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8404A2" w:rsidRDefault="00FF39CB" w:rsidP="00FF39CB">
      <w:pPr>
        <w:jc w:val="center"/>
      </w:pPr>
      <w:r w:rsidRPr="008404A2">
        <w:t xml:space="preserve">ЗАКЛЮЧЕНИЕ </w:t>
      </w:r>
    </w:p>
    <w:p w:rsidR="00FF39CB" w:rsidRPr="008404A2" w:rsidRDefault="00FF39CB" w:rsidP="00FF39CB">
      <w:pPr>
        <w:jc w:val="center"/>
      </w:pPr>
      <w:r w:rsidRPr="008404A2">
        <w:t xml:space="preserve">о результатах публичных слушаний </w:t>
      </w:r>
      <w:r w:rsidR="00316077" w:rsidRPr="008404A2">
        <w:t>по проекту решения «О</w:t>
      </w:r>
      <w:r w:rsidR="007D1CF8">
        <w:t xml:space="preserve"> </w:t>
      </w:r>
      <w:r w:rsidR="00686417">
        <w:t xml:space="preserve">внесении изменений в </w:t>
      </w:r>
      <w:r w:rsidR="007D1CF8">
        <w:t xml:space="preserve"> </w:t>
      </w:r>
      <w:r w:rsidR="004F798E">
        <w:t xml:space="preserve"> </w:t>
      </w:r>
      <w:r w:rsidR="00316077" w:rsidRPr="008404A2">
        <w:t xml:space="preserve"> Устав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DB2BAC" w:rsidP="00316077">
      <w:pPr>
        <w:jc w:val="center"/>
      </w:pPr>
      <w:r>
        <w:t xml:space="preserve">      </w:t>
      </w:r>
      <w:r w:rsidR="00FF39CB" w:rsidRPr="008404A2">
        <w:t>Публичные слушания назначены Решением Собра</w:t>
      </w:r>
      <w:r>
        <w:t xml:space="preserve">ния депутатов Кринично-Лугского </w:t>
      </w:r>
      <w:r w:rsidR="00FF39CB" w:rsidRPr="008404A2">
        <w:t>сельского посел</w:t>
      </w:r>
      <w:r w:rsidR="00437660" w:rsidRPr="008404A2">
        <w:t xml:space="preserve">ения  от </w:t>
      </w:r>
      <w:r w:rsidR="00F80515">
        <w:t>23.12.2017</w:t>
      </w:r>
      <w:r w:rsidR="00FF39CB" w:rsidRPr="008404A2">
        <w:t xml:space="preserve">  №</w:t>
      </w:r>
      <w:r w:rsidR="00F80515">
        <w:t xml:space="preserve"> 28</w:t>
      </w:r>
      <w:r w:rsidR="00686417">
        <w:t xml:space="preserve"> о</w:t>
      </w:r>
      <w:r w:rsidR="00316077" w:rsidRPr="008404A2">
        <w:t xml:space="preserve"> проекте решения «О </w:t>
      </w:r>
      <w:r w:rsidR="00686417">
        <w:t xml:space="preserve">внесении изменений в </w:t>
      </w:r>
      <w:r w:rsidR="007D1CF8">
        <w:t xml:space="preserve"> </w:t>
      </w:r>
      <w:r w:rsidR="00316077" w:rsidRPr="008404A2">
        <w:t>Устав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DB2BAC" w:rsidP="00686417">
      <w:pPr>
        <w:jc w:val="center"/>
      </w:pPr>
      <w:r>
        <w:t xml:space="preserve">           </w:t>
      </w:r>
      <w:r w:rsidR="00437660" w:rsidRPr="008404A2">
        <w:t>Тема публичных слушаний</w:t>
      </w:r>
      <w:r w:rsidR="00FF39CB" w:rsidRPr="008404A2">
        <w:t>:</w:t>
      </w:r>
      <w:r w:rsidR="00316077" w:rsidRPr="008404A2">
        <w:t xml:space="preserve">  Проект решен</w:t>
      </w:r>
      <w:r w:rsidR="007D1CF8">
        <w:t xml:space="preserve">ия «О </w:t>
      </w:r>
      <w:r w:rsidR="00686417">
        <w:t xml:space="preserve">внесении изменений в </w:t>
      </w:r>
      <w:r w:rsidR="007D1CF8">
        <w:t>У</w:t>
      </w:r>
      <w:r w:rsidR="00316077" w:rsidRPr="008404A2">
        <w:t>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437660" w:rsidP="00DB2BAC">
      <w:pPr>
        <w:ind w:firstLine="708"/>
      </w:pPr>
      <w:r w:rsidRPr="008404A2">
        <w:t>Дата проведения</w:t>
      </w:r>
      <w:r w:rsidR="00FF39CB" w:rsidRPr="008404A2">
        <w:t xml:space="preserve">: </w:t>
      </w:r>
      <w:r w:rsidR="00F80515">
        <w:t>12.01.2017</w:t>
      </w:r>
      <w:r w:rsidR="004F798E">
        <w:t xml:space="preserve"> </w:t>
      </w:r>
      <w:r w:rsidR="00316077" w:rsidRPr="008404A2">
        <w:t xml:space="preserve"> </w:t>
      </w:r>
      <w:r w:rsidR="004F798E">
        <w:t>в 1</w:t>
      </w:r>
      <w:r w:rsidR="00F80515">
        <w:t>1</w:t>
      </w:r>
      <w:r w:rsidR="00FF39CB" w:rsidRPr="008404A2">
        <w:t xml:space="preserve">-00 часов в </w:t>
      </w:r>
      <w:r w:rsidR="00686417">
        <w:t xml:space="preserve">актовом зале Администрации </w:t>
      </w:r>
      <w:proofErr w:type="spellStart"/>
      <w:r w:rsidR="00686417">
        <w:t>Кринично-Лугского</w:t>
      </w:r>
      <w:proofErr w:type="spellEnd"/>
      <w:r w:rsidR="00686417">
        <w:t xml:space="preserve"> сельского поселения</w:t>
      </w:r>
    </w:p>
    <w:p w:rsidR="00DB2BAC" w:rsidRDefault="00DB2BAC" w:rsidP="00DB2BAC"/>
    <w:p w:rsidR="00686417" w:rsidRDefault="005247C0" w:rsidP="00686417">
      <w:r w:rsidRPr="008404A2">
        <w:t>На публичных слушаниях присутствовали:</w:t>
      </w:r>
    </w:p>
    <w:p w:rsidR="00686417" w:rsidRPr="00686417" w:rsidRDefault="00686417" w:rsidP="00686417"/>
    <w:p w:rsidR="00686417" w:rsidRPr="00686417" w:rsidRDefault="00686417" w:rsidP="00686417">
      <w:r w:rsidRPr="00686417">
        <w:t xml:space="preserve">Депутаты: </w:t>
      </w:r>
      <w:proofErr w:type="spellStart"/>
      <w:r w:rsidRPr="00686417">
        <w:t>Некрашенко</w:t>
      </w:r>
      <w:proofErr w:type="spellEnd"/>
      <w:r w:rsidRPr="00686417">
        <w:t xml:space="preserve"> А.Л.; </w:t>
      </w:r>
      <w:proofErr w:type="spellStart"/>
      <w:r w:rsidRPr="00686417">
        <w:t>Обийко</w:t>
      </w:r>
      <w:proofErr w:type="spellEnd"/>
      <w:r w:rsidRPr="00686417">
        <w:t xml:space="preserve"> Т.В., Рашидов Р.А.; Сидненко С.Н.; Худоба Н.М.; </w:t>
      </w:r>
      <w:proofErr w:type="spellStart"/>
      <w:r w:rsidRPr="00686417">
        <w:t>Цвяк</w:t>
      </w:r>
      <w:proofErr w:type="spellEnd"/>
      <w:r w:rsidRPr="00686417">
        <w:t xml:space="preserve"> Н.В.; Шапочка И.К..</w:t>
      </w:r>
    </w:p>
    <w:p w:rsidR="00686417" w:rsidRPr="00686417" w:rsidRDefault="00686417" w:rsidP="00686417">
      <w:pPr>
        <w:jc w:val="both"/>
      </w:pP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>Присутствовали: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>- Лукашова Т.В.  - ведущий специалист по правовой и кадровой работе, делопроизводству, архивному делу;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- </w:t>
      </w:r>
      <w:proofErr w:type="spellStart"/>
      <w:r w:rsidRPr="00686417">
        <w:t>Ворощук</w:t>
      </w:r>
      <w:proofErr w:type="spellEnd"/>
      <w:r w:rsidRPr="00686417">
        <w:t xml:space="preserve"> Е.Г. – заведующая сектором экономики и финансов администрации поселения;  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>- Ткаченко Н.А..-  главный бухгалтер Администрации поселения;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 - </w:t>
      </w:r>
      <w:proofErr w:type="spellStart"/>
      <w:r w:rsidRPr="00686417">
        <w:t>Юнда</w:t>
      </w:r>
      <w:proofErr w:type="spellEnd"/>
      <w:r w:rsidRPr="00686417">
        <w:t xml:space="preserve"> Р.А.- ведущий специалист  по ЖКХ администрации поселения;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- </w:t>
      </w:r>
      <w:proofErr w:type="spellStart"/>
      <w:r w:rsidR="00F80515">
        <w:t>Абдыев</w:t>
      </w:r>
      <w:proofErr w:type="spellEnd"/>
      <w:r w:rsidR="00F80515">
        <w:t xml:space="preserve"> Х.А.</w:t>
      </w:r>
      <w:r w:rsidRPr="00686417">
        <w:t xml:space="preserve"> – </w:t>
      </w:r>
      <w:r w:rsidR="00F80515">
        <w:t>инспектор</w:t>
      </w:r>
      <w:r w:rsidRPr="00686417">
        <w:t xml:space="preserve">  по МР</w:t>
      </w:r>
      <w:proofErr w:type="gramStart"/>
      <w:r w:rsidRPr="00686417">
        <w:t>,Г</w:t>
      </w:r>
      <w:proofErr w:type="gramEnd"/>
      <w:r w:rsidRPr="00686417">
        <w:t>О и ЧС , противопожарной безопасности администрации поселения;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- Ищенко Г.Н. </w:t>
      </w:r>
      <w:r w:rsidR="00F80515">
        <w:t>ведущий специалист</w:t>
      </w:r>
      <w:r w:rsidRPr="00686417">
        <w:t xml:space="preserve">  по имущественным и земельным отношениям администрации поселения;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- </w:t>
      </w:r>
      <w:proofErr w:type="spellStart"/>
      <w:r w:rsidRPr="00686417">
        <w:t>Бочалова</w:t>
      </w:r>
      <w:proofErr w:type="spellEnd"/>
      <w:r w:rsidRPr="00686417">
        <w:t xml:space="preserve"> С.С. – инспектор Собрания Депутатов;</w:t>
      </w:r>
    </w:p>
    <w:p w:rsidR="00686417" w:rsidRPr="00686417" w:rsidRDefault="00686417" w:rsidP="00686417">
      <w:pPr>
        <w:spacing w:line="276" w:lineRule="auto"/>
        <w:jc w:val="both"/>
      </w:pPr>
      <w:r w:rsidRPr="00686417">
        <w:t xml:space="preserve">- </w:t>
      </w:r>
      <w:r w:rsidR="00F80515">
        <w:t>Стоянова Е.Н.</w:t>
      </w:r>
      <w:r w:rsidRPr="00686417">
        <w:t xml:space="preserve"> -  специалист первой  категории по прогнозированию доходов и налогам администрации поселения;</w:t>
      </w:r>
    </w:p>
    <w:p w:rsidR="00686417" w:rsidRPr="00686417" w:rsidRDefault="00686417" w:rsidP="00686417">
      <w:pPr>
        <w:jc w:val="both"/>
      </w:pPr>
      <w:r w:rsidRPr="00686417">
        <w:t xml:space="preserve">- Погорелова А.А. - инспектор  по культуре, физической культуре и спорту, молодежной работе и социальным вопросам;  </w:t>
      </w: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 xml:space="preserve">- Лазарев М.В. – инспектор - системный администратор; </w:t>
      </w:r>
    </w:p>
    <w:p w:rsidR="00686417" w:rsidRPr="00686417" w:rsidRDefault="00686417" w:rsidP="00686417">
      <w:pPr>
        <w:suppressAutoHyphens/>
        <w:autoSpaceDN w:val="0"/>
        <w:spacing w:line="276" w:lineRule="auto"/>
        <w:ind w:left="-426"/>
        <w:rPr>
          <w:rFonts w:eastAsia="Lucida Sans Unicode"/>
          <w:kern w:val="3"/>
          <w:lang w:eastAsia="en-US"/>
        </w:rPr>
      </w:pPr>
      <w:r w:rsidRPr="00686417">
        <w:rPr>
          <w:rFonts w:eastAsia="Lucida Sans Unicode"/>
          <w:kern w:val="3"/>
          <w:lang w:eastAsia="en-US"/>
        </w:rPr>
        <w:t xml:space="preserve">       - </w:t>
      </w:r>
      <w:proofErr w:type="spellStart"/>
      <w:r w:rsidRPr="00686417">
        <w:rPr>
          <w:rFonts w:eastAsia="Lucida Sans Unicode"/>
          <w:kern w:val="3"/>
          <w:lang w:eastAsia="en-US"/>
        </w:rPr>
        <w:t>Каркалева</w:t>
      </w:r>
      <w:proofErr w:type="spellEnd"/>
      <w:r w:rsidRPr="00686417">
        <w:rPr>
          <w:rFonts w:eastAsia="Lucida Sans Unicode"/>
          <w:kern w:val="3"/>
          <w:lang w:eastAsia="en-US"/>
        </w:rPr>
        <w:t xml:space="preserve"> И.А.., директор  МУК ЦКС </w:t>
      </w:r>
      <w:proofErr w:type="spellStart"/>
      <w:r w:rsidRPr="00686417">
        <w:rPr>
          <w:rFonts w:eastAsia="Lucida Sans Unicode"/>
          <w:kern w:val="3"/>
          <w:lang w:eastAsia="en-US"/>
        </w:rPr>
        <w:t>Кринично-Лугского</w:t>
      </w:r>
      <w:proofErr w:type="spellEnd"/>
      <w:r w:rsidRPr="00686417">
        <w:rPr>
          <w:rFonts w:eastAsia="Lucida Sans Unicode"/>
          <w:kern w:val="3"/>
          <w:lang w:eastAsia="en-US"/>
        </w:rPr>
        <w:t xml:space="preserve"> сельского поселения;</w:t>
      </w:r>
    </w:p>
    <w:p w:rsidR="00686417" w:rsidRPr="00686417" w:rsidRDefault="00686417" w:rsidP="00686417">
      <w:pPr>
        <w:suppressAutoHyphens/>
        <w:autoSpaceDN w:val="0"/>
        <w:spacing w:line="276" w:lineRule="auto"/>
        <w:ind w:left="-426"/>
        <w:rPr>
          <w:rFonts w:eastAsia="Lucida Sans Unicode"/>
          <w:kern w:val="3"/>
          <w:lang w:eastAsia="en-US"/>
        </w:rPr>
      </w:pPr>
      <w:r w:rsidRPr="00686417">
        <w:rPr>
          <w:rFonts w:eastAsia="Lucida Sans Unicode"/>
          <w:kern w:val="3"/>
          <w:lang w:eastAsia="en-US"/>
        </w:rPr>
        <w:t xml:space="preserve">       - Харченко Е.В. – инспектор по имущественным и земельным отношениям;</w:t>
      </w: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 xml:space="preserve">- </w:t>
      </w:r>
      <w:proofErr w:type="spellStart"/>
      <w:r w:rsidRPr="00686417">
        <w:t>Обийко</w:t>
      </w:r>
      <w:proofErr w:type="spellEnd"/>
      <w:r w:rsidRPr="00686417">
        <w:t xml:space="preserve"> Т.В., - заведующая сельским домом культуры х. </w:t>
      </w:r>
      <w:proofErr w:type="spellStart"/>
      <w:r w:rsidRPr="00686417">
        <w:t>Кринично-Лугский</w:t>
      </w:r>
      <w:proofErr w:type="spellEnd"/>
      <w:r w:rsidRPr="00686417">
        <w:t>;</w:t>
      </w: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>-</w:t>
      </w:r>
      <w:r w:rsidR="00F80515">
        <w:t xml:space="preserve"> жители х. </w:t>
      </w:r>
      <w:proofErr w:type="spellStart"/>
      <w:r w:rsidR="00F80515">
        <w:t>Кринично-Лугский</w:t>
      </w:r>
      <w:proofErr w:type="spellEnd"/>
      <w:r w:rsidR="00F80515">
        <w:t xml:space="preserve"> – 17 человек</w:t>
      </w:r>
      <w:bookmarkStart w:id="0" w:name="_GoBack"/>
      <w:bookmarkEnd w:id="0"/>
    </w:p>
    <w:p w:rsidR="007D1CF8" w:rsidRDefault="007D1CF8" w:rsidP="007D1CF8">
      <w:pPr>
        <w:tabs>
          <w:tab w:val="left" w:pos="7200"/>
        </w:tabs>
        <w:jc w:val="both"/>
      </w:pPr>
    </w:p>
    <w:p w:rsidR="00686417" w:rsidRPr="008404A2" w:rsidRDefault="00686417" w:rsidP="00686417">
      <w:pPr>
        <w:tabs>
          <w:tab w:val="left" w:pos="7200"/>
        </w:tabs>
        <w:jc w:val="both"/>
      </w:pPr>
      <w:r>
        <w:t xml:space="preserve">    </w:t>
      </w:r>
      <w:r w:rsidRPr="008404A2">
        <w:t>При обсуждении проекта решения «О внесении   изменений    в Устав муниципального образования «</w:t>
      </w:r>
      <w:proofErr w:type="spellStart"/>
      <w:r w:rsidRPr="008404A2">
        <w:t>Кринично-Лугское</w:t>
      </w:r>
      <w:proofErr w:type="spellEnd"/>
      <w:r w:rsidRPr="008404A2">
        <w:t xml:space="preserve"> сельское поселение» во время публичных слушаний предложений, дополнений и замечаний не поступило.</w:t>
      </w:r>
    </w:p>
    <w:p w:rsidR="00686417" w:rsidRPr="008404A2" w:rsidRDefault="00686417" w:rsidP="00686417">
      <w:r>
        <w:rPr>
          <w:b/>
        </w:rPr>
        <w:t xml:space="preserve">    </w:t>
      </w:r>
      <w:r w:rsidRPr="008404A2">
        <w:t>Решено:</w:t>
      </w:r>
    </w:p>
    <w:p w:rsidR="00686417" w:rsidRPr="008404A2" w:rsidRDefault="00686417" w:rsidP="00686417">
      <w:pPr>
        <w:jc w:val="center"/>
      </w:pPr>
      <w:r w:rsidRPr="008404A2">
        <w:t xml:space="preserve"> </w:t>
      </w:r>
      <w:r>
        <w:t xml:space="preserve">    </w:t>
      </w:r>
      <w:r w:rsidRPr="008404A2">
        <w:t xml:space="preserve">1.  Рекомендовать депутатам  Собрания депутатов </w:t>
      </w:r>
      <w:proofErr w:type="spellStart"/>
      <w:r w:rsidRPr="008404A2">
        <w:t>Кринично-Лугского</w:t>
      </w:r>
      <w:proofErr w:type="spellEnd"/>
      <w:r w:rsidRPr="008404A2">
        <w:t xml:space="preserve"> сельского поселения принять проект решения «О внесении   изменений    в Устав муниципального образования «</w:t>
      </w:r>
      <w:proofErr w:type="spellStart"/>
      <w:r w:rsidRPr="008404A2">
        <w:t>Кринично-Лугское</w:t>
      </w:r>
      <w:proofErr w:type="spellEnd"/>
      <w:r w:rsidRPr="008404A2">
        <w:t xml:space="preserve"> сельское поселение» </w:t>
      </w:r>
      <w:r>
        <w:t xml:space="preserve">и утвердить протокол публичных </w:t>
      </w:r>
      <w:r w:rsidRPr="008404A2">
        <w:t>слушаний.</w:t>
      </w:r>
    </w:p>
    <w:p w:rsidR="00686417" w:rsidRDefault="00686417" w:rsidP="00686417">
      <w:r>
        <w:t xml:space="preserve">     </w:t>
      </w:r>
      <w:r w:rsidRPr="008404A2">
        <w:t>2.</w:t>
      </w:r>
      <w:r>
        <w:t xml:space="preserve">  </w:t>
      </w:r>
      <w:r w:rsidRPr="008404A2">
        <w:t xml:space="preserve">Заключение о результатах публичных слушаний опубликовать в Информационном бюллетене </w:t>
      </w:r>
      <w:proofErr w:type="spellStart"/>
      <w:r w:rsidRPr="008404A2">
        <w:t>Кринично-Лугского</w:t>
      </w:r>
      <w:proofErr w:type="spellEnd"/>
      <w:r w:rsidRPr="008404A2">
        <w:t xml:space="preserve"> сел</w:t>
      </w:r>
      <w:r>
        <w:t>ьского поселения.</w:t>
      </w:r>
    </w:p>
    <w:p w:rsidR="004F798E" w:rsidRDefault="004F798E" w:rsidP="00DA5ECA"/>
    <w:p w:rsidR="00DA5ECA" w:rsidRDefault="00DA5ECA" w:rsidP="00DA5ECA"/>
    <w:p w:rsidR="007D1CF8" w:rsidRPr="007D1CF8" w:rsidRDefault="007D1CF8" w:rsidP="007D1CF8">
      <w:pPr>
        <w:jc w:val="both"/>
      </w:pPr>
      <w:r w:rsidRPr="007D1CF8">
        <w:t xml:space="preserve">Председатель Собрания </w:t>
      </w:r>
      <w:proofErr w:type="gramStart"/>
      <w:r w:rsidRPr="007D1CF8">
        <w:t>депутатов</w:t>
      </w:r>
      <w:r w:rsidR="00686417">
        <w:t>-глава</w:t>
      </w:r>
      <w:proofErr w:type="gramEnd"/>
    </w:p>
    <w:p w:rsidR="007D6796" w:rsidRPr="008404A2" w:rsidRDefault="007D1CF8" w:rsidP="00686417">
      <w:pPr>
        <w:tabs>
          <w:tab w:val="left" w:pos="7920"/>
        </w:tabs>
      </w:pPr>
      <w:proofErr w:type="spellStart"/>
      <w:r w:rsidRPr="007D1CF8">
        <w:t>Кринич</w:t>
      </w:r>
      <w:r w:rsidR="00686417">
        <w:t>но-Лугского</w:t>
      </w:r>
      <w:proofErr w:type="spellEnd"/>
      <w:r w:rsidR="00686417">
        <w:t xml:space="preserve"> сельского поселения</w:t>
      </w:r>
      <w:r w:rsidRPr="007D1CF8">
        <w:t xml:space="preserve">                                 </w:t>
      </w:r>
      <w:r>
        <w:t xml:space="preserve">       </w:t>
      </w:r>
      <w:r w:rsidRPr="007D1CF8">
        <w:t xml:space="preserve">    </w:t>
      </w:r>
      <w:r w:rsidR="00686417">
        <w:t xml:space="preserve">А.Л. </w:t>
      </w:r>
      <w:proofErr w:type="spellStart"/>
      <w:r w:rsidR="00686417">
        <w:t>Некрашенко</w:t>
      </w:r>
      <w:proofErr w:type="spellEnd"/>
    </w:p>
    <w:sectPr w:rsidR="007D6796" w:rsidRPr="008404A2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0543FD"/>
    <w:rsid w:val="00103AF3"/>
    <w:rsid w:val="00193685"/>
    <w:rsid w:val="002D50DE"/>
    <w:rsid w:val="00307293"/>
    <w:rsid w:val="00316077"/>
    <w:rsid w:val="00437660"/>
    <w:rsid w:val="004A045A"/>
    <w:rsid w:val="004F798E"/>
    <w:rsid w:val="005247C0"/>
    <w:rsid w:val="005A773D"/>
    <w:rsid w:val="00686417"/>
    <w:rsid w:val="007967FF"/>
    <w:rsid w:val="007D1CF8"/>
    <w:rsid w:val="007D6796"/>
    <w:rsid w:val="008404A2"/>
    <w:rsid w:val="00D147FC"/>
    <w:rsid w:val="00DA5ECA"/>
    <w:rsid w:val="00DB2BAC"/>
    <w:rsid w:val="00F80515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C0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D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C0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D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31</cp:revision>
  <cp:lastPrinted>2017-02-13T11:49:00Z</cp:lastPrinted>
  <dcterms:created xsi:type="dcterms:W3CDTF">2013-06-21T09:06:00Z</dcterms:created>
  <dcterms:modified xsi:type="dcterms:W3CDTF">2017-02-13T11:50:00Z</dcterms:modified>
</cp:coreProperties>
</file>