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A7" w:rsidRDefault="004742A7" w:rsidP="004742A7">
      <w:pPr>
        <w:spacing w:after="0" w:line="240" w:lineRule="auto"/>
        <w:ind w:left="5670"/>
        <w:jc w:val="center"/>
        <w:rPr>
          <w:rFonts w:ascii="Times New Roman" w:hAnsi="Times New Roman"/>
          <w:bCs/>
          <w:sz w:val="28"/>
        </w:rPr>
      </w:pPr>
    </w:p>
    <w:p w:rsidR="004742A7" w:rsidRDefault="004742A7" w:rsidP="004742A7">
      <w:pPr>
        <w:spacing w:after="0" w:line="240" w:lineRule="auto"/>
        <w:ind w:left="5670"/>
        <w:jc w:val="center"/>
        <w:rPr>
          <w:rFonts w:ascii="Times New Roman" w:hAnsi="Times New Roman"/>
          <w:bCs/>
          <w:sz w:val="28"/>
        </w:rPr>
      </w:pPr>
    </w:p>
    <w:p w:rsidR="004742A7" w:rsidRDefault="004742A7" w:rsidP="004742A7">
      <w:pPr>
        <w:spacing w:after="0" w:line="240" w:lineRule="auto"/>
        <w:ind w:left="5670"/>
        <w:jc w:val="center"/>
        <w:rPr>
          <w:rFonts w:ascii="Times New Roman" w:hAnsi="Times New Roman"/>
          <w:bCs/>
          <w:sz w:val="28"/>
        </w:rPr>
      </w:pPr>
    </w:p>
    <w:p w:rsidR="004742A7" w:rsidRDefault="004742A7" w:rsidP="004742A7">
      <w:pPr>
        <w:spacing w:after="0" w:line="240" w:lineRule="auto"/>
        <w:ind w:left="5670"/>
        <w:jc w:val="center"/>
        <w:rPr>
          <w:rFonts w:ascii="Times New Roman" w:hAnsi="Times New Roman"/>
          <w:bCs/>
          <w:sz w:val="28"/>
        </w:rPr>
      </w:pPr>
    </w:p>
    <w:p w:rsidR="004742A7" w:rsidRDefault="004742A7" w:rsidP="00505F67">
      <w:pPr>
        <w:spacing w:after="0" w:line="240" w:lineRule="atLeast"/>
        <w:ind w:firstLine="709"/>
        <w:jc w:val="center"/>
        <w:rPr>
          <w:rFonts w:ascii="Times New Roman" w:hAnsi="Times New Roman"/>
          <w:sz w:val="48"/>
          <w:szCs w:val="48"/>
        </w:rPr>
      </w:pPr>
    </w:p>
    <w:p w:rsidR="004742A7" w:rsidRDefault="004742A7" w:rsidP="00505F67">
      <w:pPr>
        <w:spacing w:after="0" w:line="240" w:lineRule="atLeast"/>
        <w:ind w:firstLine="709"/>
        <w:jc w:val="center"/>
        <w:rPr>
          <w:rFonts w:ascii="Times New Roman" w:hAnsi="Times New Roman"/>
          <w:b/>
          <w:sz w:val="48"/>
          <w:szCs w:val="48"/>
        </w:rPr>
      </w:pPr>
      <w:r>
        <w:rPr>
          <w:rFonts w:ascii="Times New Roman" w:hAnsi="Times New Roman"/>
          <w:b/>
          <w:sz w:val="48"/>
          <w:szCs w:val="48"/>
        </w:rPr>
        <w:t>Устав</w:t>
      </w:r>
    </w:p>
    <w:p w:rsidR="004742A7" w:rsidRDefault="004742A7" w:rsidP="00505F67">
      <w:pPr>
        <w:spacing w:after="0" w:line="240" w:lineRule="atLeast"/>
        <w:ind w:firstLine="709"/>
        <w:jc w:val="center"/>
        <w:rPr>
          <w:rFonts w:ascii="Times New Roman" w:hAnsi="Times New Roman"/>
          <w:b/>
          <w:sz w:val="48"/>
          <w:szCs w:val="48"/>
        </w:rPr>
      </w:pPr>
      <w:r>
        <w:rPr>
          <w:rFonts w:ascii="Times New Roman" w:hAnsi="Times New Roman"/>
          <w:b/>
          <w:sz w:val="48"/>
          <w:szCs w:val="48"/>
        </w:rPr>
        <w:t>муниципального образования</w:t>
      </w:r>
    </w:p>
    <w:p w:rsidR="004742A7" w:rsidRDefault="004742A7" w:rsidP="00505F67">
      <w:pPr>
        <w:spacing w:after="0" w:line="240" w:lineRule="atLeast"/>
        <w:jc w:val="center"/>
        <w:rPr>
          <w:rFonts w:ascii="Times New Roman" w:hAnsi="Times New Roman"/>
          <w:b/>
          <w:sz w:val="48"/>
          <w:szCs w:val="48"/>
        </w:rPr>
      </w:pPr>
      <w:r>
        <w:rPr>
          <w:rFonts w:ascii="Times New Roman" w:hAnsi="Times New Roman"/>
          <w:b/>
          <w:sz w:val="48"/>
          <w:szCs w:val="48"/>
        </w:rPr>
        <w:t>«</w:t>
      </w:r>
      <w:proofErr w:type="spellStart"/>
      <w:r>
        <w:rPr>
          <w:rFonts w:ascii="Times New Roman" w:hAnsi="Times New Roman"/>
          <w:b/>
          <w:sz w:val="48"/>
          <w:szCs w:val="48"/>
        </w:rPr>
        <w:t>Кринично-Лугское</w:t>
      </w:r>
      <w:proofErr w:type="spellEnd"/>
      <w:r>
        <w:rPr>
          <w:rFonts w:ascii="Times New Roman" w:hAnsi="Times New Roman"/>
          <w:b/>
          <w:sz w:val="48"/>
          <w:szCs w:val="48"/>
        </w:rPr>
        <w:t xml:space="preserve"> сельское поселение»</w:t>
      </w:r>
    </w:p>
    <w:p w:rsidR="00505F67" w:rsidRPr="00505F67" w:rsidRDefault="00505F67" w:rsidP="00505F67">
      <w:pPr>
        <w:spacing w:after="0" w:line="240" w:lineRule="atLeast"/>
        <w:jc w:val="center"/>
        <w:rPr>
          <w:rFonts w:ascii="Times New Roman" w:hAnsi="Times New Roman"/>
          <w:sz w:val="28"/>
          <w:szCs w:val="28"/>
        </w:rPr>
      </w:pPr>
      <w:r w:rsidRPr="00505F67">
        <w:rPr>
          <w:rFonts w:ascii="Times New Roman" w:hAnsi="Times New Roman"/>
          <w:sz w:val="28"/>
          <w:szCs w:val="28"/>
        </w:rPr>
        <w:t xml:space="preserve"> (в редакциях решений Собрания депутатов </w:t>
      </w:r>
      <w:proofErr w:type="spellStart"/>
      <w:r w:rsidRPr="00505F67">
        <w:rPr>
          <w:rFonts w:ascii="Times New Roman" w:hAnsi="Times New Roman"/>
          <w:sz w:val="28"/>
          <w:szCs w:val="28"/>
        </w:rPr>
        <w:t>Кринично-Лугского</w:t>
      </w:r>
      <w:proofErr w:type="spellEnd"/>
      <w:r w:rsidRPr="00505F67">
        <w:rPr>
          <w:rFonts w:ascii="Times New Roman" w:hAnsi="Times New Roman"/>
          <w:sz w:val="28"/>
          <w:szCs w:val="28"/>
        </w:rPr>
        <w:t xml:space="preserve"> сельского поселения от 22.11.2016 № 16,  от 27.01.2017 № 35, от 04.07.2017 № 60)</w:t>
      </w:r>
    </w:p>
    <w:p w:rsidR="004742A7" w:rsidRDefault="004742A7" w:rsidP="00505F67">
      <w:pPr>
        <w:spacing w:after="0" w:line="240" w:lineRule="auto"/>
        <w:jc w:val="center"/>
        <w:outlineLvl w:val="0"/>
        <w:rPr>
          <w:rFonts w:ascii="Times New Roman" w:hAnsi="Times New Roman"/>
          <w:sz w:val="48"/>
          <w:szCs w:val="4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bookmarkStart w:id="0" w:name="_GoBack"/>
      <w:bookmarkEnd w:id="0"/>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spacing w:after="0" w:line="240" w:lineRule="auto"/>
        <w:jc w:val="both"/>
        <w:outlineLvl w:val="0"/>
        <w:rPr>
          <w:rFonts w:ascii="Times New Roman" w:hAnsi="Times New Roman"/>
          <w:sz w:val="28"/>
          <w:szCs w:val="28"/>
        </w:rPr>
      </w:pPr>
    </w:p>
    <w:p w:rsidR="004742A7" w:rsidRDefault="004742A7" w:rsidP="004742A7">
      <w:pPr>
        <w:tabs>
          <w:tab w:val="left" w:pos="4140"/>
        </w:tabs>
        <w:spacing w:after="0" w:line="240" w:lineRule="auto"/>
        <w:jc w:val="center"/>
        <w:outlineLvl w:val="0"/>
        <w:rPr>
          <w:rFonts w:ascii="Times New Roman" w:hAnsi="Times New Roman"/>
          <w:b/>
          <w:sz w:val="28"/>
          <w:szCs w:val="28"/>
        </w:rPr>
      </w:pPr>
      <w:r>
        <w:rPr>
          <w:rFonts w:ascii="Times New Roman" w:hAnsi="Times New Roman"/>
          <w:b/>
          <w:sz w:val="28"/>
          <w:szCs w:val="28"/>
        </w:rPr>
        <w:t>х. Кринично-Лугский</w:t>
      </w:r>
    </w:p>
    <w:p w:rsidR="004742A7" w:rsidRDefault="004742A7" w:rsidP="004742A7">
      <w:pPr>
        <w:tabs>
          <w:tab w:val="left" w:pos="4140"/>
        </w:tabs>
        <w:spacing w:after="0" w:line="240" w:lineRule="auto"/>
        <w:jc w:val="center"/>
        <w:outlineLvl w:val="0"/>
        <w:rPr>
          <w:rFonts w:ascii="Times New Roman" w:hAnsi="Times New Roman"/>
          <w:b/>
          <w:sz w:val="28"/>
          <w:szCs w:val="28"/>
        </w:rPr>
      </w:pPr>
      <w:r>
        <w:rPr>
          <w:rFonts w:ascii="Times New Roman" w:hAnsi="Times New Roman"/>
          <w:b/>
          <w:sz w:val="28"/>
          <w:szCs w:val="28"/>
        </w:rPr>
        <w:t>Ростовская область</w:t>
      </w:r>
    </w:p>
    <w:p w:rsidR="004742A7" w:rsidRDefault="004742A7" w:rsidP="004742A7">
      <w:pPr>
        <w:tabs>
          <w:tab w:val="left" w:pos="3195"/>
        </w:tabs>
        <w:jc w:val="both"/>
        <w:rPr>
          <w:rFonts w:ascii="Times New Roman" w:hAnsi="Times New Roman"/>
          <w:sz w:val="28"/>
          <w:szCs w:val="28"/>
        </w:rPr>
      </w:pPr>
    </w:p>
    <w:p w:rsidR="004742A7" w:rsidRDefault="004742A7" w:rsidP="004742A7">
      <w:pPr>
        <w:jc w:val="both"/>
        <w:rPr>
          <w:rFonts w:ascii="Times New Roman" w:hAnsi="Times New Roman"/>
          <w:sz w:val="28"/>
          <w:szCs w:val="28"/>
        </w:rPr>
      </w:pPr>
    </w:p>
    <w:p w:rsidR="004742A7" w:rsidRDefault="004742A7" w:rsidP="004742A7">
      <w:pPr>
        <w:jc w:val="both"/>
        <w:rPr>
          <w:rFonts w:ascii="Times New Roman" w:hAnsi="Times New Roman"/>
          <w:sz w:val="28"/>
          <w:szCs w:val="28"/>
        </w:rPr>
      </w:pPr>
    </w:p>
    <w:p w:rsidR="004742A7" w:rsidRDefault="004742A7" w:rsidP="004742A7">
      <w:pPr>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p>
    <w:p w:rsidR="00EA1CF6" w:rsidRDefault="00EA1CF6" w:rsidP="00484613">
      <w:pPr>
        <w:spacing w:after="0" w:line="240" w:lineRule="atLeast"/>
        <w:ind w:firstLine="709"/>
        <w:jc w:val="center"/>
        <w:rPr>
          <w:rFonts w:ascii="Times New Roman" w:hAnsi="Times New Roman"/>
          <w:b/>
          <w:sz w:val="28"/>
          <w:szCs w:val="28"/>
        </w:rPr>
      </w:pPr>
    </w:p>
    <w:p w:rsidR="00EA1CF6" w:rsidRDefault="00EA1CF6" w:rsidP="00484613">
      <w:pPr>
        <w:spacing w:after="0" w:line="240" w:lineRule="atLeast"/>
        <w:ind w:firstLine="709"/>
        <w:jc w:val="center"/>
        <w:rPr>
          <w:rFonts w:ascii="Times New Roman" w:hAnsi="Times New Roman"/>
          <w:b/>
          <w:sz w:val="28"/>
          <w:szCs w:val="28"/>
        </w:rPr>
      </w:pPr>
    </w:p>
    <w:p w:rsidR="00EA1CF6" w:rsidRDefault="00EA1CF6" w:rsidP="00484613">
      <w:pPr>
        <w:spacing w:after="0" w:line="240" w:lineRule="atLeast"/>
        <w:ind w:firstLine="709"/>
        <w:jc w:val="center"/>
        <w:rPr>
          <w:rFonts w:ascii="Times New Roman" w:hAnsi="Times New Roman"/>
          <w:b/>
          <w:sz w:val="28"/>
          <w:szCs w:val="28"/>
        </w:rPr>
      </w:pPr>
    </w:p>
    <w:p w:rsidR="00EA1CF6" w:rsidRDefault="00EA1CF6" w:rsidP="00484613">
      <w:pPr>
        <w:spacing w:after="0" w:line="240" w:lineRule="atLeast"/>
        <w:ind w:firstLine="709"/>
        <w:jc w:val="center"/>
        <w:rPr>
          <w:rFonts w:ascii="Times New Roman" w:hAnsi="Times New Roman"/>
          <w:b/>
          <w:sz w:val="28"/>
          <w:szCs w:val="28"/>
        </w:rPr>
      </w:pPr>
    </w:p>
    <w:p w:rsidR="00EA1CF6" w:rsidRDefault="00EA1CF6" w:rsidP="00484613">
      <w:pPr>
        <w:spacing w:after="0" w:line="240" w:lineRule="atLeast"/>
        <w:ind w:firstLine="709"/>
        <w:jc w:val="center"/>
        <w:rPr>
          <w:rFonts w:ascii="Times New Roman" w:hAnsi="Times New Roman"/>
          <w:b/>
          <w:sz w:val="28"/>
          <w:szCs w:val="28"/>
        </w:rPr>
      </w:pPr>
    </w:p>
    <w:p w:rsidR="00484613" w:rsidRPr="00430F2F" w:rsidRDefault="00484613" w:rsidP="00484613">
      <w:pPr>
        <w:spacing w:after="0" w:line="240" w:lineRule="atLeast"/>
        <w:ind w:firstLine="709"/>
        <w:jc w:val="center"/>
        <w:rPr>
          <w:rFonts w:ascii="Times New Roman" w:hAnsi="Times New Roman"/>
          <w:b/>
          <w:sz w:val="28"/>
          <w:szCs w:val="28"/>
        </w:rPr>
      </w:pPr>
      <w:r w:rsidRPr="00430F2F">
        <w:rPr>
          <w:rFonts w:ascii="Times New Roman" w:hAnsi="Times New Roman"/>
          <w:b/>
          <w:sz w:val="28"/>
          <w:szCs w:val="28"/>
        </w:rPr>
        <w:lastRenderedPageBreak/>
        <w:t>Глава 1. Общие положения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4F6D56"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1</w:t>
      </w:r>
      <w:r w:rsidRPr="004F6D56">
        <w:rPr>
          <w:rFonts w:ascii="Times New Roman" w:hAnsi="Times New Roman"/>
          <w:b/>
          <w:sz w:val="28"/>
          <w:szCs w:val="28"/>
        </w:rPr>
        <w:t>. Статус и границы муниципального образования «</w:t>
      </w:r>
      <w:r>
        <w:rPr>
          <w:rFonts w:ascii="Times New Roman" w:hAnsi="Times New Roman"/>
          <w:b/>
          <w:sz w:val="28"/>
          <w:szCs w:val="28"/>
        </w:rPr>
        <w:t>Кринично-Лу</w:t>
      </w:r>
      <w:r w:rsidRPr="004F6D56">
        <w:rPr>
          <w:rFonts w:ascii="Times New Roman" w:hAnsi="Times New Roman"/>
          <w:b/>
          <w:sz w:val="28"/>
          <w:szCs w:val="28"/>
        </w:rPr>
        <w:t>гское сельское поселение»</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(далее также –</w:t>
      </w:r>
      <w:r>
        <w:rPr>
          <w:rFonts w:ascii="Times New Roman" w:hAnsi="Times New Roman"/>
          <w:sz w:val="28"/>
          <w:szCs w:val="28"/>
        </w:rPr>
        <w:t xml:space="preserve"> Кринично-Лугское </w:t>
      </w:r>
      <w:r w:rsidRPr="0028611C">
        <w:rPr>
          <w:rFonts w:ascii="Times New Roman" w:hAnsi="Times New Roman"/>
          <w:sz w:val="28"/>
          <w:szCs w:val="28"/>
        </w:rPr>
        <w:t>сельское поселение) определены Областным законом от</w:t>
      </w:r>
      <w:r>
        <w:rPr>
          <w:rFonts w:ascii="Times New Roman" w:hAnsi="Times New Roman"/>
          <w:sz w:val="28"/>
          <w:szCs w:val="28"/>
        </w:rPr>
        <w:t xml:space="preserve"> 19.11.2004 № 195-ЗС </w:t>
      </w:r>
      <w:r w:rsidRPr="0028611C">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район» и муниципальных образований в его составе».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является сельским поселением в составе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 xml:space="preserve">район» (далее </w:t>
      </w:r>
      <w:proofErr w:type="gramStart"/>
      <w:r w:rsidRPr="0028611C">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 xml:space="preserve">уйбышевский </w:t>
      </w:r>
      <w:r w:rsidRPr="0028611C">
        <w:rPr>
          <w:rFonts w:ascii="Times New Roman" w:hAnsi="Times New Roman"/>
          <w:sz w:val="28"/>
          <w:szCs w:val="28"/>
        </w:rPr>
        <w:t>район), расположенного на территории Ростовской области.</w:t>
      </w:r>
    </w:p>
    <w:p w:rsidR="00484613"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состав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w:t>
      </w:r>
      <w:r>
        <w:rPr>
          <w:rFonts w:ascii="Times New Roman" w:hAnsi="Times New Roman"/>
          <w:sz w:val="28"/>
          <w:szCs w:val="28"/>
        </w:rPr>
        <w:t>поселения входят следующие населенные пункты:</w:t>
      </w:r>
    </w:p>
    <w:p w:rsidR="00484613" w:rsidRDefault="00484613" w:rsidP="00484613">
      <w:pPr>
        <w:pStyle w:val="aa"/>
        <w:ind w:right="-143" w:firstLine="720"/>
      </w:pPr>
      <w:r>
        <w:t>1)хутор Кринично-Лугский – административный центр</w:t>
      </w:r>
    </w:p>
    <w:p w:rsidR="00484613" w:rsidRDefault="00484613" w:rsidP="00484613">
      <w:pPr>
        <w:pStyle w:val="aa"/>
        <w:ind w:firstLine="720"/>
      </w:pPr>
      <w:r>
        <w:t>2)хутор Власово-</w:t>
      </w:r>
      <w:proofErr w:type="spellStart"/>
      <w:r>
        <w:t>Буртовка</w:t>
      </w:r>
      <w:proofErr w:type="spellEnd"/>
      <w:r>
        <w:t>;</w:t>
      </w:r>
    </w:p>
    <w:p w:rsidR="00484613" w:rsidRDefault="00484613" w:rsidP="00484613">
      <w:pPr>
        <w:pStyle w:val="aa"/>
        <w:ind w:firstLine="720"/>
      </w:pPr>
      <w:r>
        <w:t xml:space="preserve">3)село </w:t>
      </w:r>
      <w:proofErr w:type="spellStart"/>
      <w:r>
        <w:t>Денисово</w:t>
      </w:r>
      <w:proofErr w:type="spellEnd"/>
      <w:r>
        <w:t>-Алексеевка;</w:t>
      </w:r>
    </w:p>
    <w:p w:rsidR="00484613" w:rsidRDefault="00484613" w:rsidP="00484613">
      <w:pPr>
        <w:pStyle w:val="aa"/>
        <w:ind w:firstLine="720"/>
      </w:pPr>
      <w:r>
        <w:t xml:space="preserve">4)хутор </w:t>
      </w:r>
      <w:proofErr w:type="spellStart"/>
      <w:r>
        <w:t>Денисово</w:t>
      </w:r>
      <w:proofErr w:type="spellEnd"/>
      <w:r>
        <w:t>-Николаевка;</w:t>
      </w:r>
    </w:p>
    <w:p w:rsidR="00484613" w:rsidRDefault="00484613" w:rsidP="00484613">
      <w:pPr>
        <w:pStyle w:val="aa"/>
        <w:ind w:firstLine="720"/>
      </w:pPr>
      <w:r>
        <w:t>5)хутор Зайцево;</w:t>
      </w:r>
    </w:p>
    <w:p w:rsidR="00484613" w:rsidRDefault="00484613" w:rsidP="00484613">
      <w:pPr>
        <w:pStyle w:val="aa"/>
        <w:ind w:firstLine="720"/>
      </w:pPr>
      <w:r>
        <w:t>6)село Каменно-</w:t>
      </w:r>
      <w:proofErr w:type="spellStart"/>
      <w:r>
        <w:t>Тузловка</w:t>
      </w:r>
      <w:proofErr w:type="spellEnd"/>
      <w:r>
        <w:t>;</w:t>
      </w:r>
    </w:p>
    <w:p w:rsidR="00484613" w:rsidRDefault="00484613" w:rsidP="00484613">
      <w:pPr>
        <w:pStyle w:val="aa"/>
        <w:ind w:firstLine="720"/>
      </w:pPr>
      <w:r>
        <w:t xml:space="preserve">7)хутор </w:t>
      </w:r>
      <w:proofErr w:type="spellStart"/>
      <w:r>
        <w:t>Карташево</w:t>
      </w:r>
      <w:proofErr w:type="spellEnd"/>
      <w:r>
        <w:t>;</w:t>
      </w:r>
    </w:p>
    <w:p w:rsidR="00484613" w:rsidRDefault="00484613" w:rsidP="00484613">
      <w:pPr>
        <w:pStyle w:val="aa"/>
        <w:ind w:firstLine="720"/>
      </w:pPr>
      <w:r>
        <w:t>8)хутор Крутой Яр;</w:t>
      </w:r>
    </w:p>
    <w:p w:rsidR="00484613" w:rsidRDefault="00484613" w:rsidP="00484613">
      <w:pPr>
        <w:pStyle w:val="aa"/>
        <w:ind w:firstLine="720"/>
      </w:pPr>
      <w:r>
        <w:t xml:space="preserve">9)село </w:t>
      </w:r>
      <w:proofErr w:type="spellStart"/>
      <w:r>
        <w:t>Кумшатское</w:t>
      </w:r>
      <w:proofErr w:type="spellEnd"/>
      <w:r>
        <w:t>;</w:t>
      </w:r>
    </w:p>
    <w:p w:rsidR="00484613" w:rsidRDefault="00484613" w:rsidP="00484613">
      <w:pPr>
        <w:pStyle w:val="aa"/>
        <w:ind w:firstLine="720"/>
      </w:pPr>
      <w:r>
        <w:t>10)село Миллерово;</w:t>
      </w:r>
    </w:p>
    <w:p w:rsidR="00484613" w:rsidRDefault="00484613" w:rsidP="00484613">
      <w:pPr>
        <w:pStyle w:val="aa"/>
        <w:ind w:firstLine="720"/>
      </w:pPr>
      <w:r>
        <w:t>11)хутор Новая Надежда;</w:t>
      </w:r>
    </w:p>
    <w:p w:rsidR="00484613" w:rsidRDefault="00484613" w:rsidP="00484613">
      <w:pPr>
        <w:pStyle w:val="aa"/>
        <w:ind w:firstLine="720"/>
      </w:pPr>
      <w:r>
        <w:t xml:space="preserve">12)хутор </w:t>
      </w:r>
      <w:proofErr w:type="spellStart"/>
      <w:r>
        <w:t>Обийко</w:t>
      </w:r>
      <w:proofErr w:type="spellEnd"/>
      <w:r>
        <w:t>;</w:t>
      </w:r>
    </w:p>
    <w:p w:rsidR="00484613" w:rsidRDefault="00484613" w:rsidP="00484613">
      <w:pPr>
        <w:pStyle w:val="aa"/>
        <w:ind w:firstLine="720"/>
      </w:pPr>
      <w:r>
        <w:t>13)хутор Русско-</w:t>
      </w:r>
      <w:proofErr w:type="spellStart"/>
      <w:r>
        <w:t>Лютино</w:t>
      </w:r>
      <w:proofErr w:type="spellEnd"/>
      <w:r>
        <w:t>;</w:t>
      </w:r>
    </w:p>
    <w:p w:rsidR="00484613" w:rsidRPr="00E50CDE" w:rsidRDefault="00484613" w:rsidP="00484613">
      <w:pPr>
        <w:pStyle w:val="aa"/>
        <w:ind w:firstLine="720"/>
        <w:rPr>
          <w:rFonts w:ascii="Times New Roman CYR" w:hAnsi="Times New Roman CYR" w:cs="Times New Roman CYR"/>
        </w:rPr>
      </w:pPr>
      <w:r>
        <w:t xml:space="preserve">14)хутор </w:t>
      </w:r>
      <w:proofErr w:type="spellStart"/>
      <w:r>
        <w:t>Ясиновский</w:t>
      </w:r>
      <w:proofErr w:type="spellEnd"/>
      <w:r>
        <w:t>.</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84613" w:rsidRPr="0028611C" w:rsidRDefault="00484613" w:rsidP="0048461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84613" w:rsidRPr="0028611C" w:rsidRDefault="00484613" w:rsidP="00484613">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6. </w:t>
      </w:r>
      <w:proofErr w:type="gramStart"/>
      <w:r w:rsidRPr="0028611C">
        <w:rPr>
          <w:rFonts w:ascii="Times New Roman" w:hAnsi="Times New Roman"/>
          <w:sz w:val="28"/>
          <w:szCs w:val="28"/>
        </w:rPr>
        <w:t xml:space="preserve">В случаях, когда изменение границ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обязано обеспечить своевременное информирование населения о предстоящем рассмотрении вопроса об изменении границ</w:t>
      </w:r>
      <w:r>
        <w:rPr>
          <w:rFonts w:ascii="Times New Roman" w:hAnsi="Times New Roman"/>
          <w:sz w:val="28"/>
          <w:szCs w:val="28"/>
        </w:rPr>
        <w:t xml:space="preserve"> Кринично-Лугского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Кринично-Лугского</w:t>
      </w:r>
      <w:proofErr w:type="gramEnd"/>
      <w:r>
        <w:rPr>
          <w:rFonts w:ascii="Times New Roman" w:hAnsi="Times New Roman"/>
          <w:sz w:val="28"/>
          <w:szCs w:val="28"/>
        </w:rPr>
        <w:t xml:space="preserve">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rPr>
          <w:rFonts w:ascii="Times New Roman" w:hAnsi="Times New Roman"/>
          <w:sz w:val="28"/>
          <w:szCs w:val="28"/>
        </w:rPr>
      </w:pPr>
    </w:p>
    <w:p w:rsidR="00484613" w:rsidRPr="004F6D56" w:rsidRDefault="00484613" w:rsidP="00484613">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 </w:t>
      </w:r>
      <w:r w:rsidRPr="004F6D56">
        <w:rPr>
          <w:rFonts w:ascii="Times New Roman" w:hAnsi="Times New Roman"/>
          <w:b/>
          <w:sz w:val="28"/>
          <w:szCs w:val="28"/>
        </w:rPr>
        <w:t>Вопросы местного значения Кринично-Лугского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pStyle w:val="af0"/>
        <w:numPr>
          <w:ilvl w:val="0"/>
          <w:numId w:val="1"/>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относятся: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1) составление и рассмотрение проекта бюджета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утверждение и исполнение бюджета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осуществление </w:t>
      </w:r>
      <w:proofErr w:type="gramStart"/>
      <w:r w:rsidRPr="00FE067F">
        <w:rPr>
          <w:rFonts w:ascii="Times New Roman" w:hAnsi="Times New Roman"/>
          <w:sz w:val="28"/>
          <w:szCs w:val="28"/>
        </w:rPr>
        <w:t>контроля за</w:t>
      </w:r>
      <w:proofErr w:type="gramEnd"/>
      <w:r w:rsidRPr="00FE067F">
        <w:rPr>
          <w:rFonts w:ascii="Times New Roman" w:hAnsi="Times New Roman"/>
          <w:sz w:val="28"/>
          <w:szCs w:val="28"/>
        </w:rPr>
        <w:t xml:space="preserve"> его исполнением, составление и утверждение  отчета об  исполнении данного бюджета;</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2) установление, изменение и отмена местных налогов и сборов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4) организация в границах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электро</w:t>
      </w:r>
      <w:proofErr w:type="gramStart"/>
      <w:r w:rsidRPr="00FE067F">
        <w:rPr>
          <w:rFonts w:ascii="Times New Roman" w:hAnsi="Times New Roman"/>
          <w:sz w:val="28"/>
          <w:szCs w:val="28"/>
        </w:rPr>
        <w:t xml:space="preserve">-, </w:t>
      </w:r>
      <w:proofErr w:type="gramEnd"/>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тепло-, газоснабжения, снабжения населения топливом, в пределах полномочий установленных законодательством Российской Федерации;</w:t>
      </w:r>
    </w:p>
    <w:p w:rsidR="00FE067F" w:rsidRPr="00FE067F" w:rsidRDefault="00FE067F" w:rsidP="00FE067F">
      <w:pPr>
        <w:spacing w:after="0" w:line="240" w:lineRule="atLeast"/>
        <w:ind w:firstLine="709"/>
        <w:jc w:val="both"/>
        <w:rPr>
          <w:rFonts w:ascii="Times New Roman" w:hAnsi="Times New Roman"/>
          <w:sz w:val="28"/>
          <w:szCs w:val="28"/>
        </w:rPr>
      </w:pPr>
      <w:proofErr w:type="gramStart"/>
      <w:r w:rsidRPr="00FE067F">
        <w:rPr>
          <w:rFonts w:ascii="Times New Roman" w:hAnsi="Times New Roman"/>
          <w:sz w:val="28"/>
          <w:szCs w:val="28"/>
        </w:rPr>
        <w:t xml:space="preserve">5) обеспечение проживающих в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E067F">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E067F">
        <w:rPr>
          <w:rFonts w:ascii="Times New Roman" w:hAnsi="Times New Roman"/>
          <w:sz w:val="28"/>
          <w:szCs w:val="28"/>
        </w:rPr>
        <w:t>утратившими</w:t>
      </w:r>
      <w:proofErr w:type="gramEnd"/>
      <w:r w:rsidRPr="00FE067F">
        <w:rPr>
          <w:rFonts w:ascii="Times New Roman" w:hAnsi="Times New Roman"/>
          <w:sz w:val="28"/>
          <w:szCs w:val="28"/>
        </w:rPr>
        <w:t xml:space="preserve"> силу отдельных положений законодательных актов Российской Федерации»;</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9) участие в предупреждении и ликвидации последствий чрезвычайных ситуаций в границах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10) обеспечение первичных мер пожарной безопасности в границах населенных пунктов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11) создание условий для обеспечения жителей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12) создание условий для организации досуга и обеспечения жителей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услугами организаций культуры;</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сельском поселении;</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14) обеспечение условий для развития на территории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15) создание условий для массового отдыха жителей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16) формирование архивных фондов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FE067F" w:rsidRPr="00FE067F" w:rsidRDefault="00FE067F" w:rsidP="00FE067F">
      <w:pPr>
        <w:spacing w:after="0" w:line="240" w:lineRule="atLeast"/>
        <w:ind w:firstLine="709"/>
        <w:jc w:val="both"/>
        <w:rPr>
          <w:rFonts w:ascii="Times New Roman" w:hAnsi="Times New Roman"/>
          <w:sz w:val="28"/>
          <w:szCs w:val="28"/>
        </w:rPr>
      </w:pPr>
      <w:proofErr w:type="gramStart"/>
      <w:r w:rsidRPr="00FE067F">
        <w:rPr>
          <w:rFonts w:ascii="Times New Roman" w:hAnsi="Times New Roman"/>
          <w:sz w:val="28"/>
          <w:szCs w:val="28"/>
        </w:rPr>
        <w:t xml:space="preserve">18) утверждение правил благоустройства территории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E067F">
        <w:rPr>
          <w:rFonts w:ascii="Times New Roman" w:hAnsi="Times New Roman"/>
          <w:sz w:val="28"/>
          <w:szCs w:val="28"/>
        </w:rPr>
        <w:t xml:space="preserve"> организация благоустройства территории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FE067F">
        <w:rPr>
          <w:rFonts w:ascii="Times New Roman" w:hAnsi="Times New Roman"/>
          <w:sz w:val="28"/>
          <w:szCs w:val="28"/>
        </w:rPr>
        <w:lastRenderedPageBreak/>
        <w:t xml:space="preserve">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20) организация ритуальных услуг и содержание мест захоронения;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24) организация и осуществление мероприятий по работе с детьми и молодежью в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сельском поселении;</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26) осуществление муниципального лесного контроля;</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FE067F" w:rsidRPr="00FE067F" w:rsidRDefault="00FE067F" w:rsidP="00FE067F">
      <w:pPr>
        <w:spacing w:after="0" w:line="240" w:lineRule="atLeast"/>
        <w:ind w:firstLine="709"/>
        <w:jc w:val="both"/>
        <w:rPr>
          <w:rFonts w:ascii="Times New Roman" w:hAnsi="Times New Roman"/>
          <w:sz w:val="28"/>
          <w:szCs w:val="28"/>
        </w:rPr>
      </w:pPr>
      <w:r w:rsidRPr="00FE067F">
        <w:rPr>
          <w:rFonts w:ascii="Times New Roman" w:hAnsi="Times New Roman"/>
          <w:sz w:val="28"/>
          <w:szCs w:val="28"/>
        </w:rPr>
        <w:t xml:space="preserve">29) предоставление помещения для работы на обслуживаемом административном участке </w:t>
      </w:r>
      <w:proofErr w:type="spellStart"/>
      <w:r w:rsidRPr="00FE067F">
        <w:rPr>
          <w:rFonts w:ascii="Times New Roman" w:hAnsi="Times New Roman"/>
          <w:sz w:val="28"/>
          <w:szCs w:val="28"/>
        </w:rPr>
        <w:t>Кринично-Лугского</w:t>
      </w:r>
      <w:proofErr w:type="spellEnd"/>
      <w:r w:rsidRPr="00FE067F">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FE067F" w:rsidRPr="00FE067F" w:rsidRDefault="00DA4BF2" w:rsidP="00FE067F">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FE067F" w:rsidRPr="00FE067F">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proofErr w:type="spellStart"/>
      <w:r w:rsidR="00FE067F" w:rsidRPr="00FE067F">
        <w:rPr>
          <w:rFonts w:ascii="Times New Roman" w:hAnsi="Times New Roman"/>
          <w:sz w:val="28"/>
          <w:szCs w:val="28"/>
        </w:rPr>
        <w:t>Кринично-Лугского</w:t>
      </w:r>
      <w:proofErr w:type="spellEnd"/>
      <w:r w:rsidR="00FE067F" w:rsidRPr="00FE067F">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E067F" w:rsidRPr="00FE067F" w:rsidRDefault="00DA4BF2" w:rsidP="00FE067F">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FE067F" w:rsidRPr="00FE067F">
        <w:rPr>
          <w:rFonts w:ascii="Times New Roman" w:hAnsi="Times New Roman"/>
          <w:sz w:val="28"/>
          <w:szCs w:val="28"/>
        </w:rPr>
        <w:t xml:space="preserve">) осуществление мер по противодействию коррупции в границах </w:t>
      </w:r>
      <w:proofErr w:type="spellStart"/>
      <w:r w:rsidR="00FE067F" w:rsidRPr="00FE067F">
        <w:rPr>
          <w:rFonts w:ascii="Times New Roman" w:hAnsi="Times New Roman"/>
          <w:sz w:val="28"/>
          <w:szCs w:val="28"/>
        </w:rPr>
        <w:t>Кринично-Лугского</w:t>
      </w:r>
      <w:proofErr w:type="spellEnd"/>
      <w:r w:rsidR="00FE067F" w:rsidRPr="00FE067F">
        <w:rPr>
          <w:rFonts w:ascii="Times New Roman" w:hAnsi="Times New Roman"/>
          <w:sz w:val="28"/>
          <w:szCs w:val="28"/>
        </w:rPr>
        <w:t xml:space="preserve">  сельского поселения;</w:t>
      </w:r>
    </w:p>
    <w:p w:rsidR="00FE067F" w:rsidRDefault="00DA4BF2" w:rsidP="00FE067F">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FE067F" w:rsidRPr="00FE067F">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067F" w:rsidRDefault="00FE067F" w:rsidP="00FE067F">
      <w:pPr>
        <w:spacing w:after="0" w:line="240" w:lineRule="atLeast"/>
        <w:ind w:firstLine="709"/>
        <w:jc w:val="both"/>
        <w:rPr>
          <w:rFonts w:ascii="Times New Roman" w:hAnsi="Times New Roman"/>
          <w:sz w:val="28"/>
          <w:szCs w:val="28"/>
        </w:rPr>
      </w:pPr>
    </w:p>
    <w:p w:rsidR="00484613" w:rsidRPr="0028611C" w:rsidRDefault="00484613" w:rsidP="00FE067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заключать соглашения с органами местного самоуправления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о передаче органам местного самоуправления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Кринично-</w:t>
      </w:r>
      <w:r>
        <w:rPr>
          <w:rFonts w:ascii="Times New Roman" w:hAnsi="Times New Roman"/>
          <w:sz w:val="28"/>
          <w:szCs w:val="28"/>
        </w:rPr>
        <w:lastRenderedPageBreak/>
        <w:t xml:space="preserve">Лугского </w:t>
      </w:r>
      <w:r w:rsidRPr="0028611C">
        <w:rPr>
          <w:rFonts w:ascii="Times New Roman" w:hAnsi="Times New Roman"/>
          <w:sz w:val="28"/>
          <w:szCs w:val="28"/>
        </w:rPr>
        <w:t xml:space="preserve">сельского поселения в бюджет </w:t>
      </w:r>
      <w:r>
        <w:rPr>
          <w:rFonts w:ascii="Times New Roman" w:hAnsi="Times New Roman"/>
          <w:sz w:val="28"/>
          <w:szCs w:val="28"/>
        </w:rPr>
        <w:t xml:space="preserve">Куйбышевского </w:t>
      </w:r>
      <w:r w:rsidRPr="0028611C">
        <w:rPr>
          <w:rFonts w:ascii="Times New Roman" w:hAnsi="Times New Roman"/>
          <w:sz w:val="28"/>
          <w:szCs w:val="28"/>
        </w:rPr>
        <w:t>района в соответствии с Бюджетным кодексом Российской Федерации.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вправе заключать соглашения с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в бюджет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Бюджетным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инициативе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 xml:space="preserve">Куйбышевского </w:t>
      </w:r>
      <w:r w:rsidRPr="0028611C">
        <w:rPr>
          <w:rFonts w:ascii="Times New Roman" w:hAnsi="Times New Roman"/>
          <w:sz w:val="28"/>
          <w:szCs w:val="28"/>
        </w:rPr>
        <w:t>района, уполномоченного уставом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район» и (или) нормативным право</w:t>
      </w:r>
      <w:r>
        <w:rPr>
          <w:rFonts w:ascii="Times New Roman" w:hAnsi="Times New Roman"/>
          <w:sz w:val="28"/>
          <w:szCs w:val="28"/>
        </w:rPr>
        <w:t xml:space="preserve">вым актом Собрания депутатов Куйбышевского </w:t>
      </w:r>
      <w:r w:rsidRPr="0028611C">
        <w:rPr>
          <w:rFonts w:ascii="Times New Roman" w:hAnsi="Times New Roman"/>
          <w:sz w:val="28"/>
          <w:szCs w:val="28"/>
        </w:rPr>
        <w:t xml:space="preserve"> района.</w:t>
      </w:r>
      <w:proofErr w:type="gramEnd"/>
    </w:p>
    <w:p w:rsidR="00484613" w:rsidRPr="0028611C" w:rsidRDefault="00484613" w:rsidP="00484613">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roofErr w:type="gramEnd"/>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rPr>
          <w:rFonts w:ascii="Times New Roman" w:hAnsi="Times New Roman"/>
          <w:sz w:val="28"/>
          <w:szCs w:val="28"/>
        </w:rPr>
      </w:pPr>
    </w:p>
    <w:p w:rsidR="00484613" w:rsidRPr="00E67153"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3. </w:t>
      </w:r>
      <w:r w:rsidRPr="00E67153">
        <w:rPr>
          <w:rFonts w:ascii="Times New Roman" w:hAnsi="Times New Roman"/>
          <w:b/>
          <w:sz w:val="28"/>
          <w:szCs w:val="28"/>
        </w:rPr>
        <w:t>Права органов местного самоуправления Кринично-Лугского сельского поселения на решение вопросов, не отнесенных к вопросам местного значения Кринично-Лугского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нотариуса;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484613" w:rsidRPr="0028611C" w:rsidRDefault="00484613" w:rsidP="00484613">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484613" w:rsidRPr="0028611C" w:rsidRDefault="00484613" w:rsidP="0048461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484613" w:rsidRPr="0028611C" w:rsidRDefault="00484613" w:rsidP="0048461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067F" w:rsidRDefault="00484613" w:rsidP="00FE067F">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proofErr w:type="spellStart"/>
      <w:r>
        <w:rPr>
          <w:rFonts w:ascii="Times New Roman" w:hAnsi="Times New Roman"/>
          <w:sz w:val="28"/>
          <w:szCs w:val="28"/>
          <w:lang w:eastAsia="hy-AM"/>
        </w:rPr>
        <w:t>Кринично-Лугского</w:t>
      </w:r>
      <w:proofErr w:type="spellEnd"/>
      <w:r>
        <w:rPr>
          <w:rFonts w:ascii="Times New Roman" w:hAnsi="Times New Roman"/>
          <w:sz w:val="28"/>
          <w:szCs w:val="28"/>
          <w:lang w:eastAsia="hy-AM"/>
        </w:rPr>
        <w:t xml:space="preserve"> </w:t>
      </w:r>
      <w:r w:rsidRPr="0028611C">
        <w:rPr>
          <w:rFonts w:ascii="Times New Roman" w:hAnsi="Times New Roman"/>
          <w:sz w:val="28"/>
          <w:szCs w:val="28"/>
          <w:lang w:eastAsia="hy-AM"/>
        </w:rPr>
        <w:t>сельского поселения.</w:t>
      </w:r>
    </w:p>
    <w:p w:rsidR="00FE067F" w:rsidRPr="00FE067F" w:rsidRDefault="00FE067F" w:rsidP="00FE067F">
      <w:pPr>
        <w:autoSpaceDE w:val="0"/>
        <w:autoSpaceDN w:val="0"/>
        <w:adjustRightInd w:val="0"/>
        <w:spacing w:after="0" w:line="240" w:lineRule="auto"/>
        <w:ind w:firstLine="709"/>
        <w:jc w:val="both"/>
        <w:rPr>
          <w:rFonts w:ascii="Times New Roman" w:hAnsi="Times New Roman"/>
          <w:sz w:val="28"/>
          <w:szCs w:val="28"/>
          <w:lang w:eastAsia="hy-AM"/>
        </w:rPr>
      </w:pPr>
      <w:r w:rsidRPr="00FE067F">
        <w:rPr>
          <w:rFonts w:ascii="Times New Roman" w:hAnsi="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E067F" w:rsidRPr="00FE067F" w:rsidRDefault="00FE067F" w:rsidP="00484613">
      <w:pPr>
        <w:autoSpaceDE w:val="0"/>
        <w:autoSpaceDN w:val="0"/>
        <w:adjustRightInd w:val="0"/>
        <w:spacing w:after="0" w:line="240" w:lineRule="auto"/>
        <w:ind w:firstLine="709"/>
        <w:jc w:val="both"/>
        <w:rPr>
          <w:rFonts w:ascii="Times New Roman" w:hAnsi="Times New Roman"/>
          <w:sz w:val="28"/>
          <w:szCs w:val="28"/>
          <w:lang w:eastAsia="hy-AM"/>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w:t>
      </w:r>
      <w:r w:rsidRPr="0028611C">
        <w:rPr>
          <w:rFonts w:ascii="Times New Roman" w:hAnsi="Times New Roman"/>
          <w:sz w:val="28"/>
          <w:szCs w:val="28"/>
        </w:rPr>
        <w:lastRenderedPageBreak/>
        <w:t xml:space="preserve">их компетенции федеральными и областными законами, за счет доходов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4</w:t>
      </w:r>
      <w:r w:rsidRPr="00E67153">
        <w:rPr>
          <w:rFonts w:ascii="Times New Roman" w:hAnsi="Times New Roman"/>
          <w:b/>
          <w:sz w:val="28"/>
          <w:szCs w:val="28"/>
        </w:rPr>
        <w:t>. Осуществление органами местного самоуправления Кринично-Лугского сельского поселения отдельных государственных полномочий</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Органы местного самоуправления</w:t>
      </w:r>
      <w:r>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осуществляется только за счет предоставляемых бюджету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субвенций из соответствующих бюджетов.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Бюджетным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осуществлять расходы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 исключением финансовых средств, передаваемых бюджету </w:t>
      </w:r>
      <w:r>
        <w:rPr>
          <w:rFonts w:ascii="Times New Roman" w:hAnsi="Times New Roman"/>
          <w:sz w:val="28"/>
          <w:szCs w:val="28"/>
        </w:rPr>
        <w:lastRenderedPageBreak/>
        <w:t xml:space="preserve">Кринично-Лугского </w:t>
      </w:r>
      <w:r w:rsidRPr="0028611C">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устанавливать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 исключением финансовых средств, передаваемых бюджету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484613" w:rsidRPr="0028611C" w:rsidRDefault="00484613" w:rsidP="00484613">
      <w:pPr>
        <w:spacing w:after="0" w:line="240" w:lineRule="atLeast"/>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w:t>
      </w:r>
      <w:r w:rsidRPr="00430F2F">
        <w:rPr>
          <w:rFonts w:ascii="Times New Roman" w:hAnsi="Times New Roman"/>
          <w:b/>
          <w:sz w:val="28"/>
          <w:szCs w:val="28"/>
        </w:rPr>
        <w:t>Официальные символы Кринично-Лугского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430F2F" w:rsidRDefault="00484613" w:rsidP="00484613">
      <w:pPr>
        <w:spacing w:after="0" w:line="240" w:lineRule="atLeast"/>
        <w:ind w:firstLine="709"/>
        <w:jc w:val="both"/>
        <w:rPr>
          <w:rFonts w:ascii="Times New Roman" w:hAnsi="Times New Roman"/>
          <w:b/>
          <w:sz w:val="28"/>
          <w:szCs w:val="28"/>
        </w:rPr>
      </w:pPr>
      <w:r w:rsidRPr="00430F2F">
        <w:rPr>
          <w:rFonts w:ascii="Times New Roman" w:hAnsi="Times New Roman"/>
          <w:b/>
          <w:sz w:val="28"/>
          <w:szCs w:val="28"/>
        </w:rPr>
        <w:t xml:space="preserve">Глава 2. Участие населения </w:t>
      </w:r>
      <w:r>
        <w:rPr>
          <w:rFonts w:ascii="Times New Roman" w:hAnsi="Times New Roman"/>
          <w:b/>
          <w:sz w:val="28"/>
          <w:szCs w:val="28"/>
        </w:rPr>
        <w:t xml:space="preserve">Кринично-Лугского </w:t>
      </w:r>
      <w:r w:rsidRPr="00430F2F">
        <w:rPr>
          <w:rFonts w:ascii="Times New Roman" w:hAnsi="Times New Roman"/>
          <w:b/>
          <w:sz w:val="28"/>
          <w:szCs w:val="28"/>
        </w:rPr>
        <w:t>сельского поселения в решении вопросов местного значения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6. </w:t>
      </w:r>
      <w:r w:rsidRPr="00430F2F">
        <w:rPr>
          <w:rFonts w:ascii="Times New Roman" w:hAnsi="Times New Roman"/>
          <w:b/>
          <w:sz w:val="28"/>
          <w:szCs w:val="28"/>
        </w:rPr>
        <w:t>Права граждан на осуществление местного самоуправления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 xml:space="preserve">Кринично-Лугском </w:t>
      </w:r>
      <w:r w:rsidRPr="0028611C">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w:t>
      </w:r>
      <w:r w:rsidRPr="0028611C">
        <w:rPr>
          <w:rFonts w:ascii="Times New Roman" w:hAnsi="Times New Roman"/>
          <w:sz w:val="28"/>
          <w:szCs w:val="28"/>
        </w:rPr>
        <w:lastRenderedPageBreak/>
        <w:t xml:space="preserve">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7. </w:t>
      </w:r>
      <w:r w:rsidRPr="00430F2F">
        <w:rPr>
          <w:rFonts w:ascii="Times New Roman" w:hAnsi="Times New Roman"/>
          <w:b/>
          <w:sz w:val="28"/>
          <w:szCs w:val="28"/>
        </w:rPr>
        <w:t>Понятие местного референдума и инициатива его проведения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выдвинутой ими совместно.</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которая со дня </w:t>
      </w:r>
      <w:r w:rsidRPr="0028611C">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Кринично-Лугского с</w:t>
      </w:r>
      <w:r w:rsidRPr="0028611C">
        <w:rPr>
          <w:rFonts w:ascii="Times New Roman" w:hAnsi="Times New Roman"/>
          <w:sz w:val="28"/>
          <w:szCs w:val="28"/>
        </w:rPr>
        <w:t>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пятнадцатидневный срок со дня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w:t>
      </w:r>
      <w:r w:rsidRPr="0028611C">
        <w:rPr>
          <w:rFonts w:ascii="Times New Roman" w:hAnsi="Times New Roman"/>
          <w:sz w:val="28"/>
          <w:szCs w:val="28"/>
        </w:rPr>
        <w:lastRenderedPageBreak/>
        <w:t xml:space="preserve">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w:t>
      </w:r>
      <w:r>
        <w:rPr>
          <w:rFonts w:ascii="Times New Roman" w:hAnsi="Times New Roman"/>
          <w:sz w:val="28"/>
          <w:szCs w:val="28"/>
        </w:rPr>
        <w:t>главой Администрации Кринично-Лугского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правовым актом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8. </w:t>
      </w:r>
      <w:r w:rsidRPr="00A96928">
        <w:rPr>
          <w:rFonts w:ascii="Times New Roman" w:hAnsi="Times New Roman"/>
          <w:b/>
          <w:sz w:val="28"/>
          <w:szCs w:val="28"/>
        </w:rPr>
        <w:t>Назначение и проведение местного референдума</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w:t>
      </w:r>
      <w:r w:rsidRPr="00A96928">
        <w:rPr>
          <w:rFonts w:ascii="Times New Roman" w:hAnsi="Times New Roman"/>
          <w:b/>
          <w:sz w:val="28"/>
          <w:szCs w:val="28"/>
        </w:rPr>
        <w:t xml:space="preserve"> Муниципальные выборы</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w:t>
      </w:r>
      <w:r w:rsidRPr="0028611C">
        <w:rPr>
          <w:rFonts w:ascii="Times New Roman" w:hAnsi="Times New Roman"/>
          <w:sz w:val="28"/>
          <w:szCs w:val="28"/>
        </w:rPr>
        <w:lastRenderedPageBreak/>
        <w:t xml:space="preserve">воскресенье сентября года, в котором истекает срок полномочий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10</w:t>
      </w:r>
      <w:r w:rsidRPr="00F20019">
        <w:rPr>
          <w:rFonts w:ascii="Times New Roman" w:hAnsi="Times New Roman"/>
          <w:b/>
          <w:sz w:val="28"/>
          <w:szCs w:val="28"/>
        </w:rPr>
        <w:t xml:space="preserve">. Голосование по отзыву депутата Собрания депутатов Кринично-Лугского сельского поселения, </w:t>
      </w:r>
      <w:r w:rsidRPr="00F20019">
        <w:rPr>
          <w:rFonts w:ascii="Times New Roman" w:hAnsi="Times New Roman"/>
          <w:b/>
          <w:bCs/>
          <w:sz w:val="28"/>
          <w:szCs w:val="28"/>
        </w:rPr>
        <w:t>председателя Соб</w:t>
      </w:r>
      <w:r>
        <w:rPr>
          <w:rFonts w:ascii="Times New Roman" w:hAnsi="Times New Roman"/>
          <w:b/>
          <w:bCs/>
          <w:sz w:val="28"/>
          <w:szCs w:val="28"/>
        </w:rPr>
        <w:t>рания депутатов – г</w:t>
      </w:r>
      <w:r w:rsidRPr="00F20019">
        <w:rPr>
          <w:rFonts w:ascii="Times New Roman" w:hAnsi="Times New Roman"/>
          <w:b/>
          <w:bCs/>
          <w:sz w:val="28"/>
          <w:szCs w:val="28"/>
        </w:rPr>
        <w:t>лавы Кринично-Лугского сельского поселения</w:t>
      </w:r>
      <w:r w:rsidRPr="00F20019">
        <w:rPr>
          <w:rFonts w:ascii="Times New Roman" w:hAnsi="Times New Roman"/>
          <w:b/>
          <w:sz w:val="28"/>
          <w:szCs w:val="28"/>
        </w:rPr>
        <w:t>, голосование по вопросам изменения границ, преобразования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w:t>
      </w:r>
      <w:r>
        <w:rPr>
          <w:rFonts w:ascii="Times New Roman" w:hAnsi="Times New Roman"/>
          <w:bCs/>
          <w:sz w:val="28"/>
          <w:szCs w:val="28"/>
        </w:rPr>
        <w:t>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председателем Собрания </w:t>
      </w:r>
      <w:r>
        <w:rPr>
          <w:rFonts w:ascii="Times New Roman" w:hAnsi="Times New Roman"/>
          <w:bCs/>
          <w:sz w:val="28"/>
          <w:szCs w:val="28"/>
        </w:rPr>
        <w:t>депутатов – г</w:t>
      </w:r>
      <w:r w:rsidRPr="0028611C">
        <w:rPr>
          <w:rFonts w:ascii="Times New Roman" w:hAnsi="Times New Roman"/>
          <w:bCs/>
          <w:sz w:val="28"/>
          <w:szCs w:val="28"/>
        </w:rPr>
        <w:t xml:space="preserve">лавой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председатель</w:t>
      </w:r>
      <w:r>
        <w:rPr>
          <w:rFonts w:ascii="Times New Roman" w:hAnsi="Times New Roman"/>
          <w:bCs/>
          <w:sz w:val="28"/>
          <w:szCs w:val="28"/>
        </w:rPr>
        <w:t xml:space="preserve"> Собрания депутатов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 инициативой проведения голосования по отзыву депутата Собрания депутатов</w:t>
      </w:r>
      <w:r>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председ</w:t>
      </w:r>
      <w:r>
        <w:rPr>
          <w:rFonts w:ascii="Times New Roman" w:hAnsi="Times New Roman"/>
          <w:bCs/>
          <w:sz w:val="28"/>
          <w:szCs w:val="28"/>
        </w:rPr>
        <w:t>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обращается в Избирательную комиссию </w:t>
      </w:r>
      <w:r>
        <w:rPr>
          <w:rFonts w:ascii="Times New Roman" w:hAnsi="Times New Roman"/>
          <w:sz w:val="28"/>
          <w:szCs w:val="28"/>
        </w:rPr>
        <w:t xml:space="preserve">Кринично-Лугского </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председателем</w:t>
      </w:r>
      <w:r>
        <w:rPr>
          <w:rFonts w:ascii="Times New Roman" w:hAnsi="Times New Roman"/>
          <w:bCs/>
          <w:sz w:val="28"/>
          <w:szCs w:val="28"/>
        </w:rPr>
        <w:t xml:space="preserve"> Собрания депутатов – г</w:t>
      </w:r>
      <w:r w:rsidRPr="0028611C">
        <w:rPr>
          <w:rFonts w:ascii="Times New Roman" w:hAnsi="Times New Roman"/>
          <w:bCs/>
          <w:sz w:val="28"/>
          <w:szCs w:val="28"/>
        </w:rPr>
        <w:t xml:space="preserve">лавой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Кринично-Лугского</w:t>
      </w:r>
      <w:proofErr w:type="gramEnd"/>
      <w:r>
        <w:rPr>
          <w:rFonts w:ascii="Times New Roman" w:hAnsi="Times New Roman"/>
          <w:bCs/>
          <w:sz w:val="28"/>
          <w:szCs w:val="28"/>
        </w:rPr>
        <w:t xml:space="preserve">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w:t>
      </w:r>
      <w:r>
        <w:rPr>
          <w:rFonts w:ascii="Times New Roman" w:hAnsi="Times New Roman"/>
          <w:sz w:val="28"/>
          <w:szCs w:val="28"/>
        </w:rPr>
        <w:t xml:space="preserve"> </w:t>
      </w:r>
      <w:r w:rsidRPr="0028611C">
        <w:rPr>
          <w:rFonts w:ascii="Times New Roman" w:hAnsi="Times New Roman"/>
          <w:bCs/>
          <w:sz w:val="28"/>
          <w:szCs w:val="28"/>
        </w:rPr>
        <w:t>пре</w:t>
      </w:r>
      <w:r>
        <w:rPr>
          <w:rFonts w:ascii="Times New Roman" w:hAnsi="Times New Roman"/>
          <w:bCs/>
          <w:sz w:val="28"/>
          <w:szCs w:val="28"/>
        </w:rPr>
        <w:t>дседатель Собрания депутатов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484613" w:rsidRPr="0028611C" w:rsidRDefault="00484613" w:rsidP="00484613">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lastRenderedPageBreak/>
        <w:t xml:space="preserve">9.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w:t>
      </w:r>
      <w:proofErr w:type="gramEnd"/>
      <w:r>
        <w:rPr>
          <w:rFonts w:ascii="Times New Roman" w:hAnsi="Times New Roman"/>
          <w:bCs/>
          <w:sz w:val="28"/>
          <w:szCs w:val="28"/>
        </w:rPr>
        <w:t xml:space="preserve">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основания для отзыва депутата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отсутствуют,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соответствующего решения отказывает инициативной группе в регистрации.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председатель</w:t>
      </w:r>
      <w:r>
        <w:rPr>
          <w:rFonts w:ascii="Times New Roman" w:hAnsi="Times New Roman"/>
          <w:bCs/>
          <w:sz w:val="28"/>
          <w:szCs w:val="28"/>
        </w:rPr>
        <w:t xml:space="preserve"> Собрания депутатов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принимается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Председатель Собрания депутато</w:t>
      </w:r>
      <w:r>
        <w:rPr>
          <w:rFonts w:ascii="Times New Roman" w:hAnsi="Times New Roman"/>
          <w:bCs/>
          <w:sz w:val="28"/>
          <w:szCs w:val="28"/>
        </w:rPr>
        <w:t>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w:t>
      </w:r>
      <w:r w:rsidRPr="0028611C">
        <w:rPr>
          <w:rFonts w:ascii="Times New Roman" w:hAnsi="Times New Roman"/>
          <w:sz w:val="28"/>
          <w:szCs w:val="28"/>
        </w:rPr>
        <w:lastRenderedPageBreak/>
        <w:t xml:space="preserve">отзыва.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письменному заявлению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дседатель Собрания депутатов – г</w:t>
      </w:r>
      <w:r w:rsidRPr="0028611C">
        <w:rPr>
          <w:rFonts w:ascii="Times New Roman" w:hAnsi="Times New Roman"/>
          <w:bCs/>
          <w:sz w:val="28"/>
          <w:szCs w:val="28"/>
        </w:rPr>
        <w:t>лава</w:t>
      </w:r>
      <w:r>
        <w:rPr>
          <w:rFonts w:ascii="Times New Roman" w:hAnsi="Times New Roman"/>
          <w:bCs/>
          <w:sz w:val="28"/>
          <w:szCs w:val="28"/>
        </w:rPr>
        <w:t xml:space="preserve"> Кринично-Лугского </w:t>
      </w:r>
      <w:r w:rsidRPr="0028611C">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дседатель Собрания депутатов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(избирательном округе).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назначается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принятые решения подлежат официальному опубликованию (обнародованию).</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w:t>
      </w:r>
      <w:r w:rsidRPr="002729F6">
        <w:rPr>
          <w:rFonts w:ascii="Times New Roman" w:hAnsi="Times New Roman"/>
          <w:b/>
          <w:sz w:val="28"/>
          <w:szCs w:val="28"/>
        </w:rPr>
        <w:t>. Правотворческая инициатива граждан</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не может превышать 3 процента от числа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обладающих избирательным правом.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регулирующего порядок реализации правотворческой инициативы граждан, принятие к рассмотрению и рассмотрение проекта </w:t>
      </w:r>
      <w:r w:rsidRPr="0028611C">
        <w:rPr>
          <w:rFonts w:ascii="Times New Roman" w:hAnsi="Times New Roman"/>
          <w:sz w:val="28"/>
          <w:szCs w:val="28"/>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4613" w:rsidRPr="00402404"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402404">
        <w:rPr>
          <w:rFonts w:ascii="Times New Roman" w:hAnsi="Times New Roman"/>
          <w:sz w:val="28"/>
          <w:szCs w:val="28"/>
        </w:rPr>
        <w:t>указанный проект должен быть рассмотрен на открытом заседании данного органа.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w:t>
      </w:r>
      <w:r w:rsidRPr="00402404">
        <w:rPr>
          <w:rFonts w:ascii="Times New Roman" w:hAnsi="Times New Roman"/>
          <w:b/>
          <w:sz w:val="28"/>
          <w:szCs w:val="28"/>
        </w:rPr>
        <w:t>. Территориальное общественное самоуправление</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предложению населения, проживающего на данной территории.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Кринично-Лугского </w:t>
      </w:r>
      <w:r w:rsidRPr="0028611C">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02404">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 xml:space="preserve">Кринично-Лугского </w:t>
      </w:r>
      <w:r w:rsidRPr="00402404">
        <w:rPr>
          <w:rFonts w:ascii="Times New Roman" w:hAnsi="Times New Roman"/>
          <w:sz w:val="28"/>
          <w:szCs w:val="28"/>
        </w:rPr>
        <w:t>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В уставе территориального общественного самоуправления устанавливаются: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Pr>
          <w:rFonts w:ascii="Times New Roman" w:hAnsi="Times New Roman"/>
          <w:sz w:val="28"/>
          <w:szCs w:val="28"/>
        </w:rPr>
        <w:t>г</w:t>
      </w:r>
      <w:r w:rsidRPr="0028611C">
        <w:rPr>
          <w:rFonts w:ascii="Times New Roman" w:hAnsi="Times New Roman"/>
          <w:sz w:val="28"/>
          <w:szCs w:val="28"/>
        </w:rPr>
        <w:t xml:space="preserve">лавой </w:t>
      </w:r>
      <w:r>
        <w:rPr>
          <w:rFonts w:ascii="Times New Roman" w:hAnsi="Times New Roman"/>
          <w:sz w:val="28"/>
          <w:szCs w:val="28"/>
        </w:rPr>
        <w:t>Администрации</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 принятии </w:t>
      </w:r>
      <w:r>
        <w:rPr>
          <w:rFonts w:ascii="Times New Roman" w:hAnsi="Times New Roman"/>
          <w:sz w:val="28"/>
          <w:szCs w:val="28"/>
        </w:rPr>
        <w:t>г</w:t>
      </w:r>
      <w:r w:rsidRPr="0028611C">
        <w:rPr>
          <w:rFonts w:ascii="Times New Roman" w:hAnsi="Times New Roman"/>
          <w:sz w:val="28"/>
          <w:szCs w:val="28"/>
        </w:rPr>
        <w:t>лавой</w:t>
      </w:r>
      <w:r>
        <w:rPr>
          <w:rFonts w:ascii="Times New Roman" w:hAnsi="Times New Roman"/>
          <w:sz w:val="28"/>
          <w:szCs w:val="28"/>
        </w:rPr>
        <w:t xml:space="preserve"> Администрации</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Pr>
          <w:rFonts w:ascii="Times New Roman" w:hAnsi="Times New Roman"/>
          <w:sz w:val="28"/>
          <w:szCs w:val="28"/>
        </w:rPr>
        <w:t>г</w:t>
      </w:r>
      <w:r w:rsidRPr="0028611C">
        <w:rPr>
          <w:rFonts w:ascii="Times New Roman" w:hAnsi="Times New Roman"/>
          <w:sz w:val="28"/>
          <w:szCs w:val="28"/>
        </w:rPr>
        <w:t>лавы</w:t>
      </w:r>
      <w:r>
        <w:rPr>
          <w:rFonts w:ascii="Times New Roman" w:hAnsi="Times New Roman"/>
          <w:sz w:val="28"/>
          <w:szCs w:val="28"/>
        </w:rPr>
        <w:t xml:space="preserve"> Администрации </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печатью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Pr>
          <w:rFonts w:ascii="Times New Roman" w:hAnsi="Times New Roman"/>
          <w:sz w:val="28"/>
          <w:szCs w:val="28"/>
        </w:rPr>
        <w:t>г</w:t>
      </w:r>
      <w:r w:rsidRPr="0028611C">
        <w:rPr>
          <w:rFonts w:ascii="Times New Roman" w:hAnsi="Times New Roman"/>
          <w:sz w:val="28"/>
          <w:szCs w:val="28"/>
        </w:rPr>
        <w:t xml:space="preserve">лавы </w:t>
      </w:r>
      <w:r>
        <w:rPr>
          <w:rFonts w:ascii="Times New Roman" w:hAnsi="Times New Roman"/>
          <w:sz w:val="28"/>
          <w:szCs w:val="28"/>
        </w:rPr>
        <w:t xml:space="preserve"> Администрации </w:t>
      </w:r>
      <w:r>
        <w:rPr>
          <w:rFonts w:ascii="Times New Roman" w:hAnsi="Times New Roman"/>
          <w:sz w:val="28"/>
          <w:szCs w:val="28"/>
        </w:rPr>
        <w:lastRenderedPageBreak/>
        <w:t xml:space="preserve">Кринично-Лугского </w:t>
      </w:r>
      <w:r w:rsidRPr="0028611C">
        <w:rPr>
          <w:rFonts w:ascii="Times New Roman" w:hAnsi="Times New Roman"/>
          <w:sz w:val="28"/>
          <w:szCs w:val="28"/>
        </w:rPr>
        <w:t xml:space="preserve">сельского поселения, а в случае отказа в регистрации – копия правового акта </w:t>
      </w:r>
      <w:r>
        <w:rPr>
          <w:rFonts w:ascii="Times New Roman" w:hAnsi="Times New Roman"/>
          <w:sz w:val="28"/>
          <w:szCs w:val="28"/>
        </w:rPr>
        <w:t>г</w:t>
      </w:r>
      <w:r w:rsidRPr="0028611C">
        <w:rPr>
          <w:rFonts w:ascii="Times New Roman" w:hAnsi="Times New Roman"/>
          <w:sz w:val="28"/>
          <w:szCs w:val="28"/>
        </w:rPr>
        <w:t>лавы</w:t>
      </w:r>
      <w:r>
        <w:rPr>
          <w:rFonts w:ascii="Times New Roman" w:hAnsi="Times New Roman"/>
          <w:sz w:val="28"/>
          <w:szCs w:val="28"/>
        </w:rPr>
        <w:t xml:space="preserve"> Администрации</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28611C">
        <w:rPr>
          <w:rFonts w:ascii="Times New Roman" w:hAnsi="Times New Roman"/>
          <w:sz w:val="28"/>
          <w:szCs w:val="28"/>
        </w:rPr>
        <w:lastRenderedPageBreak/>
        <w:t xml:space="preserve">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13. </w:t>
      </w:r>
      <w:r w:rsidRPr="001B3617">
        <w:rPr>
          <w:rFonts w:ascii="Times New Roman" w:hAnsi="Times New Roman"/>
          <w:b/>
          <w:sz w:val="28"/>
          <w:szCs w:val="28"/>
        </w:rPr>
        <w:t>Публичные слушания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пред</w:t>
      </w:r>
      <w:r>
        <w:rPr>
          <w:rFonts w:ascii="Times New Roman" w:hAnsi="Times New Roman"/>
          <w:bCs/>
          <w:sz w:val="28"/>
          <w:szCs w:val="28"/>
        </w:rPr>
        <w:t>седателем Собрания депутатов – г</w:t>
      </w:r>
      <w:r w:rsidRPr="0028611C">
        <w:rPr>
          <w:rFonts w:ascii="Times New Roman" w:hAnsi="Times New Roman"/>
          <w:bCs/>
          <w:sz w:val="28"/>
          <w:szCs w:val="28"/>
        </w:rPr>
        <w:t xml:space="preserve">лавой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могут проводиться публичные слушания.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Публичные слушания проводятся по инициативе населения, Собрания депутатов</w:t>
      </w:r>
      <w:r>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или</w:t>
      </w:r>
      <w:r>
        <w:rPr>
          <w:rFonts w:ascii="Times New Roman" w:hAnsi="Times New Roman"/>
          <w:sz w:val="28"/>
          <w:szCs w:val="28"/>
        </w:rPr>
        <w:t xml:space="preserve">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назначаются Собранием депутатов </w:t>
      </w:r>
      <w:r>
        <w:rPr>
          <w:rFonts w:ascii="Times New Roman" w:hAnsi="Times New Roman"/>
          <w:sz w:val="28"/>
          <w:szCs w:val="28"/>
        </w:rPr>
        <w:t>Кринично-Лугского сельского поселения, а</w:t>
      </w:r>
      <w:r w:rsidRPr="0028611C">
        <w:rPr>
          <w:rFonts w:ascii="Times New Roman" w:hAnsi="Times New Roman"/>
          <w:sz w:val="28"/>
          <w:szCs w:val="28"/>
        </w:rPr>
        <w:t xml:space="preserve"> по инициативе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 xml:space="preserve">сельского </w:t>
      </w:r>
      <w:proofErr w:type="gramStart"/>
      <w:r w:rsidRPr="0028611C">
        <w:rPr>
          <w:rFonts w:ascii="Times New Roman" w:hAnsi="Times New Roman"/>
          <w:bCs/>
          <w:sz w:val="28"/>
          <w:szCs w:val="28"/>
        </w:rPr>
        <w:t>поселения</w:t>
      </w:r>
      <w:r w:rsidRPr="0028611C">
        <w:rPr>
          <w:rFonts w:ascii="Times New Roman" w:hAnsi="Times New Roman"/>
          <w:sz w:val="28"/>
          <w:szCs w:val="28"/>
        </w:rPr>
        <w:t>–</w:t>
      </w:r>
      <w:r w:rsidRPr="0028611C">
        <w:rPr>
          <w:rFonts w:ascii="Times New Roman" w:hAnsi="Times New Roman"/>
          <w:bCs/>
          <w:sz w:val="28"/>
          <w:szCs w:val="28"/>
        </w:rPr>
        <w:t>пред</w:t>
      </w:r>
      <w:r>
        <w:rPr>
          <w:rFonts w:ascii="Times New Roman" w:hAnsi="Times New Roman"/>
          <w:bCs/>
          <w:sz w:val="28"/>
          <w:szCs w:val="28"/>
        </w:rPr>
        <w:t>седателем</w:t>
      </w:r>
      <w:proofErr w:type="gramEnd"/>
      <w:r>
        <w:rPr>
          <w:rFonts w:ascii="Times New Roman" w:hAnsi="Times New Roman"/>
          <w:bCs/>
          <w:sz w:val="28"/>
          <w:szCs w:val="28"/>
        </w:rPr>
        <w:t xml:space="preserve"> Собрания депутатов – г</w:t>
      </w:r>
      <w:r w:rsidRPr="0028611C">
        <w:rPr>
          <w:rFonts w:ascii="Times New Roman" w:hAnsi="Times New Roman"/>
          <w:bCs/>
          <w:sz w:val="28"/>
          <w:szCs w:val="28"/>
        </w:rPr>
        <w:t xml:space="preserve">лавой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07A0F" w:rsidRPr="00907A0F" w:rsidRDefault="00907A0F" w:rsidP="00907A0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07A0F">
        <w:rPr>
          <w:rFonts w:ascii="Times New Roman" w:hAnsi="Times New Roman"/>
          <w:sz w:val="28"/>
          <w:szCs w:val="28"/>
        </w:rPr>
        <w:t>1) проект Устава муниципального образования «</w:t>
      </w:r>
      <w:proofErr w:type="spellStart"/>
      <w:r w:rsidRPr="00907A0F">
        <w:rPr>
          <w:rFonts w:ascii="Times New Roman" w:hAnsi="Times New Roman"/>
          <w:sz w:val="28"/>
          <w:szCs w:val="28"/>
        </w:rPr>
        <w:t>Кринично-Лугское</w:t>
      </w:r>
      <w:proofErr w:type="spellEnd"/>
      <w:r w:rsidRPr="00907A0F">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907A0F">
        <w:rPr>
          <w:rFonts w:ascii="Times New Roman" w:hAnsi="Times New Roman"/>
          <w:sz w:val="28"/>
          <w:szCs w:val="28"/>
        </w:rPr>
        <w:lastRenderedPageBreak/>
        <w:t>«</w:t>
      </w:r>
      <w:proofErr w:type="spellStart"/>
      <w:r w:rsidRPr="00907A0F">
        <w:rPr>
          <w:rFonts w:ascii="Times New Roman" w:hAnsi="Times New Roman"/>
          <w:sz w:val="28"/>
          <w:szCs w:val="28"/>
        </w:rPr>
        <w:t>Кринично-Лугское</w:t>
      </w:r>
      <w:proofErr w:type="spellEnd"/>
      <w:r w:rsidRPr="00907A0F">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907A0F">
        <w:rPr>
          <w:rFonts w:ascii="Times New Roman" w:hAnsi="Times New Roman"/>
          <w:sz w:val="28"/>
          <w:szCs w:val="28"/>
        </w:rPr>
        <w:t>Кринично-Лугское</w:t>
      </w:r>
      <w:proofErr w:type="spellEnd"/>
      <w:proofErr w:type="gramEnd"/>
      <w:r w:rsidRPr="00907A0F">
        <w:rPr>
          <w:rFonts w:ascii="Times New Roman" w:hAnsi="Times New Roman"/>
          <w:sz w:val="28"/>
          <w:szCs w:val="28"/>
        </w:rPr>
        <w:t xml:space="preserve"> сельское поселение» в соответствие с этими</w:t>
      </w:r>
      <w:r>
        <w:rPr>
          <w:rFonts w:ascii="Times New Roman" w:hAnsi="Times New Roman"/>
          <w:sz w:val="28"/>
          <w:szCs w:val="28"/>
        </w:rPr>
        <w:t xml:space="preserve"> нормативными правовыми актами;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proofErr w:type="spellStart"/>
      <w:r>
        <w:rPr>
          <w:rFonts w:ascii="Times New Roman" w:hAnsi="Times New Roman"/>
          <w:sz w:val="28"/>
          <w:szCs w:val="28"/>
        </w:rPr>
        <w:t>Кринично-Лугского</w:t>
      </w:r>
      <w:proofErr w:type="spellEnd"/>
      <w:r>
        <w:rPr>
          <w:rFonts w:ascii="Times New Roman" w:hAnsi="Times New Roman"/>
          <w:sz w:val="28"/>
          <w:szCs w:val="28"/>
        </w:rPr>
        <w:t xml:space="preserve"> </w:t>
      </w:r>
      <w:r w:rsidRPr="0028611C">
        <w:rPr>
          <w:rFonts w:ascii="Times New Roman" w:hAnsi="Times New Roman"/>
          <w:sz w:val="28"/>
          <w:szCs w:val="28"/>
        </w:rPr>
        <w:t>сельского поселения и отчет о его исполнении;</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 xml:space="preserve">сельского поселения требуется получение согласия населения </w:t>
      </w:r>
      <w:r>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сельского поселения, выраженного путем голосования либо на сходах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подписи не менее 3 процентов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обладающих избирательным правом.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решения об отказе в назначении публичных слушаний данное решение </w:t>
      </w:r>
      <w:r w:rsidRPr="0028611C">
        <w:rPr>
          <w:rFonts w:ascii="Times New Roman" w:hAnsi="Times New Roman"/>
          <w:sz w:val="28"/>
          <w:szCs w:val="28"/>
        </w:rPr>
        <w:lastRenderedPageBreak/>
        <w:t>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постановление </w:t>
      </w:r>
      <w:r w:rsidRPr="0028611C">
        <w:rPr>
          <w:rFonts w:ascii="Times New Roman" w:hAnsi="Times New Roman"/>
          <w:bCs/>
          <w:sz w:val="28"/>
          <w:szCs w:val="28"/>
        </w:rPr>
        <w:t>пре</w:t>
      </w:r>
      <w:r>
        <w:rPr>
          <w:rFonts w:ascii="Times New Roman" w:hAnsi="Times New Roman"/>
          <w:bCs/>
          <w:sz w:val="28"/>
          <w:szCs w:val="28"/>
        </w:rPr>
        <w:t>дседателя Собрания депутатов – г</w:t>
      </w:r>
      <w:r w:rsidRPr="0028611C">
        <w:rPr>
          <w:rFonts w:ascii="Times New Roman" w:hAnsi="Times New Roman"/>
          <w:bCs/>
          <w:sz w:val="28"/>
          <w:szCs w:val="28"/>
        </w:rPr>
        <w:t xml:space="preserve">лавы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пре</w:t>
      </w:r>
      <w:r>
        <w:rPr>
          <w:rFonts w:ascii="Times New Roman" w:hAnsi="Times New Roman"/>
          <w:bCs/>
          <w:sz w:val="28"/>
          <w:szCs w:val="28"/>
        </w:rPr>
        <w:t>дседатель Собрания депутатов – г</w:t>
      </w:r>
      <w:r w:rsidRPr="0028611C">
        <w:rPr>
          <w:rFonts w:ascii="Times New Roman" w:hAnsi="Times New Roman"/>
          <w:bCs/>
          <w:sz w:val="28"/>
          <w:szCs w:val="28"/>
        </w:rPr>
        <w:t xml:space="preserve">лава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Pr>
          <w:rFonts w:ascii="Times New Roman" w:hAnsi="Times New Roman"/>
          <w:bCs/>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Pr>
          <w:rFonts w:ascii="Times New Roman" w:hAnsi="Times New Roman"/>
          <w:sz w:val="28"/>
          <w:szCs w:val="28"/>
        </w:rPr>
        <w:t xml:space="preserve"> </w:t>
      </w:r>
      <w:r w:rsidRPr="0028611C">
        <w:rPr>
          <w:rFonts w:ascii="Times New Roman" w:hAnsi="Times New Roman"/>
          <w:bCs/>
          <w:sz w:val="28"/>
          <w:szCs w:val="28"/>
        </w:rPr>
        <w:t>председателем Собрания депутатов –</w:t>
      </w:r>
      <w:r>
        <w:rPr>
          <w:rFonts w:ascii="Times New Roman" w:hAnsi="Times New Roman"/>
          <w:bCs/>
          <w:sz w:val="28"/>
          <w:szCs w:val="28"/>
        </w:rPr>
        <w:t xml:space="preserve"> г</w:t>
      </w:r>
      <w:r w:rsidRPr="0028611C">
        <w:rPr>
          <w:rFonts w:ascii="Times New Roman" w:hAnsi="Times New Roman"/>
          <w:bCs/>
          <w:sz w:val="28"/>
          <w:szCs w:val="28"/>
        </w:rPr>
        <w:t xml:space="preserve">лавой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или</w:t>
      </w:r>
      <w:r>
        <w:rPr>
          <w:rFonts w:ascii="Times New Roman" w:hAnsi="Times New Roman"/>
          <w:sz w:val="28"/>
          <w:szCs w:val="28"/>
        </w:rPr>
        <w:t xml:space="preserve"> </w:t>
      </w:r>
      <w:r>
        <w:rPr>
          <w:rFonts w:ascii="Times New Roman" w:hAnsi="Times New Roman"/>
          <w:bCs/>
          <w:sz w:val="28"/>
          <w:szCs w:val="28"/>
        </w:rPr>
        <w:t>г</w:t>
      </w:r>
      <w:r w:rsidRPr="0028611C">
        <w:rPr>
          <w:rFonts w:ascii="Times New Roman" w:hAnsi="Times New Roman"/>
          <w:bCs/>
          <w:sz w:val="28"/>
          <w:szCs w:val="28"/>
        </w:rPr>
        <w:t>лавой</w:t>
      </w:r>
      <w:r>
        <w:rPr>
          <w:rFonts w:ascii="Times New Roman" w:hAnsi="Times New Roman"/>
          <w:bCs/>
          <w:sz w:val="28"/>
          <w:szCs w:val="28"/>
        </w:rPr>
        <w:t xml:space="preserve"> Администрации</w:t>
      </w:r>
      <w:r w:rsidRPr="0028611C">
        <w:rPr>
          <w:rFonts w:ascii="Times New Roman" w:hAnsi="Times New Roman"/>
          <w:bCs/>
          <w:sz w:val="28"/>
          <w:szCs w:val="28"/>
        </w:rPr>
        <w:t xml:space="preserve"> </w:t>
      </w:r>
      <w:r>
        <w:rPr>
          <w:rFonts w:ascii="Times New Roman" w:hAnsi="Times New Roman"/>
          <w:bCs/>
          <w:sz w:val="28"/>
          <w:szCs w:val="28"/>
        </w:rPr>
        <w:t xml:space="preserve">Кринично-Лугского </w:t>
      </w:r>
      <w:r w:rsidRPr="0028611C">
        <w:rPr>
          <w:rFonts w:ascii="Times New Roman" w:hAnsi="Times New Roman"/>
          <w:bCs/>
          <w:sz w:val="28"/>
          <w:szCs w:val="28"/>
        </w:rPr>
        <w:t xml:space="preserve">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14. </w:t>
      </w:r>
      <w:r w:rsidRPr="001C2630">
        <w:rPr>
          <w:rFonts w:ascii="Times New Roman" w:hAnsi="Times New Roman"/>
          <w:b/>
          <w:sz w:val="28"/>
          <w:szCs w:val="28"/>
        </w:rPr>
        <w:t>Собрание граждан</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проводиться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w:t>
      </w:r>
      <w:r>
        <w:rPr>
          <w:rFonts w:ascii="Times New Roman" w:hAnsi="Times New Roman"/>
          <w:sz w:val="28"/>
          <w:szCs w:val="28"/>
        </w:rPr>
        <w:t>едседателя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граждан, проводимое по инициативе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назначается соответственно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w:t>
      </w:r>
      <w:r>
        <w:rPr>
          <w:rFonts w:ascii="Times New Roman" w:hAnsi="Times New Roman"/>
          <w:sz w:val="28"/>
          <w:szCs w:val="28"/>
        </w:rPr>
        <w:t xml:space="preserve">дседателем Собрания депутатов </w:t>
      </w:r>
      <w:proofErr w:type="gramStart"/>
      <w:r>
        <w:rPr>
          <w:rFonts w:ascii="Times New Roman" w:hAnsi="Times New Roman"/>
          <w:sz w:val="28"/>
          <w:szCs w:val="28"/>
        </w:rPr>
        <w:t>-г</w:t>
      </w:r>
      <w:proofErr w:type="gramEnd"/>
      <w:r w:rsidRPr="0028611C">
        <w:rPr>
          <w:rFonts w:ascii="Times New Roman" w:hAnsi="Times New Roman"/>
          <w:sz w:val="28"/>
          <w:szCs w:val="28"/>
        </w:rPr>
        <w:t xml:space="preserve">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подписи не менее 3 процентов жителей</w:t>
      </w:r>
      <w:r>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постановление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собрании граждан председательствует  пре</w:t>
      </w:r>
      <w:r>
        <w:rPr>
          <w:rFonts w:ascii="Times New Roman" w:hAnsi="Times New Roman"/>
          <w:sz w:val="28"/>
          <w:szCs w:val="28"/>
        </w:rPr>
        <w:t>дседатель Собрания депутатов – 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4F68A4" w:rsidRDefault="00484613" w:rsidP="00484613">
      <w:pPr>
        <w:spacing w:after="0" w:line="240" w:lineRule="atLeast"/>
        <w:ind w:firstLine="709"/>
        <w:rPr>
          <w:rFonts w:ascii="Times New Roman" w:hAnsi="Times New Roman"/>
          <w:b/>
          <w:sz w:val="28"/>
          <w:szCs w:val="28"/>
        </w:rPr>
      </w:pPr>
      <w:r w:rsidRPr="0028611C">
        <w:rPr>
          <w:rFonts w:ascii="Times New Roman" w:hAnsi="Times New Roman"/>
          <w:sz w:val="28"/>
          <w:szCs w:val="28"/>
        </w:rPr>
        <w:t>Статья 15</w:t>
      </w:r>
      <w:r w:rsidRPr="004F68A4">
        <w:rPr>
          <w:rFonts w:ascii="Times New Roman" w:hAnsi="Times New Roman"/>
          <w:b/>
          <w:sz w:val="28"/>
          <w:szCs w:val="28"/>
        </w:rPr>
        <w:t>. Конференция граждан (собрание делегатов)</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84613" w:rsidRPr="004F68A4"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w:t>
      </w:r>
      <w:r w:rsidRPr="0028611C">
        <w:rPr>
          <w:rFonts w:ascii="Times New Roman" w:hAnsi="Times New Roman"/>
          <w:sz w:val="28"/>
          <w:szCs w:val="28"/>
        </w:rPr>
        <w:lastRenderedPageBreak/>
        <w:t>постановлением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rFonts w:ascii="Times New Roman" w:hAnsi="Times New Roman"/>
          <w:sz w:val="28"/>
          <w:szCs w:val="28"/>
        </w:rPr>
        <w:t xml:space="preserve"> </w:t>
      </w:r>
      <w:r w:rsidRPr="004F68A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16. </w:t>
      </w:r>
      <w:r w:rsidRPr="004F68A4">
        <w:rPr>
          <w:rFonts w:ascii="Times New Roman" w:hAnsi="Times New Roman"/>
          <w:b/>
          <w:sz w:val="28"/>
          <w:szCs w:val="28"/>
        </w:rPr>
        <w:t>Опрос граждан</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обладающие избирательным правом.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 председателя Собрания депутатов –</w:t>
      </w:r>
      <w:r>
        <w:rPr>
          <w:rFonts w:ascii="Times New Roman" w:hAnsi="Times New Roman"/>
          <w:sz w:val="28"/>
          <w:szCs w:val="28"/>
        </w:rPr>
        <w:t xml:space="preserve">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по вопросам местного значения;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lastRenderedPageBreak/>
        <w:t xml:space="preserve">Кринично-Лугского </w:t>
      </w:r>
      <w:r w:rsidRPr="0028611C">
        <w:rPr>
          <w:rFonts w:ascii="Times New Roman" w:hAnsi="Times New Roman"/>
          <w:sz w:val="28"/>
          <w:szCs w:val="28"/>
        </w:rPr>
        <w:t>сельского поселения для объектов регионального и межрегионального значения.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Областным законом 28 декабря 2005 года № 436-ЗС «О местном самоуправлении в Ростовской области».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нормативном правовом акте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назначении опроса граждан устанавливаются: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участвующих в опросе.</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при проведении опроса по инициативе органов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84613" w:rsidRPr="0028611C" w:rsidRDefault="00484613" w:rsidP="00484613">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w:t>
      </w:r>
      <w:r w:rsidRPr="00F949D6">
        <w:rPr>
          <w:rFonts w:ascii="Times New Roman" w:hAnsi="Times New Roman"/>
          <w:b/>
          <w:sz w:val="28"/>
          <w:szCs w:val="28"/>
        </w:rPr>
        <w:t>. Обращения граждан в органы местного самоуправления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18. </w:t>
      </w:r>
      <w:r w:rsidRPr="00F949D6">
        <w:rPr>
          <w:rFonts w:ascii="Times New Roman" w:hAnsi="Times New Roman"/>
          <w:b/>
          <w:sz w:val="28"/>
          <w:szCs w:val="28"/>
        </w:rPr>
        <w:t>Другие формы непосредственного осуществления населением местного самоуправления и участия в его осуществлении</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F949D6" w:rsidRDefault="00484613" w:rsidP="00484613">
      <w:pPr>
        <w:spacing w:after="0" w:line="240" w:lineRule="atLeast"/>
        <w:ind w:firstLine="709"/>
        <w:rPr>
          <w:rFonts w:ascii="Times New Roman" w:hAnsi="Times New Roman"/>
          <w:b/>
          <w:sz w:val="28"/>
          <w:szCs w:val="28"/>
        </w:rPr>
      </w:pPr>
      <w:r w:rsidRPr="00F949D6">
        <w:rPr>
          <w:rFonts w:ascii="Times New Roman" w:hAnsi="Times New Roman"/>
          <w:b/>
          <w:sz w:val="28"/>
          <w:szCs w:val="28"/>
        </w:rPr>
        <w:t>Глава 3. Казачество</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19. </w:t>
      </w:r>
      <w:r w:rsidRPr="00F949D6">
        <w:rPr>
          <w:rFonts w:ascii="Times New Roman" w:hAnsi="Times New Roman"/>
          <w:b/>
          <w:sz w:val="28"/>
          <w:szCs w:val="28"/>
        </w:rPr>
        <w:t>Казачьи общества</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84613" w:rsidRPr="0028611C" w:rsidRDefault="00484613" w:rsidP="00484613">
      <w:pPr>
        <w:spacing w:after="0" w:line="240" w:lineRule="atLeast"/>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w:t>
      </w:r>
      <w:r w:rsidRPr="00F949D6">
        <w:rPr>
          <w:rFonts w:ascii="Times New Roman" w:hAnsi="Times New Roman"/>
          <w:sz w:val="28"/>
          <w:szCs w:val="28"/>
        </w:rPr>
        <w:t>.</w:t>
      </w:r>
      <w:r w:rsidRPr="00F949D6">
        <w:rPr>
          <w:rFonts w:ascii="Times New Roman" w:hAnsi="Times New Roman"/>
          <w:b/>
          <w:sz w:val="28"/>
          <w:szCs w:val="28"/>
        </w:rPr>
        <w:t xml:space="preserve"> Муниципальная служба казачества</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w:t>
      </w:r>
      <w:r w:rsidRPr="0028611C">
        <w:rPr>
          <w:rFonts w:ascii="Times New Roman" w:hAnsi="Times New Roman"/>
          <w:sz w:val="28"/>
          <w:szCs w:val="28"/>
        </w:rPr>
        <w:lastRenderedPageBreak/>
        <w:t xml:space="preserve">казачьего общества по согласованию с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21. </w:t>
      </w:r>
      <w:r w:rsidRPr="00F949D6">
        <w:rPr>
          <w:rFonts w:ascii="Times New Roman" w:hAnsi="Times New Roman"/>
          <w:b/>
          <w:sz w:val="28"/>
          <w:szCs w:val="28"/>
        </w:rPr>
        <w:t>Участие казачества в решении вопросов местного значения.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казачьим о</w:t>
      </w:r>
      <w:r>
        <w:rPr>
          <w:rFonts w:ascii="Times New Roman" w:hAnsi="Times New Roman"/>
          <w:sz w:val="28"/>
          <w:szCs w:val="28"/>
        </w:rPr>
        <w:t>бществом подписывается г</w:t>
      </w:r>
      <w:r w:rsidRPr="0028611C">
        <w:rPr>
          <w:rFonts w:ascii="Times New Roman" w:hAnsi="Times New Roman"/>
          <w:sz w:val="28"/>
          <w:szCs w:val="28"/>
        </w:rPr>
        <w:t>лавой</w:t>
      </w:r>
      <w:r>
        <w:rPr>
          <w:rFonts w:ascii="Times New Roman" w:hAnsi="Times New Roman"/>
          <w:sz w:val="28"/>
          <w:szCs w:val="28"/>
        </w:rPr>
        <w:t xml:space="preserve"> Администрации</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84613" w:rsidRPr="0028611C" w:rsidRDefault="00484613" w:rsidP="00484613">
      <w:pPr>
        <w:spacing w:after="0" w:line="240" w:lineRule="atLeast"/>
        <w:ind w:firstLine="709"/>
        <w:rPr>
          <w:rFonts w:ascii="Times New Roman" w:hAnsi="Times New Roman"/>
          <w:sz w:val="28"/>
          <w:szCs w:val="28"/>
        </w:rPr>
      </w:pPr>
    </w:p>
    <w:p w:rsidR="00484613" w:rsidRPr="0096119B" w:rsidRDefault="00484613" w:rsidP="00484613">
      <w:pPr>
        <w:spacing w:after="0" w:line="240" w:lineRule="atLeast"/>
        <w:ind w:firstLine="709"/>
        <w:jc w:val="both"/>
        <w:rPr>
          <w:rFonts w:ascii="Times New Roman" w:hAnsi="Times New Roman"/>
          <w:b/>
          <w:sz w:val="28"/>
          <w:szCs w:val="28"/>
        </w:rPr>
      </w:pPr>
      <w:r w:rsidRPr="0096119B">
        <w:rPr>
          <w:rFonts w:ascii="Times New Roman" w:hAnsi="Times New Roman"/>
          <w:b/>
          <w:sz w:val="28"/>
          <w:szCs w:val="28"/>
        </w:rPr>
        <w:t>Глава 4. Органы местного самоуправления и должностные лица местного самоуправления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22. </w:t>
      </w:r>
      <w:r w:rsidRPr="0096119B">
        <w:rPr>
          <w:rFonts w:ascii="Times New Roman" w:hAnsi="Times New Roman"/>
          <w:b/>
          <w:sz w:val="28"/>
          <w:szCs w:val="28"/>
        </w:rPr>
        <w:t>Структура органов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составляют: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председатель Собрания депутатов –</w:t>
      </w:r>
      <w:r>
        <w:rPr>
          <w:rFonts w:ascii="Times New Roman" w:hAnsi="Times New Roman"/>
          <w:sz w:val="28"/>
          <w:szCs w:val="28"/>
        </w:rPr>
        <w:t xml:space="preserve"> 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84613" w:rsidRPr="0028611C" w:rsidRDefault="00484613" w:rsidP="00484613">
      <w:pPr>
        <w:spacing w:after="0" w:line="240" w:lineRule="atLeast"/>
        <w:ind w:firstLine="709"/>
        <w:rPr>
          <w:rFonts w:ascii="Times New Roman" w:hAnsi="Times New Roman"/>
          <w:sz w:val="28"/>
          <w:szCs w:val="28"/>
        </w:rPr>
      </w:pPr>
    </w:p>
    <w:p w:rsidR="00484613" w:rsidRPr="006E0981" w:rsidRDefault="00484613" w:rsidP="00484613">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23. </w:t>
      </w:r>
      <w:r w:rsidRPr="006E0981">
        <w:rPr>
          <w:rFonts w:ascii="Times New Roman" w:hAnsi="Times New Roman"/>
          <w:b/>
          <w:sz w:val="28"/>
          <w:szCs w:val="28"/>
        </w:rPr>
        <w:t>Собрание депутатов Кринично-Лугского сельского поселения</w:t>
      </w:r>
    </w:p>
    <w:p w:rsidR="00484613" w:rsidRPr="006E0981" w:rsidRDefault="00484613" w:rsidP="00484613">
      <w:pPr>
        <w:spacing w:after="0" w:line="240" w:lineRule="atLeast"/>
        <w:ind w:firstLine="709"/>
        <w:rPr>
          <w:rFonts w:ascii="Times New Roman" w:hAnsi="Times New Roman"/>
          <w:b/>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является представительным органом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подотчетно и подконтрольно населению.</w:t>
      </w:r>
    </w:p>
    <w:p w:rsidR="00484613" w:rsidRPr="0028611C" w:rsidRDefault="00484613" w:rsidP="00484613">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депутатов, в состав которых, в том числе, входит пре</w:t>
      </w:r>
      <w:r>
        <w:rPr>
          <w:rFonts w:ascii="Times New Roman" w:hAnsi="Times New Roman"/>
          <w:sz w:val="28"/>
          <w:szCs w:val="28"/>
        </w:rPr>
        <w:t xml:space="preserve">дседатель Собрания депутатов - </w:t>
      </w:r>
      <w:r>
        <w:rPr>
          <w:rFonts w:ascii="Times New Roman" w:hAnsi="Times New Roman"/>
          <w:sz w:val="28"/>
          <w:szCs w:val="28"/>
        </w:rPr>
        <w:lastRenderedPageBreak/>
        <w:t>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избираемых на муниципальных выборах по</w:t>
      </w:r>
      <w:r>
        <w:rPr>
          <w:rFonts w:ascii="Times New Roman" w:hAnsi="Times New Roman"/>
          <w:sz w:val="28"/>
          <w:szCs w:val="28"/>
        </w:rPr>
        <w:t xml:space="preserve"> многомандатным</w:t>
      </w:r>
      <w:r w:rsidRPr="0028611C">
        <w:rPr>
          <w:rFonts w:ascii="Times New Roman" w:hAnsi="Times New Roman"/>
          <w:sz w:val="28"/>
          <w:szCs w:val="28"/>
        </w:rPr>
        <w:t xml:space="preserve"> избирате</w:t>
      </w:r>
      <w:r>
        <w:rPr>
          <w:rFonts w:ascii="Times New Roman" w:hAnsi="Times New Roman"/>
          <w:sz w:val="28"/>
          <w:szCs w:val="28"/>
        </w:rPr>
        <w:t>льным округам.</w:t>
      </w:r>
    </w:p>
    <w:p w:rsidR="00484613" w:rsidRPr="006E0981" w:rsidRDefault="00484613" w:rsidP="00484613">
      <w:pPr>
        <w:widowControl w:val="0"/>
        <w:autoSpaceDE w:val="0"/>
        <w:autoSpaceDN w:val="0"/>
        <w:adjustRightInd w:val="0"/>
        <w:spacing w:after="0" w:line="240" w:lineRule="auto"/>
        <w:jc w:val="both"/>
        <w:rPr>
          <w:rFonts w:ascii="Times New Roman" w:hAnsi="Times New Roman"/>
          <w:iCs/>
          <w:sz w:val="28"/>
          <w:szCs w:val="28"/>
        </w:rPr>
      </w:pPr>
      <w:r w:rsidRPr="006E0981">
        <w:rPr>
          <w:rFonts w:ascii="Times New Roman" w:hAnsi="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Pr>
          <w:rFonts w:ascii="Times New Roman" w:hAnsi="Times New Roman"/>
          <w:iCs/>
          <w:sz w:val="28"/>
          <w:szCs w:val="28"/>
        </w:rPr>
        <w:t>новленным количеством мандатов.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484613" w:rsidRPr="0028611C" w:rsidRDefault="00484613" w:rsidP="00484613">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составляет 5 лет.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правомочном составе.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предусматриваются в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направляемых на обеспечение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также прекращаются в случае: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решения о самороспуске;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том числе в связи со сложением депутатами своих полномочий;</w:t>
      </w:r>
    </w:p>
    <w:p w:rsidR="00907A0F" w:rsidRPr="00907A0F" w:rsidRDefault="00907A0F" w:rsidP="00907A0F">
      <w:pPr>
        <w:spacing w:before="240" w:line="240" w:lineRule="auto"/>
        <w:ind w:firstLine="709"/>
        <w:contextualSpacing/>
        <w:jc w:val="both"/>
        <w:rPr>
          <w:rFonts w:ascii="Times New Roman" w:hAnsi="Times New Roman"/>
          <w:sz w:val="28"/>
          <w:szCs w:val="28"/>
        </w:rPr>
      </w:pPr>
      <w:r w:rsidRPr="00907A0F">
        <w:rPr>
          <w:rFonts w:ascii="Times New Roman" w:hAnsi="Times New Roman"/>
          <w:sz w:val="28"/>
          <w:szCs w:val="28"/>
        </w:rPr>
        <w:t xml:space="preserve">3) преобразования </w:t>
      </w:r>
      <w:proofErr w:type="spellStart"/>
      <w:r w:rsidRPr="00907A0F">
        <w:rPr>
          <w:rFonts w:ascii="Times New Roman" w:hAnsi="Times New Roman"/>
          <w:sz w:val="28"/>
          <w:szCs w:val="28"/>
        </w:rPr>
        <w:t>Кринично-Лугского</w:t>
      </w:r>
      <w:proofErr w:type="spellEnd"/>
      <w:r w:rsidRPr="00907A0F">
        <w:rPr>
          <w:rFonts w:ascii="Times New Roman" w:hAnsi="Times New Roman"/>
          <w:sz w:val="28"/>
          <w:szCs w:val="28"/>
        </w:rPr>
        <w:t xml:space="preserve"> сельского поселения, осуществляемого в соответствии с частями 3, 5, 6</w:t>
      </w:r>
      <w:r w:rsidRPr="00907A0F">
        <w:rPr>
          <w:rFonts w:ascii="Times New Roman" w:hAnsi="Times New Roman"/>
          <w:sz w:val="28"/>
          <w:szCs w:val="28"/>
          <w:vertAlign w:val="superscript"/>
        </w:rPr>
        <w:t>2</w:t>
      </w:r>
      <w:r w:rsidRPr="00907A0F">
        <w:rPr>
          <w:rFonts w:ascii="Times New Roman" w:hAnsi="Times New Roman"/>
          <w:sz w:val="28"/>
          <w:szCs w:val="28"/>
        </w:rPr>
        <w:t>,7</w:t>
      </w:r>
      <w:r w:rsidRPr="00907A0F">
        <w:rPr>
          <w:rFonts w:ascii="Times New Roman" w:hAnsi="Times New Roman"/>
          <w:sz w:val="28"/>
          <w:szCs w:val="28"/>
          <w:vertAlign w:val="superscript"/>
        </w:rPr>
        <w:t>2</w:t>
      </w:r>
      <w:r w:rsidRPr="00907A0F">
        <w:rPr>
          <w:rFonts w:ascii="Times New Roman" w:hAnsi="Times New Roman"/>
          <w:sz w:val="28"/>
          <w:szCs w:val="28"/>
        </w:rPr>
        <w:t xml:space="preserve">статьи 13 Федерального закона «Об общих </w:t>
      </w:r>
      <w:r w:rsidRPr="00907A0F">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proofErr w:type="spellStart"/>
      <w:r w:rsidRPr="00907A0F">
        <w:rPr>
          <w:rFonts w:ascii="Times New Roman" w:hAnsi="Times New Roman"/>
          <w:sz w:val="28"/>
          <w:szCs w:val="28"/>
        </w:rPr>
        <w:t>Кринично-Лугского</w:t>
      </w:r>
      <w:proofErr w:type="spellEnd"/>
      <w:r w:rsidRPr="00907A0F">
        <w:rPr>
          <w:rFonts w:ascii="Times New Roman" w:hAnsi="Times New Roman"/>
          <w:sz w:val="28"/>
          <w:szCs w:val="28"/>
        </w:rPr>
        <w:t xml:space="preserve">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Pr>
          <w:rFonts w:ascii="Times New Roman" w:hAnsi="Times New Roman"/>
          <w:sz w:val="28"/>
          <w:szCs w:val="28"/>
        </w:rPr>
        <w:t>Кринично-Лугским</w:t>
      </w:r>
      <w:proofErr w:type="spellEnd"/>
      <w:r>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более чем на 25 процентов, произошедшего вследст</w:t>
      </w:r>
      <w:r>
        <w:rPr>
          <w:rFonts w:ascii="Times New Roman" w:hAnsi="Times New Roman"/>
          <w:sz w:val="28"/>
          <w:szCs w:val="28"/>
        </w:rPr>
        <w:t xml:space="preserve">вие изменения границ Кринично-Лугского </w:t>
      </w:r>
      <w:r w:rsidRPr="0028611C">
        <w:rPr>
          <w:rFonts w:ascii="Times New Roman" w:hAnsi="Times New Roman"/>
          <w:sz w:val="28"/>
          <w:szCs w:val="28"/>
        </w:rPr>
        <w:t xml:space="preserve">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влечет досрочное прекращение полномочий его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досрочные выборы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проводятся в сроки, установленные федеральным законом.</w:t>
      </w:r>
    </w:p>
    <w:p w:rsidR="00484613" w:rsidRPr="0028611C" w:rsidRDefault="00484613" w:rsidP="00484613">
      <w:pPr>
        <w:spacing w:after="0" w:line="240" w:lineRule="atLeast"/>
        <w:rPr>
          <w:rFonts w:ascii="Times New Roman" w:hAnsi="Times New Roman"/>
          <w:sz w:val="28"/>
          <w:szCs w:val="28"/>
        </w:rPr>
      </w:pPr>
    </w:p>
    <w:p w:rsidR="00484613" w:rsidRPr="0028611C" w:rsidRDefault="00484613" w:rsidP="00484613">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24</w:t>
      </w:r>
      <w:r w:rsidRPr="001F6A4E">
        <w:rPr>
          <w:rFonts w:ascii="Times New Roman" w:hAnsi="Times New Roman"/>
          <w:b/>
          <w:sz w:val="28"/>
          <w:szCs w:val="28"/>
        </w:rPr>
        <w:t>. Полномочия Собрания депутатов</w:t>
      </w:r>
      <w:r>
        <w:rPr>
          <w:rFonts w:ascii="Times New Roman" w:hAnsi="Times New Roman"/>
          <w:b/>
          <w:sz w:val="28"/>
          <w:szCs w:val="28"/>
        </w:rPr>
        <w:t xml:space="preserve"> </w:t>
      </w:r>
      <w:r w:rsidRPr="001F6A4E">
        <w:rPr>
          <w:rFonts w:ascii="Times New Roman" w:hAnsi="Times New Roman"/>
          <w:b/>
          <w:sz w:val="28"/>
          <w:szCs w:val="28"/>
        </w:rPr>
        <w:t xml:space="preserve"> </w:t>
      </w:r>
      <w:r>
        <w:rPr>
          <w:rFonts w:ascii="Times New Roman" w:hAnsi="Times New Roman"/>
          <w:b/>
          <w:sz w:val="28"/>
          <w:szCs w:val="28"/>
        </w:rPr>
        <w:t xml:space="preserve">Кринично-Лугского </w:t>
      </w:r>
      <w:r w:rsidRPr="001F6A4E">
        <w:rPr>
          <w:rFonts w:ascii="Times New Roman" w:hAnsi="Times New Roman"/>
          <w:b/>
          <w:sz w:val="28"/>
          <w:szCs w:val="28"/>
        </w:rPr>
        <w:t>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находятся: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 внесение в него изменений и дополнений;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отчета о его исполнении;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утверждение отчетов об их исполнении;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организациях межмуниципального сотрудничества;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полномочий по решению вопросов местного значения;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принятие решения об удалении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избрание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 своего состава.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 xml:space="preserve">район» предусмотрено, что Собрание депутатов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состоит из глав поселений, входящих в состав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Куйбышевского </w:t>
      </w:r>
      <w:r w:rsidRPr="0028611C">
        <w:rPr>
          <w:rFonts w:ascii="Times New Roman" w:hAnsi="Times New Roman"/>
          <w:sz w:val="28"/>
          <w:szCs w:val="28"/>
        </w:rPr>
        <w:t>района в</w:t>
      </w:r>
      <w:proofErr w:type="gramEnd"/>
      <w:r>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район» в соответствии с областным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заслушивает ежегодные отчеты пре</w:t>
      </w:r>
      <w:r>
        <w:rPr>
          <w:rFonts w:ascii="Times New Roman" w:hAnsi="Times New Roman"/>
          <w:sz w:val="28"/>
          <w:szCs w:val="28"/>
        </w:rPr>
        <w:t xml:space="preserve">дседателя Собрания депутатов - главы Кринично-Лугского </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результатах его деятельности, деятельности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том числе о решении вопросов, поставленных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84613" w:rsidRPr="0028611C" w:rsidRDefault="00484613" w:rsidP="00484613">
      <w:pPr>
        <w:spacing w:after="0" w:line="240" w:lineRule="atLeast"/>
        <w:ind w:firstLine="709"/>
        <w:rPr>
          <w:rFonts w:ascii="Times New Roman" w:hAnsi="Times New Roman"/>
          <w:sz w:val="28"/>
          <w:szCs w:val="28"/>
        </w:rPr>
      </w:pPr>
    </w:p>
    <w:p w:rsidR="00484613" w:rsidRPr="00671C57"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25. </w:t>
      </w:r>
      <w:r w:rsidRPr="00671C57">
        <w:rPr>
          <w:rFonts w:ascii="Times New Roman" w:hAnsi="Times New Roman"/>
          <w:b/>
          <w:sz w:val="28"/>
          <w:szCs w:val="28"/>
        </w:rPr>
        <w:t>Организация деятельности Собрания депутатов Кринично-Лугского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случаях, предусмотренных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484613" w:rsidRPr="00C31EE2" w:rsidRDefault="00484613" w:rsidP="00484613">
      <w:pPr>
        <w:pStyle w:val="af0"/>
        <w:numPr>
          <w:ilvl w:val="0"/>
          <w:numId w:val="1"/>
        </w:numPr>
        <w:tabs>
          <w:tab w:val="left" w:pos="142"/>
          <w:tab w:val="left" w:pos="709"/>
          <w:tab w:val="left" w:pos="851"/>
        </w:tabs>
        <w:spacing w:after="0" w:line="240" w:lineRule="atLeast"/>
        <w:ind w:left="0" w:firstLine="567"/>
        <w:jc w:val="both"/>
        <w:rPr>
          <w:rFonts w:ascii="Times New Roman" w:hAnsi="Times New Roman"/>
          <w:sz w:val="28"/>
          <w:szCs w:val="28"/>
        </w:rPr>
      </w:pPr>
      <w:r w:rsidRPr="00C31EE2">
        <w:rPr>
          <w:rFonts w:ascii="Times New Roman" w:hAnsi="Times New Roman"/>
          <w:sz w:val="28"/>
          <w:szCs w:val="28"/>
        </w:rPr>
        <w:t>Заседание Собрания депутатов Кринично-Лугского сельского поселения правомочно, если на нем присутствует не менее 50 процентов от числа избранных депутатов.</w:t>
      </w:r>
    </w:p>
    <w:p w:rsidR="00484613" w:rsidRDefault="00484613" w:rsidP="00484613">
      <w:pPr>
        <w:pStyle w:val="af0"/>
        <w:spacing w:after="0" w:line="240" w:lineRule="atLeast"/>
        <w:ind w:left="0"/>
        <w:jc w:val="both"/>
        <w:rPr>
          <w:rFonts w:ascii="Times New Roman" w:hAnsi="Times New Roman"/>
          <w:sz w:val="28"/>
          <w:szCs w:val="28"/>
        </w:rPr>
      </w:pPr>
      <w:r>
        <w:rPr>
          <w:rFonts w:ascii="Times New Roman" w:hAnsi="Times New Roman"/>
          <w:sz w:val="28"/>
          <w:szCs w:val="28"/>
        </w:rPr>
        <w:t xml:space="preserve">         Собрание депутатов Кринично-Лугского сельского поселения собирается на свое первое заседание не позднее 30 дней после избрания Собрания депутатов Кринично-Лугского сельского поселения в правомочном составе.</w:t>
      </w:r>
    </w:p>
    <w:p w:rsidR="00484613" w:rsidRPr="00C31EE2" w:rsidRDefault="00484613" w:rsidP="00484613">
      <w:pPr>
        <w:pStyle w:val="af0"/>
        <w:spacing w:after="0" w:line="240" w:lineRule="atLeast"/>
        <w:ind w:left="0"/>
        <w:jc w:val="both"/>
        <w:rPr>
          <w:rFonts w:ascii="Times New Roman" w:hAnsi="Times New Roman"/>
          <w:sz w:val="28"/>
          <w:szCs w:val="28"/>
        </w:rPr>
      </w:pPr>
      <w:r>
        <w:rPr>
          <w:rFonts w:ascii="Times New Roman" w:hAnsi="Times New Roman"/>
          <w:sz w:val="28"/>
          <w:szCs w:val="28"/>
        </w:rPr>
        <w:lastRenderedPageBreak/>
        <w:t xml:space="preserve">         Первое заседание открывает старейший по возрасту депутат Собрания депутатов Кринично-Лугского сельского поселения.</w:t>
      </w:r>
    </w:p>
    <w:p w:rsidR="00484613" w:rsidRPr="0028611C" w:rsidRDefault="00484613" w:rsidP="004846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созывает пре</w:t>
      </w:r>
      <w:r>
        <w:rPr>
          <w:rFonts w:ascii="Times New Roman" w:hAnsi="Times New Roman"/>
          <w:sz w:val="28"/>
          <w:szCs w:val="28"/>
        </w:rPr>
        <w:t>дседатель Собрания депутатов – 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проводятся в соответствии с планом работы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год. </w:t>
      </w:r>
    </w:p>
    <w:p w:rsidR="00484613" w:rsidRPr="0028611C" w:rsidRDefault="00484613" w:rsidP="004846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созываются по мере необходимости по инициативе пре</w:t>
      </w:r>
      <w:r>
        <w:rPr>
          <w:rFonts w:ascii="Times New Roman" w:hAnsi="Times New Roman"/>
          <w:sz w:val="28"/>
          <w:szCs w:val="28"/>
        </w:rPr>
        <w:t>дседателя Собрания депутатов –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 группы депутатов в количестве не менее половины от установленной численности депутатов.</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председательствует</w:t>
      </w:r>
      <w:r>
        <w:rPr>
          <w:rFonts w:ascii="Times New Roman" w:hAnsi="Times New Roman"/>
          <w:sz w:val="28"/>
          <w:szCs w:val="28"/>
        </w:rPr>
        <w:t xml:space="preserve"> </w:t>
      </w:r>
      <w:r w:rsidRPr="0028611C">
        <w:rPr>
          <w:rFonts w:ascii="Times New Roman" w:hAnsi="Times New Roman"/>
          <w:sz w:val="28"/>
          <w:szCs w:val="28"/>
        </w:rPr>
        <w:t>председатель</w:t>
      </w:r>
      <w:r>
        <w:rPr>
          <w:rFonts w:ascii="Times New Roman" w:hAnsi="Times New Roman"/>
          <w:sz w:val="28"/>
          <w:szCs w:val="28"/>
        </w:rPr>
        <w:t xml:space="preserve"> Собрания депутатов - 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устанавливаются Регламентом Собрания депутатов</w:t>
      </w:r>
      <w:r>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соответствии с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747933" w:rsidRDefault="00484613" w:rsidP="00484613">
      <w:pPr>
        <w:spacing w:after="0" w:line="240" w:lineRule="auto"/>
        <w:ind w:firstLine="709"/>
        <w:jc w:val="both"/>
        <w:rPr>
          <w:rFonts w:ascii="Times New Roman" w:hAnsi="Times New Roman"/>
          <w:b/>
          <w:sz w:val="28"/>
          <w:szCs w:val="28"/>
        </w:rPr>
      </w:pPr>
      <w:r w:rsidRPr="0028611C">
        <w:rPr>
          <w:rFonts w:ascii="Times New Roman" w:hAnsi="Times New Roman"/>
          <w:sz w:val="28"/>
          <w:szCs w:val="28"/>
        </w:rPr>
        <w:t xml:space="preserve">Статья 26. </w:t>
      </w:r>
      <w:r w:rsidRPr="00747933">
        <w:rPr>
          <w:rFonts w:ascii="Times New Roman" w:hAnsi="Times New Roman"/>
          <w:b/>
          <w:sz w:val="28"/>
          <w:szCs w:val="28"/>
        </w:rPr>
        <w:t>Пре</w:t>
      </w:r>
      <w:r>
        <w:rPr>
          <w:rFonts w:ascii="Times New Roman" w:hAnsi="Times New Roman"/>
          <w:b/>
          <w:sz w:val="28"/>
          <w:szCs w:val="28"/>
        </w:rPr>
        <w:t>дседатель Собрания депутатов - г</w:t>
      </w:r>
      <w:r w:rsidRPr="00747933">
        <w:rPr>
          <w:rFonts w:ascii="Times New Roman" w:hAnsi="Times New Roman"/>
          <w:b/>
          <w:sz w:val="28"/>
          <w:szCs w:val="28"/>
        </w:rPr>
        <w:t xml:space="preserve">лава </w:t>
      </w:r>
      <w:r>
        <w:rPr>
          <w:rFonts w:ascii="Times New Roman" w:hAnsi="Times New Roman"/>
          <w:b/>
          <w:sz w:val="28"/>
          <w:szCs w:val="28"/>
        </w:rPr>
        <w:t xml:space="preserve">Кринично-Лугского </w:t>
      </w:r>
      <w:r w:rsidRPr="00747933">
        <w:rPr>
          <w:rFonts w:ascii="Times New Roman" w:hAnsi="Times New Roman"/>
          <w:b/>
          <w:sz w:val="28"/>
          <w:szCs w:val="28"/>
        </w:rPr>
        <w:t>сельского поселения.</w:t>
      </w:r>
    </w:p>
    <w:p w:rsidR="00484613" w:rsidRPr="0028611C" w:rsidRDefault="00484613" w:rsidP="00484613">
      <w:pPr>
        <w:spacing w:after="0" w:line="240" w:lineRule="atLeast"/>
        <w:rPr>
          <w:rFonts w:ascii="Times New Roman" w:hAnsi="Times New Roman"/>
          <w:sz w:val="28"/>
          <w:szCs w:val="28"/>
        </w:rPr>
      </w:pP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1. Председа</w:t>
      </w:r>
      <w:r>
        <w:rPr>
          <w:rFonts w:ascii="Times New Roman" w:hAnsi="Times New Roman"/>
          <w:sz w:val="28"/>
          <w:szCs w:val="28"/>
        </w:rPr>
        <w:t>тель Собрания депутатов - г</w:t>
      </w:r>
      <w:r w:rsidRPr="0028611C">
        <w:rPr>
          <w:rFonts w:ascii="Times New Roman" w:hAnsi="Times New Roman"/>
          <w:sz w:val="28"/>
          <w:szCs w:val="28"/>
        </w:rPr>
        <w:t xml:space="preserve">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является главой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 своего состава и исполняет полномочия его председателя с правом решающего голоса. </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подконтролен и подотчетен населению и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Кринично-</w:t>
      </w:r>
      <w:r>
        <w:rPr>
          <w:rFonts w:ascii="Times New Roman" w:hAnsi="Times New Roman"/>
          <w:sz w:val="28"/>
          <w:szCs w:val="28"/>
        </w:rPr>
        <w:lastRenderedPageBreak/>
        <w:t xml:space="preserve">Лугского </w:t>
      </w:r>
      <w:r w:rsidRPr="0028611C">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открытым голосованием.</w:t>
      </w:r>
    </w:p>
    <w:p w:rsidR="00484613" w:rsidRDefault="00484613" w:rsidP="00484613">
      <w:pPr>
        <w:spacing w:after="0"/>
        <w:jc w:val="both"/>
        <w:rPr>
          <w:rFonts w:ascii="Times New Roman" w:hAnsi="Times New Roman"/>
          <w:sz w:val="28"/>
          <w:szCs w:val="28"/>
        </w:rPr>
      </w:pPr>
      <w:r>
        <w:rPr>
          <w:rFonts w:ascii="Times New Roman" w:hAnsi="Times New Roman"/>
          <w:sz w:val="28"/>
          <w:szCs w:val="28"/>
        </w:rPr>
        <w:t xml:space="preserve">          </w:t>
      </w:r>
      <w:r w:rsidRPr="00267507">
        <w:rPr>
          <w:rFonts w:ascii="Times New Roman" w:hAnsi="Times New Roman"/>
          <w:sz w:val="28"/>
          <w:szCs w:val="28"/>
        </w:rPr>
        <w:t xml:space="preserve">6. Председатель Собрания депутатов - глава </w:t>
      </w:r>
      <w:r>
        <w:rPr>
          <w:rFonts w:ascii="Times New Roman" w:hAnsi="Times New Roman"/>
          <w:sz w:val="28"/>
          <w:szCs w:val="28"/>
        </w:rPr>
        <w:t xml:space="preserve">Кринично-Лугского </w:t>
      </w:r>
      <w:r w:rsidRPr="00267507">
        <w:rPr>
          <w:rFonts w:ascii="Times New Roman" w:hAnsi="Times New Roman"/>
          <w:sz w:val="28"/>
          <w:szCs w:val="28"/>
        </w:rPr>
        <w:t xml:space="preserve">сельского поселения избирается на срок полномочий избравшего его Собрания депутатов </w:t>
      </w:r>
      <w:r>
        <w:rPr>
          <w:rFonts w:ascii="Times New Roman" w:hAnsi="Times New Roman"/>
          <w:sz w:val="28"/>
          <w:szCs w:val="28"/>
        </w:rPr>
        <w:t xml:space="preserve">Кринично-Лугского </w:t>
      </w:r>
      <w:r w:rsidRPr="00267507">
        <w:rPr>
          <w:rFonts w:ascii="Times New Roman" w:hAnsi="Times New Roman"/>
          <w:sz w:val="28"/>
          <w:szCs w:val="28"/>
        </w:rPr>
        <w:t>сельского поселения.</w:t>
      </w:r>
    </w:p>
    <w:p w:rsidR="00907A0F" w:rsidRPr="00907A0F" w:rsidRDefault="00907A0F" w:rsidP="00907A0F">
      <w:pPr>
        <w:pStyle w:val="af0"/>
        <w:autoSpaceDE w:val="0"/>
        <w:autoSpaceDN w:val="0"/>
        <w:adjustRightInd w:val="0"/>
        <w:spacing w:before="240" w:after="0" w:line="240" w:lineRule="auto"/>
        <w:ind w:left="0" w:firstLine="709"/>
        <w:jc w:val="both"/>
        <w:rPr>
          <w:rFonts w:ascii="Times New Roman" w:hAnsi="Times New Roman"/>
          <w:sz w:val="28"/>
          <w:szCs w:val="28"/>
        </w:rPr>
      </w:pPr>
      <w:r>
        <w:rPr>
          <w:rFonts w:ascii="Times New Roman" w:hAnsi="Times New Roman"/>
          <w:sz w:val="28"/>
          <w:szCs w:val="28"/>
        </w:rPr>
        <w:t xml:space="preserve">  7. </w:t>
      </w:r>
      <w:proofErr w:type="gramStart"/>
      <w:r w:rsidRPr="00907A0F">
        <w:rPr>
          <w:rFonts w:ascii="Times New Roman" w:hAnsi="Times New Roman"/>
          <w:sz w:val="28"/>
          <w:szCs w:val="28"/>
        </w:rPr>
        <w:t xml:space="preserve">В случае временного отсутствия или досрочного прекращения полномочий </w:t>
      </w:r>
      <w:r w:rsidRPr="00907A0F">
        <w:rPr>
          <w:rFonts w:ascii="Times New Roman" w:hAnsi="Times New Roman"/>
          <w:bCs/>
          <w:sz w:val="28"/>
          <w:szCs w:val="28"/>
        </w:rPr>
        <w:t xml:space="preserve">председателя Собрания депутатов – главы </w:t>
      </w:r>
      <w:proofErr w:type="spellStart"/>
      <w:r w:rsidRPr="00907A0F">
        <w:rPr>
          <w:rFonts w:ascii="Times New Roman" w:hAnsi="Times New Roman"/>
          <w:bCs/>
          <w:sz w:val="28"/>
          <w:szCs w:val="28"/>
        </w:rPr>
        <w:t>Кринично-Лугского</w:t>
      </w:r>
      <w:proofErr w:type="spellEnd"/>
      <w:r w:rsidRPr="00907A0F">
        <w:rPr>
          <w:rFonts w:ascii="Times New Roman" w:hAnsi="Times New Roman"/>
          <w:bCs/>
          <w:sz w:val="28"/>
          <w:szCs w:val="28"/>
        </w:rPr>
        <w:t xml:space="preserve"> сельского поселения либо </w:t>
      </w:r>
      <w:r w:rsidRPr="00907A0F">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proofErr w:type="spellStart"/>
      <w:r w:rsidRPr="00907A0F">
        <w:rPr>
          <w:rFonts w:ascii="Times New Roman" w:hAnsi="Times New Roman"/>
          <w:bCs/>
          <w:sz w:val="28"/>
          <w:szCs w:val="28"/>
        </w:rPr>
        <w:t>Кринично-Лугского</w:t>
      </w:r>
      <w:proofErr w:type="spellEnd"/>
      <w:r w:rsidRPr="00907A0F">
        <w:rPr>
          <w:rFonts w:ascii="Times New Roman" w:hAnsi="Times New Roman"/>
          <w:bCs/>
          <w:sz w:val="28"/>
          <w:szCs w:val="28"/>
        </w:rPr>
        <w:t xml:space="preserve"> </w:t>
      </w:r>
      <w:r w:rsidRPr="00907A0F">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proofErr w:type="spellStart"/>
      <w:r w:rsidRPr="00907A0F">
        <w:rPr>
          <w:rFonts w:ascii="Times New Roman" w:hAnsi="Times New Roman"/>
          <w:bCs/>
          <w:sz w:val="28"/>
          <w:szCs w:val="28"/>
        </w:rPr>
        <w:t>Кринично-Лугского</w:t>
      </w:r>
      <w:proofErr w:type="spellEnd"/>
      <w:r w:rsidRPr="00907A0F">
        <w:rPr>
          <w:rFonts w:ascii="Times New Roman" w:hAnsi="Times New Roman"/>
          <w:bCs/>
          <w:sz w:val="28"/>
          <w:szCs w:val="28"/>
        </w:rPr>
        <w:t xml:space="preserve"> </w:t>
      </w:r>
      <w:r w:rsidRPr="00907A0F">
        <w:rPr>
          <w:rFonts w:ascii="Times New Roman" w:hAnsi="Times New Roman"/>
          <w:sz w:val="28"/>
          <w:szCs w:val="28"/>
        </w:rPr>
        <w:t>сельского поселения – иной депутат, определяемый</w:t>
      </w:r>
      <w:proofErr w:type="gramEnd"/>
      <w:r w:rsidRPr="00907A0F">
        <w:rPr>
          <w:rFonts w:ascii="Times New Roman" w:hAnsi="Times New Roman"/>
          <w:sz w:val="28"/>
          <w:szCs w:val="28"/>
        </w:rPr>
        <w:t xml:space="preserve"> Собранием депутатов </w:t>
      </w:r>
      <w:proofErr w:type="spellStart"/>
      <w:r w:rsidRPr="00907A0F">
        <w:rPr>
          <w:rFonts w:ascii="Times New Roman" w:hAnsi="Times New Roman"/>
          <w:bCs/>
          <w:sz w:val="28"/>
          <w:szCs w:val="28"/>
        </w:rPr>
        <w:t>Кринично-Лугского</w:t>
      </w:r>
      <w:proofErr w:type="spellEnd"/>
      <w:r w:rsidRPr="00907A0F">
        <w:rPr>
          <w:rFonts w:ascii="Times New Roman" w:hAnsi="Times New Roman"/>
          <w:bCs/>
          <w:sz w:val="28"/>
          <w:szCs w:val="28"/>
        </w:rPr>
        <w:t xml:space="preserve"> </w:t>
      </w:r>
      <w:r w:rsidRPr="00907A0F">
        <w:rPr>
          <w:rFonts w:ascii="Times New Roman" w:hAnsi="Times New Roman"/>
          <w:sz w:val="28"/>
          <w:szCs w:val="28"/>
        </w:rPr>
        <w:t>сельского поселения в соответствии с его Регламентом.</w:t>
      </w:r>
    </w:p>
    <w:p w:rsidR="00484613" w:rsidRPr="0028611C" w:rsidRDefault="00907A0F" w:rsidP="00907A0F">
      <w:pPr>
        <w:spacing w:after="0"/>
        <w:jc w:val="both"/>
        <w:rPr>
          <w:rFonts w:ascii="Times New Roman" w:hAnsi="Times New Roman"/>
          <w:sz w:val="28"/>
          <w:szCs w:val="28"/>
        </w:rPr>
      </w:pPr>
      <w:r>
        <w:rPr>
          <w:rFonts w:ascii="Times New Roman" w:hAnsi="Times New Roman"/>
          <w:sz w:val="28"/>
          <w:szCs w:val="28"/>
        </w:rPr>
        <w:tab/>
      </w:r>
      <w:r w:rsidR="00484613" w:rsidRPr="0028611C">
        <w:rPr>
          <w:rFonts w:ascii="Times New Roman" w:hAnsi="Times New Roman"/>
          <w:sz w:val="28"/>
          <w:szCs w:val="28"/>
        </w:rPr>
        <w:t xml:space="preserve">8. Кандидатуры на должность председателя Собрания депутатов - главы </w:t>
      </w:r>
      <w:r w:rsidR="00484613">
        <w:rPr>
          <w:rFonts w:ascii="Times New Roman" w:hAnsi="Times New Roman"/>
          <w:sz w:val="28"/>
          <w:szCs w:val="28"/>
        </w:rPr>
        <w:t xml:space="preserve">Кринично-Лугского </w:t>
      </w:r>
      <w:r w:rsidR="00484613" w:rsidRPr="0028611C">
        <w:rPr>
          <w:rFonts w:ascii="Times New Roman" w:hAnsi="Times New Roman"/>
          <w:sz w:val="28"/>
          <w:szCs w:val="28"/>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кандидатуры на должность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выдвигаться в предварительном порядке также на заседаниях постоянных комиссий, депутатских объединений.</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w:t>
      </w:r>
      <w:r w:rsidRPr="0028611C">
        <w:rPr>
          <w:rFonts w:ascii="Times New Roman" w:hAnsi="Times New Roman"/>
          <w:sz w:val="28"/>
          <w:szCs w:val="28"/>
        </w:rPr>
        <w:lastRenderedPageBreak/>
        <w:t>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вступает в должность одновременно с принятием соответствующего решения или в день, определенный таким решением.</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издает постановление.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прекращаются досрочно в случае: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07A0F" w:rsidRPr="00907A0F" w:rsidRDefault="00484613" w:rsidP="00907A0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w:t>
      </w:r>
      <w:r w:rsidR="00907A0F" w:rsidRPr="00907A0F">
        <w:rPr>
          <w:rFonts w:ascii="Times New Roman" w:hAnsi="Times New Roman"/>
          <w:sz w:val="28"/>
          <w:szCs w:val="28"/>
        </w:rPr>
        <w:t xml:space="preserve">преобразования </w:t>
      </w:r>
      <w:proofErr w:type="spellStart"/>
      <w:r w:rsidR="00907A0F" w:rsidRPr="00907A0F">
        <w:rPr>
          <w:rFonts w:ascii="Times New Roman" w:hAnsi="Times New Roman"/>
          <w:bCs/>
          <w:sz w:val="28"/>
          <w:szCs w:val="28"/>
        </w:rPr>
        <w:t>Кринично-Лугского</w:t>
      </w:r>
      <w:proofErr w:type="spellEnd"/>
      <w:r w:rsidR="00907A0F" w:rsidRPr="00907A0F">
        <w:rPr>
          <w:rFonts w:ascii="Times New Roman" w:hAnsi="Times New Roman"/>
          <w:bCs/>
          <w:sz w:val="28"/>
          <w:szCs w:val="28"/>
        </w:rPr>
        <w:t xml:space="preserve"> </w:t>
      </w:r>
      <w:r w:rsidR="00907A0F" w:rsidRPr="00907A0F">
        <w:rPr>
          <w:rFonts w:ascii="Times New Roman" w:hAnsi="Times New Roman"/>
          <w:sz w:val="28"/>
          <w:szCs w:val="28"/>
        </w:rPr>
        <w:t>сельского поселения, осуществляемого в соответствии с частями 3, 5, 6</w:t>
      </w:r>
      <w:r w:rsidR="00907A0F" w:rsidRPr="00907A0F">
        <w:rPr>
          <w:rFonts w:ascii="Times New Roman" w:hAnsi="Times New Roman"/>
          <w:sz w:val="28"/>
          <w:szCs w:val="28"/>
          <w:vertAlign w:val="superscript"/>
        </w:rPr>
        <w:t>2</w:t>
      </w:r>
      <w:r w:rsidR="00907A0F" w:rsidRPr="00907A0F">
        <w:rPr>
          <w:rFonts w:ascii="Times New Roman" w:hAnsi="Times New Roman"/>
          <w:sz w:val="28"/>
          <w:szCs w:val="28"/>
        </w:rPr>
        <w:t>, 7</w:t>
      </w:r>
      <w:r w:rsidR="00907A0F" w:rsidRPr="00907A0F">
        <w:rPr>
          <w:rFonts w:ascii="Times New Roman" w:hAnsi="Times New Roman"/>
          <w:sz w:val="28"/>
          <w:szCs w:val="28"/>
          <w:vertAlign w:val="superscript"/>
        </w:rPr>
        <w:t>2</w:t>
      </w:r>
      <w:r w:rsidR="00907A0F" w:rsidRPr="00907A0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00907A0F" w:rsidRPr="00907A0F">
        <w:rPr>
          <w:rFonts w:ascii="Times New Roman" w:hAnsi="Times New Roman"/>
          <w:bCs/>
          <w:sz w:val="28"/>
          <w:szCs w:val="28"/>
        </w:rPr>
        <w:t>Кринично-Лугского</w:t>
      </w:r>
      <w:proofErr w:type="spellEnd"/>
      <w:r w:rsidR="00907A0F" w:rsidRPr="00907A0F">
        <w:rPr>
          <w:rFonts w:ascii="Times New Roman" w:hAnsi="Times New Roman"/>
          <w:bCs/>
          <w:sz w:val="28"/>
          <w:szCs w:val="28"/>
        </w:rPr>
        <w:t xml:space="preserve"> </w:t>
      </w:r>
      <w:r w:rsidR="00907A0F" w:rsidRPr="00907A0F">
        <w:rPr>
          <w:rFonts w:ascii="Times New Roman" w:hAnsi="Times New Roman"/>
          <w:sz w:val="28"/>
          <w:szCs w:val="28"/>
        </w:rPr>
        <w:t>сельского поселения</w:t>
      </w:r>
      <w:proofErr w:type="gramStart"/>
      <w:r w:rsidR="00907A0F" w:rsidRPr="00907A0F">
        <w:rPr>
          <w:rFonts w:ascii="Times New Roman" w:hAnsi="Times New Roman"/>
          <w:sz w:val="28"/>
          <w:szCs w:val="28"/>
        </w:rPr>
        <w:t>;»</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14) утраты</w:t>
      </w:r>
      <w:r>
        <w:rPr>
          <w:rFonts w:ascii="Times New Roman" w:hAnsi="Times New Roman"/>
          <w:sz w:val="28"/>
          <w:szCs w:val="28"/>
        </w:rPr>
        <w:t xml:space="preserve"> </w:t>
      </w:r>
      <w:r w:rsidRPr="0028611C">
        <w:rPr>
          <w:rFonts w:ascii="Times New Roman" w:hAnsi="Times New Roman"/>
          <w:sz w:val="28"/>
          <w:szCs w:val="28"/>
        </w:rPr>
        <w:t xml:space="preserve"> </w:t>
      </w:r>
      <w:proofErr w:type="spellStart"/>
      <w:r>
        <w:rPr>
          <w:rFonts w:ascii="Times New Roman" w:hAnsi="Times New Roman"/>
          <w:sz w:val="28"/>
          <w:szCs w:val="28"/>
        </w:rPr>
        <w:t>Кринично-Лугским</w:t>
      </w:r>
      <w:proofErr w:type="spellEnd"/>
      <w:r>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считаются прекращенными со дня, следующего за днем окончания данного срока.</w:t>
      </w:r>
    </w:p>
    <w:p w:rsidR="00484613" w:rsidRPr="0028611C" w:rsidRDefault="00484613" w:rsidP="0048461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 вступления решения суда в законную силу.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w:t>
      </w:r>
      <w:r>
        <w:rPr>
          <w:rFonts w:ascii="Times New Roman" w:hAnsi="Times New Roman"/>
          <w:sz w:val="28"/>
          <w:szCs w:val="28"/>
        </w:rPr>
        <w:t xml:space="preserve">тного самоуправления Кринично-Лугского </w:t>
      </w:r>
      <w:r w:rsidRPr="0028611C">
        <w:rPr>
          <w:rFonts w:ascii="Times New Roman" w:hAnsi="Times New Roman"/>
          <w:sz w:val="28"/>
          <w:szCs w:val="28"/>
        </w:rPr>
        <w:t>сельского поселения федеральными законами и областными законами;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том числе: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созывает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председательствует на его заседаниях;</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издает постановления и распоряжения по вопросам организации деятельности Собрания депутатов</w:t>
      </w:r>
      <w:r>
        <w:rPr>
          <w:rFonts w:ascii="Times New Roman" w:hAnsi="Times New Roman"/>
          <w:sz w:val="28"/>
          <w:szCs w:val="28"/>
        </w:rPr>
        <w:t xml:space="preserve"> Кринично-Лугского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Кринично-Лугского</w:t>
      </w:r>
      <w:r w:rsidRPr="0028611C">
        <w:rPr>
          <w:rFonts w:ascii="Times New Roman" w:hAnsi="Times New Roman"/>
          <w:sz w:val="28"/>
          <w:szCs w:val="28"/>
        </w:rPr>
        <w:t xml:space="preserve"> сельского поселения,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осуществлении ими своих полномочий;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прием граждан, рассмотрение их обращений;</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проекты Регламента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перспективных и текущих планов работы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представляет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8B074F"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27</w:t>
      </w:r>
      <w:r w:rsidRPr="008B074F">
        <w:rPr>
          <w:rFonts w:ascii="Times New Roman" w:hAnsi="Times New Roman"/>
          <w:b/>
          <w:sz w:val="28"/>
          <w:szCs w:val="28"/>
        </w:rPr>
        <w:t>. Заместитель председателя Собрания депутатов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избирается на оставшийся срок полномочий Собрания депутатов </w:t>
      </w:r>
      <w:r>
        <w:rPr>
          <w:rFonts w:ascii="Times New Roman" w:hAnsi="Times New Roman"/>
          <w:sz w:val="28"/>
          <w:szCs w:val="28"/>
        </w:rPr>
        <w:lastRenderedPageBreak/>
        <w:t xml:space="preserve">Кринично-Лугского </w:t>
      </w:r>
      <w:r w:rsidRPr="0028611C">
        <w:rPr>
          <w:rFonts w:ascii="Times New Roman" w:hAnsi="Times New Roman"/>
          <w:sz w:val="28"/>
          <w:szCs w:val="28"/>
        </w:rPr>
        <w:t xml:space="preserve">сельского поселения. </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вноситься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депутатами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досрочно освобождается от занимаемой должности в случае: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случае отсутствия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 досрочного прекращения его полномочий;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решает вопросы внутреннего распорядка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28</w:t>
      </w:r>
      <w:r w:rsidRPr="00837399">
        <w:rPr>
          <w:rFonts w:ascii="Times New Roman" w:hAnsi="Times New Roman"/>
          <w:b/>
          <w:sz w:val="28"/>
          <w:szCs w:val="28"/>
        </w:rPr>
        <w:t>. Администрация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Администрацию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возглавляет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является главным распорядителем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предусмотренных на содержание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реализацию возложенных на нее полномочий.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подотчетна главе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подконтрольна главе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может быть создан совещательный орган - коллегия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правовыми актами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создаются коллегиальные органы – комиссии, советы</w:t>
      </w:r>
      <w:r>
        <w:rPr>
          <w:rFonts w:ascii="Times New Roman" w:hAnsi="Times New Roman"/>
          <w:sz w:val="28"/>
          <w:szCs w:val="28"/>
        </w:rPr>
        <w:t xml:space="preserve"> </w:t>
      </w:r>
      <w:r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устанавливается Регламентом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который утверждается правовым актом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29</w:t>
      </w:r>
      <w:r w:rsidRPr="008257E2">
        <w:rPr>
          <w:rFonts w:ascii="Times New Roman" w:hAnsi="Times New Roman"/>
          <w:sz w:val="28"/>
          <w:szCs w:val="28"/>
        </w:rPr>
        <w:t>.</w:t>
      </w:r>
      <w:r w:rsidRPr="008257E2">
        <w:rPr>
          <w:rFonts w:ascii="Times New Roman" w:hAnsi="Times New Roman"/>
          <w:b/>
          <w:sz w:val="28"/>
          <w:szCs w:val="28"/>
        </w:rPr>
        <w:t xml:space="preserve"> Глава Администрации Кринично-Лугского 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b/>
          <w:sz w:val="28"/>
          <w:szCs w:val="28"/>
        </w:rPr>
      </w:pP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является лицо, назначаемое на должность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заключается на срок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принявшего решение о назначении лица на должность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 дня начала работы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нового созыва), но не менее чем на два года.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lastRenderedPageBreak/>
        <w:t xml:space="preserve">сельского поселения утверждаются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 xml:space="preserve">Кринично-Лугском </w:t>
      </w:r>
      <w:r w:rsidRPr="0028611C">
        <w:rPr>
          <w:rFonts w:ascii="Times New Roman" w:hAnsi="Times New Roman"/>
          <w:sz w:val="28"/>
          <w:szCs w:val="28"/>
        </w:rPr>
        <w:t xml:space="preserve">сельском поселении устанавливается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 другая половина – главой Администрации </w:t>
      </w:r>
      <w:r>
        <w:rPr>
          <w:rFonts w:ascii="Times New Roman" w:hAnsi="Times New Roman"/>
          <w:sz w:val="28"/>
          <w:szCs w:val="28"/>
        </w:rPr>
        <w:t xml:space="preserve">Куйбышевского </w:t>
      </w:r>
      <w:r w:rsidRPr="0028611C">
        <w:rPr>
          <w:rFonts w:ascii="Times New Roman" w:hAnsi="Times New Roman"/>
          <w:sz w:val="28"/>
          <w:szCs w:val="28"/>
        </w:rPr>
        <w:t>района.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 числа кандидатов, представленных конкурсной комиссией по результатам конкурса.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заключается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том числе о решении вопросов, поставленных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представляет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 Совете муниципальных образований Ростовской области.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8611C">
        <w:rPr>
          <w:rFonts w:ascii="Times New Roman" w:hAnsi="Times New Roman"/>
          <w:sz w:val="28"/>
          <w:szCs w:val="28"/>
        </w:rPr>
        <w:t xml:space="preserve">7.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вправе </w:t>
      </w:r>
      <w:r w:rsidRPr="0028611C">
        <w:rPr>
          <w:rFonts w:ascii="Times New Roman" w:hAnsi="Times New Roman"/>
          <w:sz w:val="28"/>
          <w:szCs w:val="28"/>
        </w:rP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7A0F" w:rsidRDefault="00484613" w:rsidP="00484613">
      <w:pPr>
        <w:widowControl w:val="0"/>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rPr>
        <w:t xml:space="preserve">8. </w:t>
      </w:r>
      <w:r w:rsidR="00907A0F" w:rsidRPr="00907A0F">
        <w:rPr>
          <w:rFonts w:ascii="Times New Roman" w:hAnsi="Times New Roman"/>
          <w:sz w:val="28"/>
          <w:szCs w:val="28"/>
        </w:rPr>
        <w:t xml:space="preserve">. </w:t>
      </w:r>
      <w:proofErr w:type="gramStart"/>
      <w:r w:rsidR="00907A0F" w:rsidRPr="00907A0F">
        <w:rPr>
          <w:rFonts w:ascii="Times New Roman" w:hAnsi="Times New Roman"/>
          <w:sz w:val="28"/>
          <w:szCs w:val="28"/>
        </w:rPr>
        <w:t xml:space="preserve">Глава Администрации </w:t>
      </w:r>
      <w:proofErr w:type="spellStart"/>
      <w:r w:rsidR="00907A0F" w:rsidRPr="00907A0F">
        <w:rPr>
          <w:rFonts w:ascii="Times New Roman" w:hAnsi="Times New Roman"/>
          <w:bCs/>
          <w:sz w:val="28"/>
          <w:szCs w:val="28"/>
        </w:rPr>
        <w:t>Кринично-Лугского</w:t>
      </w:r>
      <w:proofErr w:type="spellEnd"/>
      <w:r w:rsidR="00907A0F" w:rsidRPr="00907A0F">
        <w:rPr>
          <w:rFonts w:ascii="Times New Roman" w:hAnsi="Times New Roman"/>
          <w:bCs/>
          <w:sz w:val="28"/>
          <w:szCs w:val="28"/>
        </w:rPr>
        <w:t xml:space="preserve"> </w:t>
      </w:r>
      <w:r w:rsidR="00907A0F" w:rsidRPr="00907A0F">
        <w:rPr>
          <w:rFonts w:ascii="Times New Roman" w:hAnsi="Times New Roman"/>
          <w:sz w:val="28"/>
          <w:szCs w:val="28"/>
        </w:rPr>
        <w:t xml:space="preserve">сельского поселения </w:t>
      </w:r>
      <w:r w:rsidR="00907A0F" w:rsidRPr="00907A0F">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8" w:history="1">
        <w:r w:rsidR="00907A0F" w:rsidRPr="00907A0F">
          <w:rPr>
            <w:rFonts w:ascii="Times New Roman" w:hAnsi="Times New Roman"/>
            <w:sz w:val="28"/>
            <w:szCs w:val="28"/>
            <w:lang w:eastAsia="hy-AM"/>
          </w:rPr>
          <w:t>законом</w:t>
        </w:r>
      </w:hyperlink>
      <w:r w:rsidR="00907A0F" w:rsidRPr="00907A0F">
        <w:rPr>
          <w:rFonts w:ascii="Times New Roman" w:hAnsi="Times New Roman"/>
          <w:sz w:val="28"/>
          <w:szCs w:val="28"/>
          <w:lang w:eastAsia="hy-AM"/>
        </w:rPr>
        <w:t xml:space="preserve"> от 25 декабря 2008 года № 273-ФЗ «О противодействии коррупции», Федеральным </w:t>
      </w:r>
      <w:hyperlink r:id="rId9" w:history="1">
        <w:r w:rsidR="00907A0F" w:rsidRPr="00907A0F">
          <w:rPr>
            <w:rFonts w:ascii="Times New Roman" w:hAnsi="Times New Roman"/>
            <w:sz w:val="28"/>
            <w:szCs w:val="28"/>
            <w:lang w:eastAsia="hy-AM"/>
          </w:rPr>
          <w:t>законом</w:t>
        </w:r>
      </w:hyperlink>
      <w:r w:rsidR="00907A0F" w:rsidRPr="00907A0F">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00907A0F" w:rsidRPr="00907A0F">
          <w:rPr>
            <w:rFonts w:ascii="Times New Roman" w:hAnsi="Times New Roman"/>
            <w:sz w:val="28"/>
            <w:szCs w:val="28"/>
            <w:lang w:eastAsia="hy-AM"/>
          </w:rPr>
          <w:t>законом</w:t>
        </w:r>
      </w:hyperlink>
      <w:r w:rsidR="00907A0F" w:rsidRPr="00907A0F">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907A0F" w:rsidRPr="00907A0F">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07A0F">
        <w:rPr>
          <w:rFonts w:ascii="Times New Roman" w:hAnsi="Times New Roman"/>
          <w:sz w:val="28"/>
          <w:szCs w:val="28"/>
          <w:lang w:eastAsia="hy-AM"/>
        </w:rPr>
        <w:t>нными финансовыми инструментами</w:t>
      </w:r>
      <w:r w:rsidR="00907A0F" w:rsidRPr="00907A0F">
        <w:rPr>
          <w:rFonts w:ascii="Times New Roman" w:hAnsi="Times New Roman"/>
          <w:sz w:val="28"/>
          <w:szCs w:val="28"/>
          <w:lang w:eastAsia="hy-AM"/>
        </w:rPr>
        <w:t>.</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устанавливается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федеральными и областными законами.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определяемый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делегируются в соответствии с частью 4 статьи 2 Областного закона</w:t>
      </w:r>
      <w:r w:rsidRPr="0028611C">
        <w:rPr>
          <w:rFonts w:ascii="Times New Roman" w:hAnsi="Times New Roman"/>
          <w:sz w:val="28"/>
          <w:szCs w:val="28"/>
          <w:lang w:eastAsia="hy-AM"/>
        </w:rPr>
        <w:t xml:space="preserve"> от 9 октября 2007 года № 786-ЗС</w:t>
      </w:r>
      <w:r w:rsidRPr="0028611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28611C">
        <w:rPr>
          <w:rFonts w:ascii="Times New Roman" w:hAnsi="Times New Roman"/>
          <w:sz w:val="28"/>
          <w:szCs w:val="28"/>
          <w:vertAlign w:val="superscript"/>
        </w:rPr>
        <w:t xml:space="preserve">1 </w:t>
      </w:r>
      <w:r w:rsidRPr="0028611C">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8611C">
        <w:rPr>
          <w:rFonts w:ascii="Times New Roman" w:hAnsi="Times New Roman"/>
          <w:sz w:val="28"/>
          <w:szCs w:val="28"/>
          <w:vertAlign w:val="superscript"/>
        </w:rPr>
        <w:t>1</w:t>
      </w:r>
      <w:r w:rsidRPr="0028611C">
        <w:rPr>
          <w:rFonts w:ascii="Times New Roman" w:hAnsi="Times New Roman"/>
          <w:sz w:val="28"/>
          <w:szCs w:val="28"/>
        </w:rPr>
        <w:t xml:space="preserve">, 15 Федерального закона </w:t>
      </w:r>
      <w:r w:rsidRPr="0028611C">
        <w:rPr>
          <w:rFonts w:ascii="Times New Roman" w:hAnsi="Times New Roman"/>
          <w:sz w:val="28"/>
          <w:szCs w:val="28"/>
          <w:lang w:eastAsia="hy-AM"/>
        </w:rPr>
        <w:t xml:space="preserve">от 2 марта  2007 года № 25-ФЗ </w:t>
      </w:r>
      <w:r w:rsidRPr="0028611C">
        <w:rPr>
          <w:rFonts w:ascii="Times New Roman" w:hAnsi="Times New Roman"/>
          <w:sz w:val="28"/>
          <w:szCs w:val="28"/>
        </w:rPr>
        <w:t>«О муниципальной службе в Российской Федерации», статьями 12, 12</w:t>
      </w:r>
      <w:r w:rsidRPr="0028611C">
        <w:rPr>
          <w:rFonts w:ascii="Times New Roman" w:hAnsi="Times New Roman"/>
          <w:sz w:val="28"/>
          <w:szCs w:val="28"/>
          <w:vertAlign w:val="superscript"/>
        </w:rPr>
        <w:t xml:space="preserve">1 </w:t>
      </w:r>
      <w:r w:rsidRPr="0028611C">
        <w:rPr>
          <w:rFonts w:ascii="Times New Roman" w:hAnsi="Times New Roman"/>
          <w:sz w:val="28"/>
          <w:szCs w:val="28"/>
        </w:rPr>
        <w:t xml:space="preserve">Областного закона </w:t>
      </w:r>
      <w:r w:rsidRPr="0028611C">
        <w:rPr>
          <w:rFonts w:ascii="Times New Roman" w:hAnsi="Times New Roman"/>
          <w:sz w:val="28"/>
          <w:szCs w:val="28"/>
          <w:lang w:eastAsia="hy-AM"/>
        </w:rPr>
        <w:t>от 9 октября 2007 года № 786-ЗС</w:t>
      </w:r>
      <w:r w:rsidRPr="0028611C">
        <w:rPr>
          <w:rFonts w:ascii="Times New Roman" w:hAnsi="Times New Roman"/>
          <w:sz w:val="28"/>
          <w:szCs w:val="28"/>
        </w:rPr>
        <w:t xml:space="preserve"> «О муниципальной службе в Ростовской области», статьей 34</w:t>
      </w:r>
      <w:proofErr w:type="gramEnd"/>
      <w:r w:rsidRPr="0028611C">
        <w:rPr>
          <w:rFonts w:ascii="Times New Roman" w:hAnsi="Times New Roman"/>
          <w:sz w:val="28"/>
          <w:szCs w:val="28"/>
        </w:rPr>
        <w:t xml:space="preserve"> настоящего Устава.</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75650B" w:rsidRDefault="00484613" w:rsidP="00484613">
      <w:pPr>
        <w:widowControl w:val="0"/>
        <w:autoSpaceDE w:val="0"/>
        <w:autoSpaceDN w:val="0"/>
        <w:adjustRightInd w:val="0"/>
        <w:spacing w:after="0" w:line="240" w:lineRule="auto"/>
        <w:ind w:firstLine="709"/>
        <w:jc w:val="both"/>
        <w:rPr>
          <w:rFonts w:ascii="Times New Roman" w:hAnsi="Times New Roman"/>
          <w:b/>
          <w:sz w:val="28"/>
          <w:szCs w:val="28"/>
        </w:rPr>
      </w:pPr>
      <w:r w:rsidRPr="0028611C">
        <w:rPr>
          <w:rFonts w:ascii="Times New Roman" w:hAnsi="Times New Roman"/>
          <w:sz w:val="28"/>
          <w:szCs w:val="28"/>
        </w:rPr>
        <w:t>Статья 30. </w:t>
      </w:r>
      <w:r w:rsidRPr="0075650B">
        <w:rPr>
          <w:rFonts w:ascii="Times New Roman" w:hAnsi="Times New Roman"/>
          <w:b/>
          <w:sz w:val="28"/>
          <w:szCs w:val="28"/>
        </w:rPr>
        <w:t xml:space="preserve">Полномочия главы Администрации Кринично-Лугского </w:t>
      </w:r>
      <w:r w:rsidRPr="0075650B">
        <w:rPr>
          <w:rFonts w:ascii="Times New Roman" w:hAnsi="Times New Roman"/>
          <w:b/>
          <w:sz w:val="28"/>
          <w:szCs w:val="28"/>
        </w:rPr>
        <w:lastRenderedPageBreak/>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b/>
          <w:sz w:val="28"/>
          <w:szCs w:val="28"/>
        </w:rPr>
      </w:pP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руководит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принципах единоначалия.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выдает доверенности на представление ее интересов; </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отчета о его исполнении, исполнение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проекты нормативных правовых актов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дает заключения на проекты таких нормативных правовых актов;</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lastRenderedPageBreak/>
        <w:t>сельского поселения;</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484613" w:rsidRPr="0028611C" w:rsidRDefault="00484613" w:rsidP="00484613">
      <w:pPr>
        <w:widowControl w:val="0"/>
        <w:autoSpaceDE w:val="0"/>
        <w:autoSpaceDN w:val="0"/>
        <w:adjustRightInd w:val="0"/>
        <w:spacing w:after="0" w:line="240" w:lineRule="auto"/>
        <w:jc w:val="both"/>
        <w:rPr>
          <w:rFonts w:ascii="Times New Roman" w:hAnsi="Times New Roman"/>
          <w:sz w:val="28"/>
          <w:szCs w:val="28"/>
        </w:rPr>
      </w:pP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 </w:t>
      </w:r>
      <w:r w:rsidRPr="003E3D7D">
        <w:rPr>
          <w:rFonts w:ascii="Times New Roman" w:hAnsi="Times New Roman"/>
          <w:b/>
          <w:sz w:val="28"/>
          <w:szCs w:val="28"/>
        </w:rPr>
        <w:t>Досрочное п</w:t>
      </w:r>
      <w:r w:rsidRPr="003E3D7D">
        <w:rPr>
          <w:rFonts w:ascii="Times New Roman" w:hAnsi="Times New Roman"/>
          <w:b/>
          <w:bCs/>
          <w:sz w:val="28"/>
          <w:szCs w:val="28"/>
        </w:rPr>
        <w:t>рекращение полномочий главы Администрации Кринично-Лугского 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w:t>
      </w:r>
      <w:r w:rsidR="00907A0F" w:rsidRPr="00907A0F">
        <w:rPr>
          <w:rFonts w:ascii="Times New Roman" w:hAnsi="Times New Roman"/>
          <w:sz w:val="28"/>
          <w:szCs w:val="28"/>
        </w:rPr>
        <w:t>расторжения контракта в соответствии с частями 11 и 11</w:t>
      </w:r>
      <w:r w:rsidR="00907A0F" w:rsidRPr="00907A0F">
        <w:rPr>
          <w:rFonts w:ascii="Times New Roman" w:hAnsi="Times New Roman"/>
          <w:sz w:val="28"/>
          <w:szCs w:val="28"/>
          <w:vertAlign w:val="superscript"/>
        </w:rPr>
        <w:t>1</w:t>
      </w:r>
      <w:r w:rsidR="00907A0F" w:rsidRPr="00907A0F">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r w:rsidR="00907A0F">
        <w:rPr>
          <w:rFonts w:ascii="Times New Roman" w:hAnsi="Times New Roman"/>
          <w:sz w:val="28"/>
          <w:szCs w:val="28"/>
        </w:rPr>
        <w:t>»</w:t>
      </w:r>
      <w:r w:rsidRPr="0028611C">
        <w:rPr>
          <w:rFonts w:ascii="Times New Roman" w:hAnsi="Times New Roman"/>
          <w:sz w:val="28"/>
          <w:szCs w:val="28"/>
        </w:rPr>
        <w:t>;</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 xml:space="preserve">11) </w:t>
      </w:r>
      <w:r w:rsidR="00907A0F" w:rsidRPr="00907A0F">
        <w:rPr>
          <w:rFonts w:ascii="Times New Roman" w:hAnsi="Times New Roman"/>
          <w:sz w:val="28"/>
          <w:szCs w:val="28"/>
        </w:rPr>
        <w:t>11) преобразования муниципального образования «</w:t>
      </w:r>
      <w:proofErr w:type="spellStart"/>
      <w:r w:rsidR="00907A0F" w:rsidRPr="00907A0F">
        <w:rPr>
          <w:rFonts w:ascii="Times New Roman" w:hAnsi="Times New Roman"/>
          <w:sz w:val="28"/>
          <w:szCs w:val="28"/>
        </w:rPr>
        <w:t>Кринично-Лугское</w:t>
      </w:r>
      <w:proofErr w:type="spellEnd"/>
      <w:r w:rsidR="00907A0F" w:rsidRPr="00907A0F">
        <w:rPr>
          <w:rFonts w:ascii="Times New Roman" w:hAnsi="Times New Roman"/>
          <w:sz w:val="28"/>
          <w:szCs w:val="28"/>
        </w:rPr>
        <w:t xml:space="preserve"> </w:t>
      </w:r>
      <w:r w:rsidR="00907A0F" w:rsidRPr="00907A0F">
        <w:rPr>
          <w:rFonts w:ascii="Times New Roman" w:hAnsi="Times New Roman"/>
          <w:sz w:val="28"/>
          <w:szCs w:val="28"/>
        </w:rPr>
        <w:lastRenderedPageBreak/>
        <w:t>сельское поселение», осуществляемого в соответствии с частями 3, 5, 6</w:t>
      </w:r>
      <w:r w:rsidR="00907A0F" w:rsidRPr="00907A0F">
        <w:rPr>
          <w:rFonts w:ascii="Times New Roman" w:hAnsi="Times New Roman"/>
          <w:sz w:val="28"/>
          <w:szCs w:val="28"/>
          <w:vertAlign w:val="superscript"/>
        </w:rPr>
        <w:t>2</w:t>
      </w:r>
      <w:r w:rsidR="00907A0F" w:rsidRPr="00907A0F">
        <w:rPr>
          <w:rFonts w:ascii="Times New Roman" w:hAnsi="Times New Roman"/>
          <w:sz w:val="28"/>
          <w:szCs w:val="28"/>
        </w:rPr>
        <w:t>, 7</w:t>
      </w:r>
      <w:r w:rsidR="00907A0F" w:rsidRPr="00907A0F">
        <w:rPr>
          <w:rFonts w:ascii="Times New Roman" w:hAnsi="Times New Roman"/>
          <w:sz w:val="28"/>
          <w:szCs w:val="28"/>
          <w:vertAlign w:val="superscript"/>
        </w:rPr>
        <w:t>2</w:t>
      </w:r>
      <w:r w:rsidR="00907A0F" w:rsidRPr="00907A0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907A0F" w:rsidRPr="00907A0F">
        <w:rPr>
          <w:rFonts w:ascii="Times New Roman" w:hAnsi="Times New Roman"/>
          <w:sz w:val="28"/>
          <w:szCs w:val="28"/>
        </w:rPr>
        <w:t>Кринично-Лугское</w:t>
      </w:r>
      <w:proofErr w:type="spellEnd"/>
      <w:r w:rsidR="00907A0F" w:rsidRPr="00907A0F">
        <w:rPr>
          <w:rFonts w:ascii="Times New Roman" w:hAnsi="Times New Roman"/>
          <w:sz w:val="28"/>
          <w:szCs w:val="28"/>
        </w:rPr>
        <w:t xml:space="preserve"> сельское поселение</w:t>
      </w:r>
      <w:r w:rsidRPr="0028611C">
        <w:rPr>
          <w:rFonts w:ascii="Times New Roman" w:hAnsi="Times New Roman"/>
          <w:sz w:val="28"/>
          <w:szCs w:val="28"/>
        </w:rPr>
        <w:t>»;</w:t>
      </w:r>
      <w:proofErr w:type="gramEnd"/>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более чем на 25 процентов, произошедшего вследствие изменения границ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утраты</w:t>
      </w:r>
      <w:r>
        <w:rPr>
          <w:rFonts w:ascii="Times New Roman" w:hAnsi="Times New Roman"/>
          <w:sz w:val="28"/>
          <w:szCs w:val="28"/>
        </w:rPr>
        <w:t xml:space="preserve"> </w:t>
      </w:r>
      <w:r w:rsidRPr="0028611C">
        <w:rPr>
          <w:rFonts w:ascii="Times New Roman" w:hAnsi="Times New Roman"/>
          <w:sz w:val="28"/>
          <w:szCs w:val="28"/>
        </w:rPr>
        <w:t xml:space="preserve"> </w:t>
      </w:r>
      <w:proofErr w:type="spellStart"/>
      <w:r>
        <w:rPr>
          <w:rFonts w:ascii="Times New Roman" w:hAnsi="Times New Roman"/>
          <w:sz w:val="28"/>
          <w:szCs w:val="28"/>
        </w:rPr>
        <w:t>Кринично-Лугским</w:t>
      </w:r>
      <w:proofErr w:type="spellEnd"/>
      <w:r>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 вступления</w:t>
      </w:r>
      <w:r>
        <w:rPr>
          <w:rFonts w:ascii="Times New Roman" w:hAnsi="Times New Roman"/>
          <w:sz w:val="28"/>
          <w:szCs w:val="28"/>
        </w:rPr>
        <w:t xml:space="preserve"> в должность г</w:t>
      </w:r>
      <w:r w:rsidRPr="0028611C">
        <w:rPr>
          <w:rFonts w:ascii="Times New Roman" w:hAnsi="Times New Roman"/>
          <w:sz w:val="28"/>
          <w:szCs w:val="28"/>
        </w:rPr>
        <w:t xml:space="preserve">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исполняющего полномочия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w:t>
      </w:r>
      <w:proofErr w:type="gramStart"/>
      <w:r w:rsidRPr="0028611C">
        <w:rPr>
          <w:rFonts w:ascii="Times New Roman" w:hAnsi="Times New Roman"/>
          <w:sz w:val="28"/>
          <w:szCs w:val="28"/>
        </w:rPr>
        <w:t>поселения</w:t>
      </w:r>
      <w:proofErr w:type="gramEnd"/>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84613"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(или) органами государственной власти Ростовской области.</w:t>
      </w:r>
    </w:p>
    <w:p w:rsidR="00907A0F" w:rsidRPr="0028611C" w:rsidRDefault="00907A0F" w:rsidP="004846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sidRPr="00907A0F">
        <w:rPr>
          <w:rFonts w:ascii="Times New Roman" w:hAnsi="Times New Roman"/>
          <w:sz w:val="28"/>
          <w:szCs w:val="28"/>
          <w:lang w:eastAsia="hy-AM"/>
        </w:rPr>
        <w:t xml:space="preserve">Решение о досрочном прекращении полномочий </w:t>
      </w:r>
      <w:r w:rsidRPr="00907A0F">
        <w:rPr>
          <w:rFonts w:ascii="Times New Roman" w:hAnsi="Times New Roman"/>
          <w:sz w:val="28"/>
          <w:szCs w:val="28"/>
        </w:rPr>
        <w:t xml:space="preserve">главы Администрации </w:t>
      </w:r>
      <w:proofErr w:type="spellStart"/>
      <w:r w:rsidRPr="00907A0F">
        <w:rPr>
          <w:rFonts w:ascii="Times New Roman" w:hAnsi="Times New Roman"/>
          <w:sz w:val="28"/>
          <w:szCs w:val="28"/>
        </w:rPr>
        <w:t>Кринично-Лугское</w:t>
      </w:r>
      <w:proofErr w:type="spellEnd"/>
      <w:r w:rsidRPr="00907A0F">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w:t>
      </w:r>
      <w:r w:rsidRPr="00907A0F">
        <w:rPr>
          <w:rFonts w:ascii="Times New Roman" w:hAnsi="Times New Roman"/>
          <w:sz w:val="28"/>
          <w:szCs w:val="28"/>
          <w:lang w:eastAsia="en-US"/>
        </w:rPr>
        <w:t xml:space="preserve">несоблюдения им ограничений, запретов, неисполнения обязанностей, </w:t>
      </w:r>
      <w:r w:rsidRPr="00907A0F">
        <w:rPr>
          <w:rFonts w:ascii="Times New Roman" w:hAnsi="Times New Roman"/>
          <w:sz w:val="28"/>
          <w:szCs w:val="28"/>
          <w:lang w:eastAsia="hy-AM"/>
        </w:rPr>
        <w:t xml:space="preserve">установленных Федеральным </w:t>
      </w:r>
      <w:hyperlink r:id="rId11" w:history="1">
        <w:r w:rsidRPr="00907A0F">
          <w:rPr>
            <w:rFonts w:ascii="Times New Roman" w:hAnsi="Times New Roman"/>
            <w:sz w:val="28"/>
            <w:szCs w:val="28"/>
            <w:lang w:eastAsia="hy-AM"/>
          </w:rPr>
          <w:t>законом</w:t>
        </w:r>
      </w:hyperlink>
      <w:r w:rsidRPr="00907A0F">
        <w:rPr>
          <w:rFonts w:ascii="Times New Roman" w:hAnsi="Times New Roman"/>
          <w:sz w:val="28"/>
          <w:szCs w:val="28"/>
          <w:lang w:eastAsia="hy-AM"/>
        </w:rPr>
        <w:t xml:space="preserve"> </w:t>
      </w:r>
      <w:r w:rsidRPr="00907A0F">
        <w:rPr>
          <w:rFonts w:ascii="Times New Roman" w:hAnsi="Times New Roman"/>
          <w:bCs/>
          <w:sz w:val="28"/>
          <w:szCs w:val="28"/>
          <w:lang w:eastAsia="hy-AM"/>
        </w:rPr>
        <w:t>от 02.03.2007            № 25-ФЗ «О муниципальной службе в Российской Федерации»</w:t>
      </w:r>
      <w:r w:rsidRPr="00907A0F">
        <w:rPr>
          <w:rFonts w:ascii="Times New Roman" w:hAnsi="Times New Roman"/>
          <w:sz w:val="28"/>
          <w:szCs w:val="28"/>
          <w:lang w:eastAsia="hy-AM"/>
        </w:rPr>
        <w:t xml:space="preserve">, Федеральным </w:t>
      </w:r>
      <w:hyperlink r:id="rId12" w:history="1">
        <w:r w:rsidRPr="00907A0F">
          <w:rPr>
            <w:rFonts w:ascii="Times New Roman" w:hAnsi="Times New Roman"/>
            <w:sz w:val="28"/>
            <w:szCs w:val="28"/>
            <w:lang w:eastAsia="hy-AM"/>
          </w:rPr>
          <w:t>законом</w:t>
        </w:r>
      </w:hyperlink>
      <w:r w:rsidRPr="00907A0F">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907A0F">
        <w:rPr>
          <w:rFonts w:ascii="Times New Roman" w:hAnsi="Times New Roman"/>
          <w:sz w:val="28"/>
          <w:szCs w:val="28"/>
          <w:lang w:eastAsia="hy-AM"/>
        </w:rPr>
        <w:t xml:space="preserve">», </w:t>
      </w:r>
      <w:proofErr w:type="gramStart"/>
      <w:r w:rsidRPr="00907A0F">
        <w:rPr>
          <w:rFonts w:ascii="Times New Roman" w:hAnsi="Times New Roman"/>
          <w:sz w:val="28"/>
          <w:szCs w:val="28"/>
          <w:lang w:eastAsia="hy-AM"/>
        </w:rPr>
        <w:lastRenderedPageBreak/>
        <w:t xml:space="preserve">Федеральным </w:t>
      </w:r>
      <w:hyperlink r:id="rId13" w:history="1">
        <w:r w:rsidRPr="00907A0F">
          <w:rPr>
            <w:rFonts w:ascii="Times New Roman" w:hAnsi="Times New Roman"/>
            <w:sz w:val="28"/>
            <w:szCs w:val="28"/>
            <w:lang w:eastAsia="hy-AM"/>
          </w:rPr>
          <w:t>законом</w:t>
        </w:r>
      </w:hyperlink>
      <w:r w:rsidRPr="00907A0F">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proofErr w:type="spellStart"/>
      <w:r w:rsidRPr="00907A0F">
        <w:rPr>
          <w:rFonts w:ascii="Times New Roman" w:hAnsi="Times New Roman"/>
          <w:sz w:val="28"/>
          <w:szCs w:val="28"/>
        </w:rPr>
        <w:t>Кринично-Лугское</w:t>
      </w:r>
      <w:proofErr w:type="spellEnd"/>
      <w:r w:rsidRPr="00907A0F">
        <w:rPr>
          <w:rFonts w:ascii="Times New Roman" w:hAnsi="Times New Roman"/>
          <w:sz w:val="28"/>
          <w:szCs w:val="28"/>
        </w:rPr>
        <w:t xml:space="preserve"> </w:t>
      </w:r>
      <w:r w:rsidRPr="00907A0F">
        <w:rPr>
          <w:rFonts w:ascii="Times New Roman" w:hAnsi="Times New Roman"/>
          <w:sz w:val="28"/>
          <w:szCs w:val="28"/>
          <w:lang w:eastAsia="hy-AM"/>
        </w:rPr>
        <w:t>сельского поселения не позднее чем через 30 дней со дня появления оснований для досрочного прекращения полномочий</w:t>
      </w:r>
      <w:proofErr w:type="gramEnd"/>
      <w:r w:rsidRPr="00907A0F">
        <w:rPr>
          <w:rFonts w:ascii="Times New Roman" w:hAnsi="Times New Roman"/>
          <w:sz w:val="28"/>
          <w:szCs w:val="28"/>
        </w:rPr>
        <w:t xml:space="preserve"> либо применения иного дисциплинарного взыскания.</w:t>
      </w:r>
    </w:p>
    <w:p w:rsidR="00484613" w:rsidRPr="0028611C" w:rsidRDefault="00907A0F" w:rsidP="004846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84613" w:rsidRPr="0028611C">
        <w:rPr>
          <w:rFonts w:ascii="Times New Roman" w:hAnsi="Times New Roman"/>
          <w:sz w:val="28"/>
          <w:szCs w:val="28"/>
        </w:rPr>
        <w:t xml:space="preserve">. В случае досрочного прекращения полномочий главы Администрации </w:t>
      </w:r>
      <w:r w:rsidR="00484613">
        <w:rPr>
          <w:rFonts w:ascii="Times New Roman" w:hAnsi="Times New Roman"/>
          <w:sz w:val="28"/>
          <w:szCs w:val="28"/>
        </w:rPr>
        <w:t xml:space="preserve">Кринично-Лугского </w:t>
      </w:r>
      <w:r w:rsidR="00484613" w:rsidRPr="0028611C">
        <w:rPr>
          <w:rFonts w:ascii="Times New Roman" w:hAnsi="Times New Roman"/>
          <w:sz w:val="28"/>
          <w:szCs w:val="28"/>
        </w:rPr>
        <w:t>сельского поселения его обязанности</w:t>
      </w:r>
      <w:r w:rsidR="00484613">
        <w:rPr>
          <w:rFonts w:ascii="Times New Roman" w:hAnsi="Times New Roman"/>
          <w:sz w:val="28"/>
          <w:szCs w:val="28"/>
        </w:rPr>
        <w:t xml:space="preserve"> исполняет</w:t>
      </w:r>
      <w:r w:rsidR="00484613" w:rsidRPr="0028611C">
        <w:rPr>
          <w:rFonts w:ascii="Times New Roman" w:hAnsi="Times New Roman"/>
          <w:sz w:val="28"/>
          <w:szCs w:val="28"/>
        </w:rPr>
        <w:t xml:space="preserve"> руководитель структурного подразделения Администрации </w:t>
      </w:r>
      <w:r w:rsidR="00484613">
        <w:rPr>
          <w:rFonts w:ascii="Times New Roman" w:hAnsi="Times New Roman"/>
          <w:sz w:val="28"/>
          <w:szCs w:val="28"/>
        </w:rPr>
        <w:t xml:space="preserve">Кринично-Лугского </w:t>
      </w:r>
      <w:r w:rsidR="00484613"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484613">
        <w:rPr>
          <w:rFonts w:ascii="Times New Roman" w:hAnsi="Times New Roman"/>
          <w:sz w:val="28"/>
          <w:szCs w:val="28"/>
        </w:rPr>
        <w:t xml:space="preserve">Кринично-Лугского </w:t>
      </w:r>
      <w:r w:rsidR="00484613"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определяемый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rPr>
          <w:rFonts w:ascii="Times New Roman" w:hAnsi="Times New Roman"/>
          <w:sz w:val="28"/>
          <w:szCs w:val="28"/>
        </w:rPr>
      </w:pPr>
    </w:p>
    <w:p w:rsidR="00484613" w:rsidRPr="00CA4AA8" w:rsidRDefault="00484613" w:rsidP="00484613">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32. </w:t>
      </w:r>
      <w:r w:rsidRPr="00CA4AA8">
        <w:rPr>
          <w:rFonts w:ascii="Times New Roman" w:hAnsi="Times New Roman"/>
          <w:b/>
          <w:sz w:val="28"/>
          <w:szCs w:val="28"/>
        </w:rPr>
        <w:t>Структура Администрации Кринично-Лугского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входят: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структурные подразделения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должности</w:t>
      </w:r>
      <w:r>
        <w:rPr>
          <w:rFonts w:ascii="Times New Roman" w:hAnsi="Times New Roman"/>
          <w:sz w:val="28"/>
          <w:szCs w:val="28"/>
        </w:rPr>
        <w:t xml:space="preserve"> </w:t>
      </w:r>
      <w:r w:rsidRPr="0028611C">
        <w:rPr>
          <w:rFonts w:ascii="Times New Roman" w:hAnsi="Times New Roman"/>
          <w:sz w:val="28"/>
          <w:szCs w:val="28"/>
        </w:rPr>
        <w:t xml:space="preserve">муниципальной службы, должности по техническому обеспечению деятельности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входящие в состав структурных подразделений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представлению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утверждается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основе структуры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исходя из расходов на содержание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предусмотренных бюджетом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назначает и увольняет работников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соответствии с федеральным и </w:t>
      </w:r>
      <w:r w:rsidRPr="0028611C">
        <w:rPr>
          <w:rFonts w:ascii="Times New Roman" w:hAnsi="Times New Roman"/>
          <w:sz w:val="28"/>
          <w:szCs w:val="28"/>
        </w:rPr>
        <w:lastRenderedPageBreak/>
        <w:t>областным законодательством о муниципальной службе и трудовым законодательством.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определяются Регламентом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(или) положениями об этих подразделениях, утверждаемыми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Структурные подразделения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обладают правами юридического лица.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проекты правовых актов и иные предложения в пределах своей компетенции;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84613" w:rsidRPr="0028611C" w:rsidRDefault="00484613" w:rsidP="00484613">
      <w:pPr>
        <w:spacing w:after="0" w:line="240" w:lineRule="atLeast"/>
        <w:ind w:firstLine="709"/>
        <w:jc w:val="both"/>
        <w:rPr>
          <w:rFonts w:ascii="Times New Roman" w:hAnsi="Times New Roman"/>
          <w:i/>
          <w:sz w:val="28"/>
          <w:szCs w:val="28"/>
        </w:rPr>
      </w:pPr>
    </w:p>
    <w:p w:rsidR="00484613" w:rsidRPr="0028611C" w:rsidRDefault="00484613" w:rsidP="00484613">
      <w:pPr>
        <w:spacing w:after="0" w:line="240" w:lineRule="atLeast"/>
        <w:ind w:firstLine="709"/>
        <w:jc w:val="both"/>
        <w:rPr>
          <w:rFonts w:ascii="Times New Roman" w:hAnsi="Times New Roman"/>
          <w:i/>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33. </w:t>
      </w:r>
      <w:r w:rsidRPr="0045486A">
        <w:rPr>
          <w:rFonts w:ascii="Times New Roman" w:hAnsi="Times New Roman"/>
          <w:b/>
          <w:sz w:val="28"/>
          <w:szCs w:val="28"/>
        </w:rPr>
        <w:t>Полномочия Администрации</w:t>
      </w:r>
      <w:r>
        <w:rPr>
          <w:rFonts w:ascii="Times New Roman" w:hAnsi="Times New Roman"/>
          <w:b/>
          <w:sz w:val="28"/>
          <w:szCs w:val="28"/>
        </w:rPr>
        <w:t xml:space="preserve"> Кринично-Лугского </w:t>
      </w:r>
      <w:r w:rsidRPr="0045486A">
        <w:rPr>
          <w:rFonts w:ascii="Times New Roman" w:hAnsi="Times New Roman"/>
          <w:b/>
          <w:sz w:val="28"/>
          <w:szCs w:val="28"/>
        </w:rPr>
        <w:t xml:space="preserve"> сельского поселения</w:t>
      </w:r>
    </w:p>
    <w:p w:rsidR="00484613" w:rsidRPr="0028611C" w:rsidRDefault="00484613" w:rsidP="00484613">
      <w:pPr>
        <w:spacing w:after="0" w:line="240" w:lineRule="atLeast"/>
        <w:ind w:firstLine="709"/>
        <w:rPr>
          <w:rFonts w:ascii="Times New Roman" w:hAnsi="Times New Roman"/>
          <w:sz w:val="28"/>
          <w:szCs w:val="28"/>
        </w:rPr>
      </w:pPr>
    </w:p>
    <w:p w:rsidR="00484613" w:rsidRPr="0028611C" w:rsidRDefault="00484613" w:rsidP="0048461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 руководством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1) обеспечивает составление проекта бюджета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исполнение бюджета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осуществляет </w:t>
      </w:r>
      <w:proofErr w:type="gramStart"/>
      <w:r w:rsidRPr="00DA4BF2">
        <w:rPr>
          <w:rFonts w:ascii="Times New Roman" w:hAnsi="Times New Roman"/>
          <w:sz w:val="28"/>
          <w:szCs w:val="28"/>
        </w:rPr>
        <w:t>контроль за</w:t>
      </w:r>
      <w:proofErr w:type="gramEnd"/>
      <w:r w:rsidRPr="00DA4BF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4) организует в границах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DA4BF2" w:rsidRPr="00DA4BF2" w:rsidRDefault="00DA4BF2" w:rsidP="00DA4BF2">
      <w:pPr>
        <w:ind w:firstLine="770"/>
        <w:jc w:val="both"/>
        <w:rPr>
          <w:rFonts w:ascii="Times New Roman" w:hAnsi="Times New Roman"/>
          <w:sz w:val="28"/>
          <w:szCs w:val="28"/>
        </w:rPr>
      </w:pPr>
      <w:proofErr w:type="gramStart"/>
      <w:r w:rsidRPr="00DA4BF2">
        <w:rPr>
          <w:rFonts w:ascii="Times New Roman" w:hAnsi="Times New Roman"/>
          <w:sz w:val="28"/>
          <w:szCs w:val="28"/>
        </w:rPr>
        <w:lastRenderedPageBreak/>
        <w:t xml:space="preserve">5) обеспечивает проживающих в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A4BF2">
        <w:rPr>
          <w:rFonts w:ascii="Times New Roman" w:hAnsi="Times New Roman"/>
          <w:sz w:val="28"/>
          <w:szCs w:val="28"/>
          <w:vertAlign w:val="superscript"/>
        </w:rPr>
        <w:t>1</w:t>
      </w:r>
      <w:r w:rsidRPr="00DA4BF2">
        <w:rPr>
          <w:rFonts w:ascii="Times New Roman" w:hAnsi="Times New Roman"/>
          <w:sz w:val="28"/>
          <w:szCs w:val="28"/>
        </w:rPr>
        <w:t xml:space="preserve"> и статьей 200 Жилищного кодекса</w:t>
      </w:r>
      <w:proofErr w:type="gramEnd"/>
      <w:r w:rsidRPr="00DA4BF2">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DA4BF2">
        <w:rPr>
          <w:rFonts w:ascii="Times New Roman" w:hAnsi="Times New Roman"/>
          <w:sz w:val="28"/>
          <w:szCs w:val="28"/>
        </w:rPr>
        <w:t>утратившими</w:t>
      </w:r>
      <w:proofErr w:type="gramEnd"/>
      <w:r w:rsidRPr="00DA4BF2">
        <w:rPr>
          <w:rFonts w:ascii="Times New Roman" w:hAnsi="Times New Roman"/>
          <w:sz w:val="28"/>
          <w:szCs w:val="28"/>
        </w:rPr>
        <w:t xml:space="preserve"> силу отдельных положений законодательных актов Российской Федерации»;</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w:t>
      </w:r>
    </w:p>
    <w:p w:rsidR="00DA4BF2" w:rsidRPr="00DA4BF2" w:rsidRDefault="00DA4BF2" w:rsidP="00DA4BF2">
      <w:pPr>
        <w:ind w:firstLine="770"/>
        <w:jc w:val="both"/>
        <w:rPr>
          <w:rFonts w:ascii="Times New Roman" w:hAnsi="Times New Roman"/>
          <w:sz w:val="28"/>
          <w:szCs w:val="28"/>
        </w:rPr>
      </w:pPr>
      <w:r w:rsidRPr="00DA4BF2">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9) участвует в предупреждении и ликвидации последствий чрезвычайных ситуаций в границах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10) обеспечивает первичные меры пожарной безопасности в границах населенных пунктов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11) создает условия для обеспечения жителей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12) создает условия для организации досуга и обеспечения жителей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услугами организаций культуры;</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сельском поселении;</w:t>
      </w:r>
    </w:p>
    <w:p w:rsidR="00DA4BF2" w:rsidRPr="00DA4BF2" w:rsidRDefault="00DA4BF2" w:rsidP="00DA4BF2">
      <w:pPr>
        <w:autoSpaceDE w:val="0"/>
        <w:autoSpaceDN w:val="0"/>
        <w:adjustRightInd w:val="0"/>
        <w:ind w:firstLine="709"/>
        <w:jc w:val="both"/>
        <w:rPr>
          <w:rFonts w:ascii="Times New Roman" w:hAnsi="Times New Roman"/>
          <w:sz w:val="28"/>
          <w:szCs w:val="28"/>
          <w:lang w:eastAsia="hy-AM"/>
        </w:rPr>
      </w:pPr>
      <w:r w:rsidRPr="00DA4BF2">
        <w:rPr>
          <w:rFonts w:ascii="Times New Roman" w:hAnsi="Times New Roman"/>
          <w:sz w:val="28"/>
          <w:szCs w:val="28"/>
          <w:lang w:eastAsia="hy-AM"/>
        </w:rPr>
        <w:t xml:space="preserve">14) обеспечивает условия для развития на территории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w:t>
      </w:r>
      <w:r w:rsidRPr="00DA4BF2">
        <w:rPr>
          <w:rFonts w:ascii="Times New Roman" w:hAnsi="Times New Roman"/>
          <w:sz w:val="28"/>
          <w:szCs w:val="28"/>
          <w:lang w:eastAsia="hy-AM"/>
        </w:rPr>
        <w:t xml:space="preserve">сельского поселения физической культуры, школьного спорта и массового спорта, </w:t>
      </w:r>
      <w:r w:rsidRPr="00DA4BF2">
        <w:rPr>
          <w:rFonts w:ascii="Times New Roman" w:hAnsi="Times New Roman"/>
          <w:sz w:val="28"/>
          <w:szCs w:val="28"/>
          <w:lang w:eastAsia="hy-AM"/>
        </w:rPr>
        <w:lastRenderedPageBreak/>
        <w:t xml:space="preserve">организует проведение официальных физкультурно-оздоровительных и спортивных мероприятий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w:t>
      </w:r>
      <w:r w:rsidRPr="00DA4BF2">
        <w:rPr>
          <w:rFonts w:ascii="Times New Roman" w:hAnsi="Times New Roman"/>
          <w:sz w:val="28"/>
          <w:szCs w:val="28"/>
          <w:lang w:eastAsia="hy-AM"/>
        </w:rPr>
        <w:t>сельского поселения;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15) создает условия для массового отдыха жителей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16) организует формирование архивных фондов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w:t>
      </w:r>
    </w:p>
    <w:p w:rsidR="00DA4BF2" w:rsidRPr="00DA4BF2" w:rsidRDefault="00DA4BF2" w:rsidP="00DA4BF2">
      <w:pPr>
        <w:spacing w:line="240" w:lineRule="atLeast"/>
        <w:ind w:firstLine="709"/>
        <w:jc w:val="both"/>
        <w:rPr>
          <w:rFonts w:ascii="Times New Roman" w:hAnsi="Times New Roman"/>
          <w:strike/>
          <w:sz w:val="28"/>
          <w:szCs w:val="28"/>
        </w:rPr>
      </w:pPr>
      <w:r w:rsidRPr="00DA4BF2">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18)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19) осуществляет муниципальный лесной контроль;</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21) организует оказание ритуальных услуг и обеспечивает содержание мест захоронения;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A4BF2" w:rsidRPr="00DA4BF2" w:rsidRDefault="00DA4BF2" w:rsidP="00DA4BF2">
      <w:pPr>
        <w:autoSpaceDE w:val="0"/>
        <w:autoSpaceDN w:val="0"/>
        <w:adjustRightInd w:val="0"/>
        <w:ind w:firstLine="708"/>
        <w:jc w:val="both"/>
        <w:rPr>
          <w:rFonts w:ascii="Times New Roman" w:hAnsi="Times New Roman"/>
          <w:sz w:val="28"/>
          <w:szCs w:val="28"/>
          <w:lang w:eastAsia="hy-AM"/>
        </w:rPr>
      </w:pPr>
      <w:proofErr w:type="gramStart"/>
      <w:r w:rsidRPr="00DA4BF2">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а также</w:t>
      </w:r>
      <w:r w:rsidRPr="00DA4BF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lastRenderedPageBreak/>
        <w:t xml:space="preserve">26) организует и осуществляет мероприятия по работе с детьми и молодежью в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сельском поселении;</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DA4BF2">
        <w:rPr>
          <w:rFonts w:ascii="Times New Roman" w:hAnsi="Times New Roman"/>
          <w:sz w:val="28"/>
          <w:szCs w:val="28"/>
          <w:vertAlign w:val="superscript"/>
        </w:rPr>
        <w:t>1</w:t>
      </w:r>
      <w:r w:rsidRPr="00DA4BF2">
        <w:rPr>
          <w:rFonts w:ascii="Times New Roman" w:hAnsi="Times New Roman"/>
          <w:sz w:val="28"/>
          <w:szCs w:val="28"/>
        </w:rPr>
        <w:t xml:space="preserve"> и 31</w:t>
      </w:r>
      <w:r w:rsidRPr="00DA4BF2">
        <w:rPr>
          <w:rFonts w:ascii="Times New Roman" w:hAnsi="Times New Roman"/>
          <w:sz w:val="28"/>
          <w:szCs w:val="28"/>
          <w:vertAlign w:val="superscript"/>
        </w:rPr>
        <w:t>3</w:t>
      </w:r>
      <w:r w:rsidRPr="00DA4BF2">
        <w:rPr>
          <w:rFonts w:ascii="Times New Roman" w:hAnsi="Times New Roman"/>
          <w:sz w:val="28"/>
          <w:szCs w:val="28"/>
        </w:rPr>
        <w:t xml:space="preserve"> Федерального закона от 12 января 1996 года № 7-ФЗ «О некоммерческих организациях»;</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31) осуществляет меры по противодействию коррупции в границах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председателя Собрания депутатов – главы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голосования по вопросам изменения границ, преобразования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A4BF2" w:rsidRPr="00DA4BF2" w:rsidRDefault="00DA4BF2" w:rsidP="00DA4BF2">
      <w:pPr>
        <w:spacing w:line="240" w:lineRule="atLeast"/>
        <w:ind w:firstLine="709"/>
        <w:jc w:val="both"/>
        <w:rPr>
          <w:rFonts w:ascii="Times New Roman" w:hAnsi="Times New Roman"/>
          <w:sz w:val="28"/>
          <w:szCs w:val="28"/>
        </w:rPr>
      </w:pPr>
      <w:proofErr w:type="gramStart"/>
      <w:r w:rsidRPr="00DA4BF2">
        <w:rPr>
          <w:rFonts w:ascii="Times New Roman" w:hAnsi="Times New Roman"/>
          <w:sz w:val="28"/>
          <w:szCs w:val="28"/>
        </w:rPr>
        <w:lastRenderedPageBreak/>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депутатов Собрания депутатов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 xml:space="preserve">39) организует и осуществляет муниципальный контроль на территории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A4BF2" w:rsidRPr="00DA4BF2" w:rsidRDefault="00DA4BF2" w:rsidP="00DA4BF2">
      <w:pPr>
        <w:autoSpaceDE w:val="0"/>
        <w:autoSpaceDN w:val="0"/>
        <w:adjustRightInd w:val="0"/>
        <w:ind w:firstLine="709"/>
        <w:jc w:val="both"/>
        <w:rPr>
          <w:rFonts w:ascii="Times New Roman" w:hAnsi="Times New Roman"/>
          <w:bCs/>
          <w:sz w:val="28"/>
          <w:szCs w:val="28"/>
        </w:rPr>
      </w:pPr>
      <w:r w:rsidRPr="00DA4BF2">
        <w:rPr>
          <w:rFonts w:ascii="Times New Roman" w:hAnsi="Times New Roman"/>
          <w:sz w:val="28"/>
          <w:szCs w:val="28"/>
        </w:rPr>
        <w:t xml:space="preserve">42) вправе </w:t>
      </w:r>
      <w:r w:rsidRPr="00DA4BF2">
        <w:rPr>
          <w:rFonts w:ascii="Times New Roman" w:hAnsi="Times New Roman"/>
          <w:bCs/>
          <w:sz w:val="28"/>
          <w:szCs w:val="28"/>
        </w:rPr>
        <w:t>создавать муниципальную пожарную охрану;</w:t>
      </w:r>
    </w:p>
    <w:p w:rsidR="00DA4BF2" w:rsidRPr="00DA4BF2" w:rsidRDefault="00DA4BF2" w:rsidP="00DA4BF2">
      <w:pPr>
        <w:autoSpaceDE w:val="0"/>
        <w:autoSpaceDN w:val="0"/>
        <w:adjustRightInd w:val="0"/>
        <w:ind w:firstLine="708"/>
        <w:jc w:val="both"/>
        <w:rPr>
          <w:rFonts w:ascii="Times New Roman" w:hAnsi="Times New Roman"/>
          <w:sz w:val="28"/>
          <w:szCs w:val="28"/>
        </w:rPr>
      </w:pPr>
      <w:r w:rsidRPr="00DA4BF2">
        <w:rPr>
          <w:rFonts w:ascii="Times New Roman" w:hAnsi="Times New Roman"/>
          <w:sz w:val="28"/>
          <w:szCs w:val="28"/>
        </w:rPr>
        <w:t xml:space="preserve">43) разрабатывает и утверждает </w:t>
      </w:r>
      <w:hyperlink r:id="rId14" w:history="1">
        <w:r w:rsidRPr="00DA4BF2">
          <w:rPr>
            <w:rFonts w:ascii="Times New Roman" w:hAnsi="Times New Roman"/>
            <w:sz w:val="28"/>
            <w:szCs w:val="28"/>
          </w:rPr>
          <w:t>программ</w:t>
        </w:r>
      </w:hyperlink>
      <w:r w:rsidRPr="00DA4BF2">
        <w:rPr>
          <w:rFonts w:ascii="Times New Roman" w:hAnsi="Times New Roman"/>
          <w:sz w:val="28"/>
          <w:szCs w:val="28"/>
        </w:rPr>
        <w:t xml:space="preserve">ы комплексного развития систем коммунальной инфраструктуры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программы комплексного развития транспортной инфраструктуры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программы комплексного развития социальной инфраструктуры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w:t>
      </w:r>
      <w:hyperlink r:id="rId15" w:history="1">
        <w:r w:rsidRPr="00DA4BF2">
          <w:rPr>
            <w:rFonts w:ascii="Times New Roman" w:hAnsi="Times New Roman"/>
            <w:sz w:val="28"/>
            <w:szCs w:val="28"/>
          </w:rPr>
          <w:t>требования</w:t>
        </w:r>
      </w:hyperlink>
      <w:r w:rsidRPr="00DA4BF2">
        <w:rPr>
          <w:rFonts w:ascii="Times New Roman" w:hAnsi="Times New Roman"/>
          <w:sz w:val="28"/>
          <w:szCs w:val="28"/>
        </w:rPr>
        <w:t xml:space="preserve"> к которым устанавливаются Правительством Российской Федерации;</w:t>
      </w:r>
    </w:p>
    <w:p w:rsidR="00DA4BF2" w:rsidRPr="00DA4BF2" w:rsidRDefault="00DA4BF2" w:rsidP="00DA4BF2">
      <w:pPr>
        <w:widowControl w:val="0"/>
        <w:autoSpaceDE w:val="0"/>
        <w:autoSpaceDN w:val="0"/>
        <w:adjustRightInd w:val="0"/>
        <w:ind w:firstLine="709"/>
        <w:jc w:val="both"/>
        <w:rPr>
          <w:rFonts w:ascii="Times New Roman" w:hAnsi="Times New Roman"/>
          <w:sz w:val="28"/>
          <w:szCs w:val="28"/>
        </w:rPr>
      </w:pPr>
      <w:r w:rsidRPr="00DA4BF2">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lastRenderedPageBreak/>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484613" w:rsidRPr="0028611C" w:rsidRDefault="00484613" w:rsidP="0048461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федеральными и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34. </w:t>
      </w:r>
      <w:r w:rsidRPr="00000E21">
        <w:rPr>
          <w:rFonts w:ascii="Times New Roman" w:hAnsi="Times New Roman"/>
          <w:b/>
          <w:sz w:val="28"/>
          <w:szCs w:val="28"/>
        </w:rPr>
        <w:t>Избирательная комиссия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формируется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организует подготовку и проведение муниципальных выборов, местного </w:t>
      </w:r>
      <w:r w:rsidRPr="0028611C">
        <w:rPr>
          <w:rFonts w:ascii="Times New Roman" w:hAnsi="Times New Roman"/>
          <w:sz w:val="28"/>
          <w:szCs w:val="28"/>
        </w:rPr>
        <w:lastRenderedPageBreak/>
        <w:t xml:space="preserve">референдума, голосования по отзыву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голосования по вопросам изменения границ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осуществляется коллегиально.</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принимает постановления.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заместитель председателя и секретарь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постановлений;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прием граждан, рассмотрение их обращений;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оказывает содействие председателю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исполняет его обязанности.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Полномочия Избирательной комиссии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формируется.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05C5C" w:rsidRDefault="00484613" w:rsidP="00484613">
      <w:pPr>
        <w:spacing w:after="0" w:line="240" w:lineRule="atLeast"/>
        <w:ind w:firstLine="709"/>
        <w:jc w:val="both"/>
        <w:rPr>
          <w:rFonts w:ascii="Times New Roman" w:hAnsi="Times New Roman"/>
          <w:b/>
          <w:sz w:val="28"/>
          <w:szCs w:val="28"/>
        </w:rPr>
      </w:pPr>
      <w:r w:rsidRPr="00205C5C">
        <w:rPr>
          <w:rFonts w:ascii="Times New Roman" w:hAnsi="Times New Roman"/>
          <w:b/>
          <w:sz w:val="28"/>
          <w:szCs w:val="28"/>
        </w:rPr>
        <w:t>Глава 5. Статус депутата Собрания депутатов Кринично-Лугского сельского поселения, председателя Собрания депутатов - главы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05C5C"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35. </w:t>
      </w:r>
      <w:r w:rsidRPr="00205C5C">
        <w:rPr>
          <w:rFonts w:ascii="Times New Roman" w:hAnsi="Times New Roman"/>
          <w:b/>
          <w:sz w:val="28"/>
          <w:szCs w:val="28"/>
        </w:rPr>
        <w:t>Статус депутата Собрания депутатов Кринично-Лугского сельского поселения, председателя Собрания депутатов - главы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является выборным должностным лицом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председателю Собрания депутатов - главе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обеспечиваются условия для беспрепятственного осуществления своих полномочий.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начинаются со дня его избрания и прекращаются со дня начала работы Собрания депутатов</w:t>
      </w:r>
      <w:r>
        <w:rPr>
          <w:rFonts w:ascii="Times New Roman" w:hAnsi="Times New Roman"/>
          <w:sz w:val="28"/>
          <w:szCs w:val="28"/>
        </w:rPr>
        <w:t xml:space="preserve"> Кринично-Лугского</w:t>
      </w:r>
      <w:r w:rsidRPr="0028611C">
        <w:rPr>
          <w:rFonts w:ascii="Times New Roman" w:hAnsi="Times New Roman"/>
          <w:sz w:val="28"/>
          <w:szCs w:val="28"/>
        </w:rPr>
        <w:t xml:space="preserve"> сельского поселения нового созыва.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составляет 5 лет.</w:t>
      </w:r>
    </w:p>
    <w:p w:rsidR="00484613"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Pr="00F11EFA">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Кринично-Лугского </w:t>
      </w:r>
      <w:r w:rsidRPr="00F11EFA">
        <w:rPr>
          <w:rFonts w:ascii="Times New Roman" w:hAnsi="Times New Roman"/>
          <w:sz w:val="28"/>
          <w:szCs w:val="28"/>
        </w:rPr>
        <w:t xml:space="preserve">сельского поселения избирается на срок полномочий избравшего его Собрания депутатов </w:t>
      </w:r>
      <w:r>
        <w:rPr>
          <w:rFonts w:ascii="Times New Roman" w:hAnsi="Times New Roman"/>
          <w:sz w:val="28"/>
          <w:szCs w:val="28"/>
        </w:rPr>
        <w:t xml:space="preserve">Кринично-Лугского </w:t>
      </w:r>
      <w:r w:rsidRPr="00F11EFA">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 xml:space="preserve">Кринично-Лугского </w:t>
      </w:r>
      <w:r w:rsidRPr="0028611C">
        <w:rPr>
          <w:rFonts w:ascii="Times New Roman" w:hAnsi="Times New Roman"/>
          <w:iCs/>
          <w:sz w:val="28"/>
          <w:szCs w:val="28"/>
        </w:rPr>
        <w:t xml:space="preserve">сельского поселения и иные депутаты Собрания депутатов </w:t>
      </w:r>
      <w:r>
        <w:rPr>
          <w:rFonts w:ascii="Times New Roman" w:hAnsi="Times New Roman"/>
          <w:iCs/>
          <w:sz w:val="28"/>
          <w:szCs w:val="28"/>
        </w:rPr>
        <w:t xml:space="preserve">Кринично-Лугского </w:t>
      </w:r>
      <w:r w:rsidRPr="0028611C">
        <w:rPr>
          <w:rFonts w:ascii="Times New Roman" w:hAnsi="Times New Roman"/>
          <w:iCs/>
          <w:sz w:val="28"/>
          <w:szCs w:val="28"/>
        </w:rPr>
        <w:t>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w:t>
      </w:r>
      <w:proofErr w:type="gramStart"/>
      <w:r w:rsidRPr="0028611C">
        <w:rPr>
          <w:rFonts w:ascii="Times New Roman" w:hAnsi="Times New Roman"/>
          <w:sz w:val="28"/>
          <w:szCs w:val="28"/>
        </w:rPr>
        <w:t>осуществления полномочий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устанавливаются настоящим Уставом в соответствии с федеральными законами и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8.Председатель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Pr="0028611C">
        <w:rPr>
          <w:rFonts w:ascii="Times New Roman" w:hAnsi="Times New Roman"/>
          <w:sz w:val="28"/>
          <w:szCs w:val="28"/>
        </w:rPr>
        <w:lastRenderedPageBreak/>
        <w:t xml:space="preserve">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07A0F" w:rsidRPr="00907A0F" w:rsidRDefault="00484613" w:rsidP="00907A0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00907A0F" w:rsidRPr="00907A0F">
        <w:rPr>
          <w:rFonts w:ascii="Times New Roman" w:hAnsi="Times New Roman"/>
          <w:sz w:val="28"/>
          <w:szCs w:val="28"/>
        </w:rPr>
        <w:t xml:space="preserve">Депутаты Собрания депутатов </w:t>
      </w:r>
      <w:proofErr w:type="spellStart"/>
      <w:r w:rsidR="00907A0F" w:rsidRPr="00907A0F">
        <w:rPr>
          <w:rFonts w:ascii="Times New Roman" w:hAnsi="Times New Roman"/>
          <w:sz w:val="28"/>
          <w:szCs w:val="28"/>
        </w:rPr>
        <w:t>Кринично-Лугское</w:t>
      </w:r>
      <w:proofErr w:type="spellEnd"/>
      <w:r w:rsidR="00907A0F" w:rsidRPr="00907A0F">
        <w:rPr>
          <w:rFonts w:ascii="Times New Roman" w:hAnsi="Times New Roman"/>
          <w:sz w:val="28"/>
          <w:szCs w:val="28"/>
        </w:rPr>
        <w:t xml:space="preserve"> сельского поселения,  председатель Собрания депутатов – глава </w:t>
      </w:r>
      <w:proofErr w:type="spellStart"/>
      <w:r w:rsidR="00907A0F" w:rsidRPr="00907A0F">
        <w:rPr>
          <w:rFonts w:ascii="Times New Roman" w:hAnsi="Times New Roman"/>
          <w:sz w:val="28"/>
          <w:szCs w:val="28"/>
        </w:rPr>
        <w:t>Кринично-Лугское</w:t>
      </w:r>
      <w:proofErr w:type="spellEnd"/>
      <w:r w:rsidR="00907A0F" w:rsidRPr="00907A0F">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6" w:history="1">
        <w:r w:rsidR="00907A0F" w:rsidRPr="00907A0F">
          <w:rPr>
            <w:rFonts w:ascii="Times New Roman" w:hAnsi="Times New Roman"/>
            <w:sz w:val="28"/>
            <w:szCs w:val="28"/>
          </w:rPr>
          <w:t>законом</w:t>
        </w:r>
      </w:hyperlink>
      <w:r w:rsidR="00907A0F" w:rsidRPr="00907A0F">
        <w:rPr>
          <w:rFonts w:ascii="Times New Roman" w:hAnsi="Times New Roman"/>
          <w:sz w:val="28"/>
          <w:szCs w:val="28"/>
        </w:rPr>
        <w:t xml:space="preserve"> от 25 декабря 2008 года № 273-ФЗ «О противодействии коррупции», Федеральным </w:t>
      </w:r>
      <w:hyperlink r:id="rId17" w:history="1">
        <w:r w:rsidR="00907A0F" w:rsidRPr="00907A0F">
          <w:rPr>
            <w:rFonts w:ascii="Times New Roman" w:hAnsi="Times New Roman"/>
            <w:sz w:val="28"/>
            <w:szCs w:val="28"/>
          </w:rPr>
          <w:t>законом</w:t>
        </w:r>
      </w:hyperlink>
      <w:r w:rsidR="00907A0F" w:rsidRPr="00907A0F">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00907A0F" w:rsidRPr="00907A0F">
          <w:rPr>
            <w:rFonts w:ascii="Times New Roman" w:hAnsi="Times New Roman"/>
            <w:sz w:val="28"/>
            <w:szCs w:val="28"/>
          </w:rPr>
          <w:t>законом</w:t>
        </w:r>
      </w:hyperlink>
      <w:r w:rsidR="00907A0F" w:rsidRPr="00907A0F">
        <w:rPr>
          <w:rFonts w:ascii="Times New Roman" w:hAnsi="Times New Roman"/>
          <w:sz w:val="28"/>
          <w:szCs w:val="28"/>
        </w:rPr>
        <w:t xml:space="preserve"> от 7 мая 2013</w:t>
      </w:r>
      <w:proofErr w:type="gramEnd"/>
      <w:r w:rsidR="00907A0F" w:rsidRPr="00907A0F">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7A0F" w:rsidRPr="00907A0F" w:rsidRDefault="00907A0F" w:rsidP="00907A0F">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07A0F">
        <w:rPr>
          <w:rFonts w:ascii="Times New Roman" w:hAnsi="Times New Roman"/>
          <w:sz w:val="28"/>
          <w:szCs w:val="28"/>
        </w:rPr>
        <w:t xml:space="preserve">Полномочия депутата Собрания депутатов </w:t>
      </w:r>
      <w:proofErr w:type="spellStart"/>
      <w:r w:rsidRPr="00907A0F">
        <w:rPr>
          <w:rFonts w:ascii="Times New Roman" w:hAnsi="Times New Roman"/>
          <w:sz w:val="28"/>
          <w:szCs w:val="28"/>
        </w:rPr>
        <w:t>Кринично-Лугское</w:t>
      </w:r>
      <w:proofErr w:type="spellEnd"/>
      <w:r w:rsidRPr="00907A0F">
        <w:rPr>
          <w:rFonts w:ascii="Times New Roman" w:hAnsi="Times New Roman"/>
          <w:sz w:val="28"/>
          <w:szCs w:val="28"/>
        </w:rPr>
        <w:t xml:space="preserve"> сельского поселения,  председателя Собрания депутатов – главы </w:t>
      </w:r>
      <w:proofErr w:type="spellStart"/>
      <w:r w:rsidRPr="00907A0F">
        <w:rPr>
          <w:rFonts w:ascii="Times New Roman" w:hAnsi="Times New Roman"/>
          <w:sz w:val="28"/>
          <w:szCs w:val="28"/>
        </w:rPr>
        <w:t>Кринично-Лугское</w:t>
      </w:r>
      <w:proofErr w:type="spellEnd"/>
      <w:r w:rsidRPr="00907A0F">
        <w:rPr>
          <w:rFonts w:ascii="Times New Roman" w:hAnsi="Times New Roman"/>
          <w:sz w:val="28"/>
          <w:szCs w:val="28"/>
        </w:rPr>
        <w:t xml:space="preserve"> сельского поселения </w:t>
      </w:r>
      <w:r w:rsidRPr="00907A0F">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907A0F">
          <w:rPr>
            <w:rFonts w:ascii="Times New Roman" w:hAnsi="Times New Roman"/>
            <w:sz w:val="28"/>
            <w:szCs w:val="28"/>
            <w:lang w:eastAsia="hy-AM"/>
          </w:rPr>
          <w:t>законом</w:t>
        </w:r>
      </w:hyperlink>
      <w:r w:rsidRPr="00907A0F">
        <w:rPr>
          <w:rFonts w:ascii="Times New Roman" w:hAnsi="Times New Roman"/>
          <w:sz w:val="28"/>
          <w:szCs w:val="28"/>
          <w:lang w:eastAsia="hy-AM"/>
        </w:rPr>
        <w:t xml:space="preserve"> от 25 декабря 2008 года № 273-ФЗ «О противодействии коррупции», Федеральным </w:t>
      </w:r>
      <w:hyperlink r:id="rId20" w:history="1">
        <w:r w:rsidRPr="00907A0F">
          <w:rPr>
            <w:rFonts w:ascii="Times New Roman" w:hAnsi="Times New Roman"/>
            <w:sz w:val="28"/>
            <w:szCs w:val="28"/>
            <w:lang w:eastAsia="hy-AM"/>
          </w:rPr>
          <w:t>законом</w:t>
        </w:r>
      </w:hyperlink>
      <w:r w:rsidRPr="00907A0F">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907A0F">
          <w:rPr>
            <w:rFonts w:ascii="Times New Roman" w:hAnsi="Times New Roman"/>
            <w:sz w:val="28"/>
            <w:szCs w:val="28"/>
            <w:lang w:eastAsia="hy-AM"/>
          </w:rPr>
          <w:t>законом</w:t>
        </w:r>
      </w:hyperlink>
      <w:r w:rsidRPr="00907A0F">
        <w:rPr>
          <w:rFonts w:ascii="Times New Roman" w:hAnsi="Times New Roman"/>
          <w:sz w:val="28"/>
          <w:szCs w:val="28"/>
          <w:lang w:eastAsia="hy-AM"/>
        </w:rPr>
        <w:t xml:space="preserve"> от</w:t>
      </w:r>
      <w:proofErr w:type="gramEnd"/>
      <w:r w:rsidRPr="00907A0F">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7A0F" w:rsidRDefault="00907A0F" w:rsidP="00907A0F">
      <w:pPr>
        <w:spacing w:after="0" w:line="240" w:lineRule="auto"/>
        <w:ind w:firstLine="709"/>
        <w:jc w:val="both"/>
        <w:rPr>
          <w:rFonts w:ascii="Times New Roman" w:hAnsi="Times New Roman"/>
          <w:sz w:val="28"/>
          <w:szCs w:val="28"/>
          <w:lang w:eastAsia="hy-AM"/>
        </w:rPr>
      </w:pPr>
      <w:r w:rsidRPr="00907A0F">
        <w:rPr>
          <w:rFonts w:ascii="Times New Roman" w:hAnsi="Times New Roman"/>
          <w:sz w:val="28"/>
          <w:szCs w:val="28"/>
          <w:lang w:eastAsia="hy-AM"/>
        </w:rPr>
        <w:t xml:space="preserve">Решение о досрочном прекращении полномочий </w:t>
      </w:r>
      <w:r w:rsidRPr="00907A0F">
        <w:rPr>
          <w:rFonts w:ascii="Times New Roman" w:hAnsi="Times New Roman"/>
          <w:sz w:val="28"/>
          <w:szCs w:val="28"/>
        </w:rPr>
        <w:t xml:space="preserve">депутата Собрания депутатов </w:t>
      </w:r>
      <w:proofErr w:type="spellStart"/>
      <w:r w:rsidRPr="00907A0F">
        <w:rPr>
          <w:rFonts w:ascii="Times New Roman" w:hAnsi="Times New Roman"/>
          <w:sz w:val="28"/>
          <w:szCs w:val="28"/>
        </w:rPr>
        <w:t>Кринично-Лугское</w:t>
      </w:r>
      <w:proofErr w:type="spellEnd"/>
      <w:r w:rsidRPr="00907A0F">
        <w:rPr>
          <w:rFonts w:ascii="Times New Roman" w:hAnsi="Times New Roman"/>
          <w:sz w:val="28"/>
          <w:szCs w:val="28"/>
        </w:rPr>
        <w:t xml:space="preserve"> сельского поселения, председателя Собрания депутатов – главы </w:t>
      </w:r>
      <w:proofErr w:type="spellStart"/>
      <w:r w:rsidRPr="00907A0F">
        <w:rPr>
          <w:rFonts w:ascii="Times New Roman" w:hAnsi="Times New Roman"/>
          <w:sz w:val="28"/>
          <w:szCs w:val="28"/>
        </w:rPr>
        <w:t>Кринично-Лугское</w:t>
      </w:r>
      <w:proofErr w:type="spellEnd"/>
      <w:r w:rsidRPr="00907A0F">
        <w:rPr>
          <w:rFonts w:ascii="Times New Roman" w:hAnsi="Times New Roman"/>
          <w:sz w:val="28"/>
          <w:szCs w:val="28"/>
        </w:rPr>
        <w:t xml:space="preserve"> сельского поселения </w:t>
      </w:r>
      <w:r w:rsidRPr="00907A0F">
        <w:rPr>
          <w:rFonts w:ascii="Times New Roman" w:hAnsi="Times New Roman"/>
          <w:sz w:val="28"/>
          <w:szCs w:val="28"/>
          <w:lang w:eastAsia="en-US"/>
        </w:rPr>
        <w:t xml:space="preserve">в случае несоблюдения ими указанных ограничений, запретов и неисполнения указанных обязанностей </w:t>
      </w:r>
      <w:r w:rsidRPr="00907A0F">
        <w:rPr>
          <w:rFonts w:ascii="Times New Roman" w:hAnsi="Times New Roman"/>
          <w:sz w:val="28"/>
          <w:szCs w:val="28"/>
          <w:lang w:eastAsia="hy-AM"/>
        </w:rPr>
        <w:t xml:space="preserve">принимается Собранием депутатов </w:t>
      </w:r>
      <w:proofErr w:type="spellStart"/>
      <w:r w:rsidRPr="00907A0F">
        <w:rPr>
          <w:rFonts w:ascii="Times New Roman" w:hAnsi="Times New Roman"/>
          <w:sz w:val="28"/>
          <w:szCs w:val="28"/>
        </w:rPr>
        <w:t>Кринично-Лугское</w:t>
      </w:r>
      <w:proofErr w:type="spellEnd"/>
      <w:r w:rsidRPr="00907A0F">
        <w:rPr>
          <w:rFonts w:ascii="Times New Roman" w:hAnsi="Times New Roman"/>
          <w:sz w:val="28"/>
          <w:szCs w:val="28"/>
        </w:rPr>
        <w:t xml:space="preserve"> </w:t>
      </w:r>
      <w:r w:rsidRPr="00907A0F">
        <w:rPr>
          <w:rFonts w:ascii="Times New Roman" w:hAnsi="Times New Roman"/>
          <w:sz w:val="28"/>
          <w:szCs w:val="28"/>
          <w:lang w:eastAsia="hy-AM"/>
        </w:rPr>
        <w:t>сельского поселения не позднее чем через 30 дней со дня появления оснований для досрочного прекращения полномочий</w:t>
      </w:r>
      <w:r>
        <w:rPr>
          <w:rFonts w:ascii="Times New Roman" w:hAnsi="Times New Roman"/>
          <w:sz w:val="28"/>
          <w:szCs w:val="28"/>
          <w:lang w:eastAsia="hy-AM"/>
        </w:rPr>
        <w:t>.</w:t>
      </w:r>
    </w:p>
    <w:p w:rsidR="00484613" w:rsidRPr="0028611C" w:rsidRDefault="00484613" w:rsidP="00907A0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w:t>
      </w:r>
      <w:r w:rsidRPr="0028611C">
        <w:rPr>
          <w:rFonts w:ascii="Times New Roman" w:hAnsi="Times New Roman"/>
          <w:sz w:val="28"/>
          <w:szCs w:val="28"/>
        </w:rPr>
        <w:lastRenderedPageBreak/>
        <w:t>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прекращаются досрочно в случае: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84613"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Pr>
          <w:rFonts w:ascii="Times New Roman" w:hAnsi="Times New Roman"/>
          <w:sz w:val="28"/>
          <w:szCs w:val="28"/>
        </w:rPr>
        <w:t>13. Полномочия депутатов Собрания депутатов Кринично-Лугского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84613" w:rsidRDefault="00484613" w:rsidP="00484613">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lastRenderedPageBreak/>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досрочном прекращении полномочий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не позднее чем через три месяца со дня появления такого основания.</w:t>
      </w:r>
      <w:proofErr w:type="gramEnd"/>
    </w:p>
    <w:p w:rsidR="00484613" w:rsidRPr="0028611C" w:rsidRDefault="00484613" w:rsidP="00484613">
      <w:pPr>
        <w:spacing w:after="0" w:line="240" w:lineRule="auto"/>
        <w:ind w:firstLine="709"/>
        <w:jc w:val="both"/>
        <w:rPr>
          <w:rFonts w:ascii="Times New Roman" w:hAnsi="Times New Roman"/>
          <w:i/>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36. </w:t>
      </w:r>
      <w:r w:rsidRPr="00B621FB">
        <w:rPr>
          <w:rFonts w:ascii="Times New Roman" w:hAnsi="Times New Roman"/>
          <w:b/>
          <w:sz w:val="28"/>
          <w:szCs w:val="28"/>
        </w:rPr>
        <w:t>Право на получение и распространение информации</w:t>
      </w:r>
      <w:r w:rsidRPr="0028611C">
        <w:rPr>
          <w:rFonts w:ascii="Times New Roman" w:hAnsi="Times New Roman"/>
          <w:sz w:val="28"/>
          <w:szCs w:val="28"/>
        </w:rPr>
        <w:t xml:space="preserve">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допускается.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37. </w:t>
      </w:r>
      <w:r w:rsidRPr="00F77007">
        <w:rPr>
          <w:rFonts w:ascii="Times New Roman" w:hAnsi="Times New Roman"/>
          <w:b/>
          <w:sz w:val="28"/>
          <w:szCs w:val="28"/>
        </w:rPr>
        <w:t xml:space="preserve">Право на обращение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 также должностным лицам организаций, расположенных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вопросам, отнесенным к их ведению.</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должностные лица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 также должностные лица организаций, к которым обратился депутат </w:t>
      </w:r>
      <w:r w:rsidRPr="0028611C">
        <w:rPr>
          <w:rFonts w:ascii="Times New Roman" w:hAnsi="Times New Roman"/>
          <w:sz w:val="28"/>
          <w:szCs w:val="28"/>
        </w:rPr>
        <w:lastRenderedPageBreak/>
        <w:t xml:space="preserve">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обязаны дать письменный ответ на обращение не позднее 30 дней со дня его получения.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дне рассмотрения обращения на заседании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деятельность государственных, правоохранительных и судебных органов не допускается.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38. </w:t>
      </w:r>
      <w:r w:rsidRPr="00F77007">
        <w:rPr>
          <w:rFonts w:ascii="Times New Roman" w:hAnsi="Times New Roman"/>
          <w:b/>
          <w:sz w:val="28"/>
          <w:szCs w:val="28"/>
        </w:rPr>
        <w:t>Право на безотлагательный прием должностными лицами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 xml:space="preserve"> 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 Кринично-Лугского </w:t>
      </w:r>
      <w:r w:rsidRPr="0028611C">
        <w:rPr>
          <w:rFonts w:ascii="Times New Roman" w:hAnsi="Times New Roman"/>
          <w:sz w:val="28"/>
          <w:szCs w:val="28"/>
        </w:rPr>
        <w:t xml:space="preserve">сельского поселения пользуются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F63FD7"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39. </w:t>
      </w:r>
      <w:r w:rsidRPr="00F63FD7">
        <w:rPr>
          <w:rFonts w:ascii="Times New Roman" w:hAnsi="Times New Roman"/>
          <w:b/>
          <w:sz w:val="28"/>
          <w:szCs w:val="28"/>
        </w:rPr>
        <w:t xml:space="preserve">Право депутатов Собрания депутатов Кринично-Лугского сельского поселения на объединение в депутатские группы и другие объединения депутатов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40. </w:t>
      </w:r>
      <w:r w:rsidRPr="00F63FD7">
        <w:rPr>
          <w:rFonts w:ascii="Times New Roman" w:hAnsi="Times New Roman"/>
          <w:b/>
          <w:sz w:val="28"/>
          <w:szCs w:val="28"/>
        </w:rPr>
        <w:t>Гарантии реализации прав председателя Собрания депутатов - главы Кринично-Лугского сельского поселения, депутата Собрания депутатов Кринично-Лугского сельского поселения при принятии решений Собранием депутатов Кринично-Лугского сельского поселения</w:t>
      </w:r>
      <w:r w:rsidRPr="0028611C">
        <w:rPr>
          <w:rFonts w:ascii="Times New Roman" w:hAnsi="Times New Roman"/>
          <w:sz w:val="28"/>
          <w:szCs w:val="28"/>
        </w:rPr>
        <w:t xml:space="preserve">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Start"/>
      <w:r>
        <w:rPr>
          <w:rFonts w:ascii="Times New Roman" w:hAnsi="Times New Roman"/>
          <w:sz w:val="28"/>
          <w:szCs w:val="28"/>
        </w:rPr>
        <w:t xml:space="preserve"> </w:t>
      </w:r>
      <w:r w:rsidRPr="0028611C">
        <w:rPr>
          <w:rFonts w:ascii="Times New Roman" w:hAnsi="Times New Roman"/>
          <w:sz w:val="28"/>
          <w:szCs w:val="28"/>
        </w:rPr>
        <w:t>,</w:t>
      </w:r>
      <w:proofErr w:type="gramEnd"/>
      <w:r w:rsidRPr="0028611C">
        <w:rPr>
          <w:rFonts w:ascii="Times New Roman" w:hAnsi="Times New Roman"/>
          <w:sz w:val="28"/>
          <w:szCs w:val="28"/>
        </w:rPr>
        <w:t xml:space="preserve">обладают правом правотворческой инициативы в Собрании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Депутату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председателю Собрания депутатов - главе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гарантируются: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предложения, внесенного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заседании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поправок к проектам решений, рассматриваемым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депутат вправе в порядке, установленном регламентом указанного органа:</w:t>
      </w:r>
    </w:p>
    <w:p w:rsidR="00484613" w:rsidRPr="0028611C" w:rsidRDefault="00484613" w:rsidP="0048461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заместителя председателя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 xml:space="preserve">Куйбышевского </w:t>
      </w:r>
      <w:r w:rsidRPr="0028611C">
        <w:rPr>
          <w:rFonts w:ascii="Times New Roman" w:hAnsi="Times New Roman"/>
          <w:sz w:val="28"/>
          <w:szCs w:val="28"/>
        </w:rPr>
        <w:t>района, в случае если областным законом и Уставом муниципального образования «</w:t>
      </w:r>
      <w:r>
        <w:rPr>
          <w:rFonts w:ascii="Times New Roman" w:hAnsi="Times New Roman"/>
          <w:sz w:val="28"/>
          <w:szCs w:val="28"/>
        </w:rPr>
        <w:t xml:space="preserve">Куйбышевский </w:t>
      </w:r>
      <w:r w:rsidRPr="0028611C">
        <w:rPr>
          <w:rFonts w:ascii="Times New Roman" w:hAnsi="Times New Roman"/>
          <w:sz w:val="28"/>
          <w:szCs w:val="28"/>
        </w:rPr>
        <w:t xml:space="preserve">район» предусмотрено, что Собрание депутатов </w:t>
      </w:r>
      <w:r>
        <w:rPr>
          <w:rFonts w:ascii="Times New Roman" w:hAnsi="Times New Roman"/>
          <w:sz w:val="28"/>
          <w:szCs w:val="28"/>
        </w:rPr>
        <w:t xml:space="preserve">Куйбышевского </w:t>
      </w:r>
      <w:r w:rsidRPr="0028611C">
        <w:rPr>
          <w:rFonts w:ascii="Times New Roman" w:hAnsi="Times New Roman"/>
          <w:sz w:val="28"/>
          <w:szCs w:val="28"/>
        </w:rPr>
        <w:t xml:space="preserve">района состоит из глав поселений, входящих в состав </w:t>
      </w:r>
      <w:r>
        <w:rPr>
          <w:rFonts w:ascii="Times New Roman" w:hAnsi="Times New Roman"/>
          <w:sz w:val="28"/>
          <w:szCs w:val="28"/>
        </w:rPr>
        <w:t xml:space="preserve">Куйбышевского </w:t>
      </w:r>
      <w:r w:rsidRPr="0028611C">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484613" w:rsidRPr="0028611C" w:rsidRDefault="00484613" w:rsidP="0048461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8"/>
          <w:szCs w:val="28"/>
          <w:lang w:eastAsia="en-US"/>
        </w:rPr>
        <w:t xml:space="preserve">Кринично-Лугского </w:t>
      </w:r>
      <w:r w:rsidRPr="0028611C">
        <w:rPr>
          <w:rFonts w:ascii="Times New Roman" w:eastAsiaTheme="minorHAnsi" w:hAnsi="Times New Roman"/>
          <w:sz w:val="28"/>
          <w:szCs w:val="28"/>
          <w:lang w:eastAsia="en-US"/>
        </w:rPr>
        <w:t>сельского поселения</w:t>
      </w:r>
      <w:r w:rsidRPr="0028611C">
        <w:rPr>
          <w:rFonts w:ascii="Times New Roman" w:hAnsi="Times New Roman"/>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41. </w:t>
      </w:r>
      <w:r w:rsidRPr="00914B62">
        <w:rPr>
          <w:rFonts w:ascii="Times New Roman" w:hAnsi="Times New Roman"/>
          <w:b/>
          <w:sz w:val="28"/>
          <w:szCs w:val="28"/>
        </w:rPr>
        <w:t>Содействие депутату Собрания депутатов Кринично-Лугского сельского поселения в проведении отчетов и встреч с избирателями</w:t>
      </w:r>
      <w:r w:rsidRPr="0028611C">
        <w:rPr>
          <w:rFonts w:ascii="Times New Roman" w:hAnsi="Times New Roman"/>
          <w:sz w:val="28"/>
          <w:szCs w:val="28"/>
        </w:rPr>
        <w:t xml:space="preserve">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Депутату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914B62"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42. </w:t>
      </w:r>
      <w:r w:rsidRPr="00914B62">
        <w:rPr>
          <w:rFonts w:ascii="Times New Roman" w:hAnsi="Times New Roman"/>
          <w:b/>
          <w:sz w:val="28"/>
          <w:szCs w:val="28"/>
        </w:rPr>
        <w:t xml:space="preserve">Освобождение от выполнения производственных или служебных обязанностей депутата Собрания депутатов Кринично-Лугского сельского поселения </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заседания комиссии (комитета)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на срок не более трех дней в месяц для работы с избирателями.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jc w:val="both"/>
        <w:rPr>
          <w:rFonts w:ascii="Times New Roman" w:hAnsi="Times New Roman"/>
          <w:sz w:val="28"/>
          <w:szCs w:val="28"/>
        </w:rPr>
      </w:pPr>
    </w:p>
    <w:p w:rsidR="00484613" w:rsidRPr="00044C0B" w:rsidRDefault="00484613" w:rsidP="00484613">
      <w:pPr>
        <w:autoSpaceDE w:val="0"/>
        <w:autoSpaceDN w:val="0"/>
        <w:adjustRightInd w:val="0"/>
        <w:spacing w:after="0" w:line="240" w:lineRule="auto"/>
        <w:ind w:firstLine="709"/>
        <w:jc w:val="both"/>
        <w:outlineLvl w:val="0"/>
        <w:rPr>
          <w:rFonts w:ascii="Times New Roman" w:hAnsi="Times New Roman"/>
          <w:b/>
          <w:bCs/>
          <w:color w:val="000000"/>
          <w:sz w:val="28"/>
          <w:szCs w:val="28"/>
        </w:rPr>
      </w:pPr>
      <w:r w:rsidRPr="0028611C">
        <w:rPr>
          <w:rFonts w:ascii="Times New Roman" w:hAnsi="Times New Roman"/>
          <w:sz w:val="28"/>
          <w:szCs w:val="28"/>
        </w:rPr>
        <w:t xml:space="preserve">Статья 43. </w:t>
      </w:r>
      <w:r w:rsidRPr="00044C0B">
        <w:rPr>
          <w:rFonts w:ascii="Times New Roman" w:hAnsi="Times New Roman"/>
          <w:b/>
          <w:sz w:val="28"/>
          <w:szCs w:val="28"/>
        </w:rPr>
        <w:t>Использование депутатом Собрания депутатов Кринично-Лугского сельского поселения, председателем Собрания депутатов – главой Кринично-Лугского сельского поселения сре</w:t>
      </w:r>
      <w:proofErr w:type="gramStart"/>
      <w:r w:rsidRPr="00044C0B">
        <w:rPr>
          <w:rFonts w:ascii="Times New Roman" w:hAnsi="Times New Roman"/>
          <w:b/>
          <w:sz w:val="28"/>
          <w:szCs w:val="28"/>
        </w:rPr>
        <w:t>дств св</w:t>
      </w:r>
      <w:proofErr w:type="gramEnd"/>
      <w:r w:rsidRPr="00044C0B">
        <w:rPr>
          <w:rFonts w:ascii="Times New Roman" w:hAnsi="Times New Roman"/>
          <w:b/>
          <w:sz w:val="28"/>
          <w:szCs w:val="28"/>
        </w:rPr>
        <w:t xml:space="preserve">язи, право на пользование транспортом </w:t>
      </w:r>
      <w:r w:rsidRPr="00044C0B">
        <w:rPr>
          <w:rFonts w:ascii="Times New Roman" w:hAnsi="Times New Roman"/>
          <w:b/>
          <w:bCs/>
          <w:color w:val="000000"/>
          <w:sz w:val="28"/>
          <w:szCs w:val="28"/>
        </w:rPr>
        <w:t>и</w:t>
      </w:r>
      <w:r w:rsidRPr="00044C0B">
        <w:rPr>
          <w:rFonts w:ascii="Times New Roman" w:hAnsi="Times New Roman"/>
          <w:b/>
          <w:bCs/>
          <w:i/>
          <w:color w:val="000000"/>
          <w:sz w:val="28"/>
          <w:szCs w:val="28"/>
        </w:rPr>
        <w:t xml:space="preserve"> </w:t>
      </w:r>
      <w:r w:rsidRPr="00044C0B">
        <w:rPr>
          <w:rFonts w:ascii="Times New Roman" w:hAnsi="Times New Roman"/>
          <w:b/>
          <w:bCs/>
          <w:color w:val="000000"/>
          <w:sz w:val="28"/>
          <w:szCs w:val="28"/>
        </w:rPr>
        <w:t>предоставление председателю Собрания депутатов – главе Кринично-Лугского сельского поселения служебного помещения.</w:t>
      </w:r>
    </w:p>
    <w:p w:rsidR="00484613" w:rsidRPr="0028611C" w:rsidRDefault="00484613" w:rsidP="00484613">
      <w:pPr>
        <w:spacing w:after="0" w:line="240" w:lineRule="atLeast"/>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Расходы, связанные с предоставлением депутату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председателю Собрания депутатов – главе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либо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484613" w:rsidRPr="00044C0B" w:rsidRDefault="00484613" w:rsidP="00484613">
      <w:pPr>
        <w:spacing w:after="0" w:line="240" w:lineRule="atLeast"/>
        <w:ind w:firstLine="709"/>
        <w:jc w:val="both"/>
        <w:rPr>
          <w:rFonts w:ascii="Times New Roman" w:hAnsi="Times New Roman"/>
          <w:sz w:val="28"/>
          <w:szCs w:val="28"/>
        </w:rPr>
      </w:pPr>
      <w:r w:rsidRPr="00044C0B">
        <w:rPr>
          <w:rFonts w:ascii="Times New Roman" w:hAnsi="Times New Roman"/>
          <w:sz w:val="28"/>
          <w:szCs w:val="28"/>
        </w:rPr>
        <w:lastRenderedPageBreak/>
        <w:t>3. Депутат Собрания депутатов Кринично-Лугского сельского поселения, председатель Собрания депутатов – глава Кринично-Лугского сельского поселения, а если указанное лицо является инвалидом первой группы, также гражданин, который его сопровождает, пользуются на территории Кринично-Лугского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Кринично-Лугского сельского поселения, председателя Собрания депутатов – главы Кринично-Лугского сельского поселения, осуществляется по предъявлении удостоверения.</w:t>
      </w:r>
    </w:p>
    <w:p w:rsidR="00484613" w:rsidRPr="00044C0B" w:rsidRDefault="00484613" w:rsidP="00484613">
      <w:pPr>
        <w:spacing w:after="0" w:line="240" w:lineRule="auto"/>
        <w:ind w:firstLine="709"/>
        <w:jc w:val="both"/>
        <w:rPr>
          <w:rFonts w:ascii="Times New Roman" w:hAnsi="Times New Roman"/>
          <w:sz w:val="28"/>
          <w:szCs w:val="28"/>
        </w:rPr>
      </w:pPr>
      <w:r w:rsidRPr="00044C0B">
        <w:rPr>
          <w:rFonts w:ascii="Times New Roman" w:hAnsi="Times New Roman"/>
          <w:iCs/>
          <w:color w:val="000000"/>
          <w:sz w:val="28"/>
          <w:szCs w:val="28"/>
        </w:rPr>
        <w:t xml:space="preserve">4. </w:t>
      </w:r>
      <w:r w:rsidRPr="00044C0B">
        <w:rPr>
          <w:rFonts w:ascii="Times New Roman" w:hAnsi="Times New Roman"/>
          <w:sz w:val="28"/>
          <w:szCs w:val="28"/>
        </w:rPr>
        <w:t xml:space="preserve">Председателю Собрания депутатов – главе Кринично-Лугского сельского поселения </w:t>
      </w:r>
      <w:r w:rsidRPr="00044C0B">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484613" w:rsidRPr="00044C0B" w:rsidRDefault="00484613" w:rsidP="00484613">
      <w:pPr>
        <w:widowControl w:val="0"/>
        <w:autoSpaceDE w:val="0"/>
        <w:autoSpaceDN w:val="0"/>
        <w:adjustRightInd w:val="0"/>
        <w:spacing w:after="0" w:line="240" w:lineRule="auto"/>
        <w:ind w:firstLine="708"/>
        <w:jc w:val="both"/>
        <w:rPr>
          <w:rFonts w:ascii="Times New Roman" w:hAnsi="Times New Roman"/>
          <w:iCs/>
          <w:color w:val="000000"/>
          <w:sz w:val="28"/>
          <w:szCs w:val="28"/>
        </w:rPr>
      </w:pPr>
      <w:r w:rsidRPr="00044C0B">
        <w:rPr>
          <w:rFonts w:ascii="Times New Roman" w:hAnsi="Times New Roman"/>
          <w:iCs/>
          <w:color w:val="000000"/>
          <w:sz w:val="28"/>
          <w:szCs w:val="28"/>
        </w:rPr>
        <w:t xml:space="preserve">5. В случае использования </w:t>
      </w:r>
      <w:r w:rsidRPr="00044C0B">
        <w:rPr>
          <w:rFonts w:ascii="Times New Roman" w:hAnsi="Times New Roman"/>
          <w:sz w:val="28"/>
          <w:szCs w:val="28"/>
        </w:rPr>
        <w:t xml:space="preserve">председателем Собрания депутатов – главой Кринично-Лугского сельского поселения </w:t>
      </w:r>
      <w:r w:rsidRPr="00044C0B">
        <w:rPr>
          <w:rFonts w:ascii="Times New Roman" w:hAnsi="Times New Roman"/>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Кринично-Лугского </w:t>
      </w:r>
      <w:r w:rsidRPr="00044C0B">
        <w:rPr>
          <w:rFonts w:ascii="Times New Roman" w:hAnsi="Times New Roman"/>
          <w:color w:val="000000"/>
          <w:sz w:val="28"/>
          <w:szCs w:val="28"/>
        </w:rPr>
        <w:t>сельского поселения</w:t>
      </w:r>
      <w:r w:rsidRPr="00044C0B">
        <w:rPr>
          <w:rFonts w:ascii="Times New Roman" w:hAnsi="Times New Roman"/>
          <w:iCs/>
          <w:color w:val="000000"/>
          <w:sz w:val="28"/>
          <w:szCs w:val="28"/>
        </w:rPr>
        <w:t>.</w:t>
      </w:r>
    </w:p>
    <w:p w:rsidR="00484613" w:rsidRPr="00044C0B" w:rsidRDefault="00484613" w:rsidP="00484613">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044C0B">
        <w:rPr>
          <w:rFonts w:ascii="Times New Roman" w:hAnsi="Times New Roman"/>
          <w:sz w:val="28"/>
          <w:szCs w:val="28"/>
        </w:rPr>
        <w:t>6. Председателю Собрания депутатов – главе Кринично-Лугского сельского поселения</w:t>
      </w:r>
      <w:r w:rsidRPr="00044C0B">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484613" w:rsidRPr="0028611C" w:rsidRDefault="00484613" w:rsidP="00484613">
      <w:pPr>
        <w:spacing w:after="0" w:line="240" w:lineRule="atLeast"/>
        <w:jc w:val="both"/>
        <w:rPr>
          <w:rFonts w:ascii="Times New Roman" w:hAnsi="Times New Roman"/>
          <w:sz w:val="28"/>
          <w:szCs w:val="28"/>
        </w:rPr>
      </w:pPr>
    </w:p>
    <w:p w:rsidR="00484613" w:rsidRPr="00150420"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44. </w:t>
      </w:r>
      <w:r w:rsidRPr="00150420">
        <w:rPr>
          <w:rFonts w:ascii="Times New Roman" w:hAnsi="Times New Roman"/>
          <w:b/>
          <w:sz w:val="28"/>
          <w:szCs w:val="28"/>
        </w:rPr>
        <w:t>Социальные гарантии депутата Собрания депутатов Кринично-Лугского сельского поселения, председателя Собрания депутатов</w:t>
      </w:r>
      <w:r>
        <w:rPr>
          <w:rFonts w:ascii="Times New Roman" w:hAnsi="Times New Roman"/>
          <w:b/>
          <w:sz w:val="28"/>
          <w:szCs w:val="28"/>
        </w:rPr>
        <w:t xml:space="preserve"> </w:t>
      </w:r>
      <w:r w:rsidRPr="00150420">
        <w:rPr>
          <w:rFonts w:ascii="Times New Roman" w:hAnsi="Times New Roman"/>
          <w:b/>
          <w:sz w:val="28"/>
          <w:szCs w:val="28"/>
        </w:rPr>
        <w:t>- главы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Кринично-Лугского </w:t>
      </w:r>
      <w:r w:rsidRPr="0028611C">
        <w:rPr>
          <w:rFonts w:ascii="Times New Roman" w:hAnsi="Times New Roman"/>
          <w:bCs/>
          <w:iCs/>
          <w:sz w:val="28"/>
          <w:szCs w:val="28"/>
        </w:rPr>
        <w:t>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 xml:space="preserve">Кринично-Лугского </w:t>
      </w:r>
      <w:r w:rsidRPr="0028611C">
        <w:rPr>
          <w:rFonts w:ascii="Times New Roman" w:hAnsi="Times New Roman"/>
          <w:iCs/>
          <w:sz w:val="28"/>
          <w:szCs w:val="28"/>
        </w:rPr>
        <w:t>сельского поселения гарантируются:</w:t>
      </w:r>
    </w:p>
    <w:p w:rsidR="00484613" w:rsidRPr="0028611C" w:rsidRDefault="00484613" w:rsidP="0048461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484613" w:rsidRPr="0028611C" w:rsidRDefault="00484613" w:rsidP="00484613">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45. </w:t>
      </w:r>
      <w:r w:rsidRPr="007954DF">
        <w:rPr>
          <w:rFonts w:ascii="Times New Roman" w:hAnsi="Times New Roman"/>
          <w:b/>
          <w:sz w:val="28"/>
          <w:szCs w:val="28"/>
        </w:rPr>
        <w:t xml:space="preserve">Финансирование расходов, связанных с предоставлением гарантий депутатам Собрания депутатов Кринично-Лугского сельского поселения, </w:t>
      </w:r>
      <w:r w:rsidRPr="007954DF">
        <w:rPr>
          <w:rFonts w:ascii="Times New Roman" w:hAnsi="Times New Roman"/>
          <w:b/>
          <w:bCs/>
          <w:iCs/>
          <w:sz w:val="28"/>
          <w:szCs w:val="28"/>
        </w:rPr>
        <w:t>председателю Собрания депутатов – главе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Кринично-Лугского </w:t>
      </w:r>
      <w:r w:rsidRPr="0028611C">
        <w:rPr>
          <w:rFonts w:ascii="Times New Roman" w:hAnsi="Times New Roman"/>
          <w:bCs/>
          <w:iCs/>
          <w:sz w:val="28"/>
          <w:szCs w:val="28"/>
        </w:rPr>
        <w:t>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7954DF" w:rsidRDefault="00484613" w:rsidP="00484613">
      <w:pPr>
        <w:spacing w:after="0" w:line="240" w:lineRule="atLeast"/>
        <w:ind w:firstLine="709"/>
        <w:jc w:val="both"/>
        <w:rPr>
          <w:rFonts w:ascii="Times New Roman" w:hAnsi="Times New Roman"/>
          <w:b/>
          <w:sz w:val="28"/>
          <w:szCs w:val="28"/>
        </w:rPr>
      </w:pPr>
      <w:r w:rsidRPr="007954DF">
        <w:rPr>
          <w:rFonts w:ascii="Times New Roman" w:hAnsi="Times New Roman"/>
          <w:b/>
          <w:sz w:val="28"/>
          <w:szCs w:val="28"/>
        </w:rPr>
        <w:t>Глава 6. Муниципальные правовые акты</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46. </w:t>
      </w:r>
      <w:r w:rsidRPr="007954DF">
        <w:rPr>
          <w:rFonts w:ascii="Times New Roman" w:hAnsi="Times New Roman"/>
          <w:b/>
          <w:sz w:val="28"/>
          <w:szCs w:val="28"/>
        </w:rPr>
        <w:t>Понятие и система муниципальных правовых актов</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решение, принятое непосредственно населением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w:t>
      </w:r>
      <w:r w:rsidRPr="0028611C">
        <w:rPr>
          <w:rFonts w:ascii="Times New Roman" w:hAnsi="Times New Roman"/>
          <w:sz w:val="28"/>
          <w:szCs w:val="28"/>
        </w:rPr>
        <w:lastRenderedPageBreak/>
        <w:t>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входят: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правовые акты, принятые на местном референдуме;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решение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lastRenderedPageBreak/>
        <w:t xml:space="preserve">Кринично-Лугского </w:t>
      </w:r>
      <w:r w:rsidRPr="0028611C">
        <w:rPr>
          <w:rFonts w:ascii="Times New Roman" w:hAnsi="Times New Roman"/>
          <w:sz w:val="28"/>
          <w:szCs w:val="28"/>
        </w:rPr>
        <w:t xml:space="preserve">сельского поселения, издает постановления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BB604C"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47. </w:t>
      </w:r>
      <w:r w:rsidRPr="00BB604C">
        <w:rPr>
          <w:rFonts w:ascii="Times New Roman" w:hAnsi="Times New Roman"/>
          <w:b/>
          <w:sz w:val="28"/>
          <w:szCs w:val="28"/>
        </w:rPr>
        <w:t>Устав муниципального образования «Кринично-Лугское сельское поселение»</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е сельское поселение» принимаются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w:t>
      </w:r>
      <w:r w:rsidRPr="0028611C">
        <w:rPr>
          <w:rFonts w:ascii="Times New Roman" w:hAnsi="Times New Roman"/>
          <w:sz w:val="28"/>
          <w:szCs w:val="28"/>
        </w:rPr>
        <w:lastRenderedPageBreak/>
        <w:t>подлежат государственной регистрации в порядке, установленном федеральным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муниципального правового акта о внесении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84613" w:rsidRPr="0028611C" w:rsidRDefault="00484613" w:rsidP="00484613">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484613" w:rsidRPr="0028611C" w:rsidRDefault="00484613" w:rsidP="00484613">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вступают в силу в порядке, предусмотренном абзацем первым настоящего</w:t>
      </w:r>
      <w:r>
        <w:rPr>
          <w:rFonts w:ascii="Times New Roman" w:hAnsi="Times New Roman"/>
          <w:sz w:val="28"/>
          <w:szCs w:val="28"/>
        </w:rPr>
        <w:t xml:space="preserve"> </w:t>
      </w:r>
      <w:r w:rsidRPr="0028611C">
        <w:rPr>
          <w:rFonts w:ascii="Times New Roman" w:hAnsi="Times New Roman"/>
          <w:sz w:val="28"/>
          <w:szCs w:val="28"/>
        </w:rPr>
        <w:t>пункта.</w:t>
      </w:r>
      <w:proofErr w:type="gramEnd"/>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48. </w:t>
      </w:r>
      <w:r w:rsidRPr="00E7643D">
        <w:rPr>
          <w:rFonts w:ascii="Times New Roman" w:hAnsi="Times New Roman"/>
          <w:b/>
          <w:sz w:val="28"/>
          <w:szCs w:val="28"/>
        </w:rPr>
        <w:t>Решения, принятые путем прямого волеизъявления граждан</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Решение вопросов местного значения непосредственно гражданами в </w:t>
      </w:r>
      <w:r>
        <w:rPr>
          <w:rFonts w:ascii="Times New Roman" w:hAnsi="Times New Roman"/>
          <w:sz w:val="28"/>
          <w:szCs w:val="28"/>
        </w:rPr>
        <w:t xml:space="preserve">Кринично-Лугском </w:t>
      </w:r>
      <w:r w:rsidRPr="0028611C">
        <w:rPr>
          <w:rFonts w:ascii="Times New Roman" w:hAnsi="Times New Roman"/>
          <w:sz w:val="28"/>
          <w:szCs w:val="28"/>
        </w:rPr>
        <w:t xml:space="preserve">сельском поселении осуществляется путем прямого волеизъявления населения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выраженного на местном референдуме.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досрочного прекращения полномочий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E7643D"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49. </w:t>
      </w:r>
      <w:r w:rsidRPr="00E7643D">
        <w:rPr>
          <w:rFonts w:ascii="Times New Roman" w:hAnsi="Times New Roman"/>
          <w:b/>
          <w:sz w:val="28"/>
          <w:szCs w:val="28"/>
        </w:rPr>
        <w:t>Решения Собрания депутатов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учитывается при принятии решений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как голос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направляются председателю Собрания депутатов – главе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для подписания и обнародования в течение 10 дней.</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84613" w:rsidRPr="0028611C" w:rsidRDefault="00484613" w:rsidP="00484613">
      <w:pPr>
        <w:spacing w:after="0" w:line="240" w:lineRule="atLeast"/>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50. </w:t>
      </w:r>
      <w:r w:rsidRPr="00E7643D">
        <w:rPr>
          <w:rFonts w:ascii="Times New Roman" w:hAnsi="Times New Roman"/>
          <w:b/>
          <w:sz w:val="28"/>
          <w:szCs w:val="28"/>
        </w:rPr>
        <w:t>Подготовка муниципальных правовых актов</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 xml:space="preserve">Куйбышевского </w:t>
      </w:r>
      <w:r w:rsidRPr="0028611C">
        <w:rPr>
          <w:rFonts w:ascii="Times New Roman" w:hAnsi="Times New Roman"/>
          <w:sz w:val="28"/>
          <w:szCs w:val="28"/>
        </w:rPr>
        <w:t>района, органами государственной власти Ростовской области, органами территориального общественного самоуправления,</w:t>
      </w:r>
      <w:r>
        <w:rPr>
          <w:rFonts w:ascii="Times New Roman" w:hAnsi="Times New Roman"/>
          <w:sz w:val="28"/>
          <w:szCs w:val="28"/>
        </w:rPr>
        <w:t xml:space="preserve"> инициативными группами граждан, прокурором Куйбышевского района.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быть внесены на рассмотрение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только по инициативе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при наличии заключения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484613"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4613" w:rsidRDefault="00484613" w:rsidP="00484613">
      <w:pPr>
        <w:autoSpaceDE w:val="0"/>
        <w:autoSpaceDN w:val="0"/>
        <w:adjustRightInd w:val="0"/>
        <w:spacing w:after="0"/>
        <w:jc w:val="both"/>
        <w:rPr>
          <w:rFonts w:ascii="Times New Roman" w:hAnsi="Times New Roman"/>
          <w:sz w:val="28"/>
          <w:szCs w:val="28"/>
          <w:lang w:eastAsia="hy-AM"/>
        </w:rPr>
      </w:pPr>
      <w:r>
        <w:rPr>
          <w:rFonts w:ascii="Times New Roman" w:hAnsi="Times New Roman"/>
          <w:sz w:val="28"/>
          <w:szCs w:val="28"/>
        </w:rPr>
        <w:t xml:space="preserve">          4.</w:t>
      </w:r>
      <w:r w:rsidRPr="00D02FF3">
        <w:rPr>
          <w:sz w:val="24"/>
          <w:szCs w:val="24"/>
          <w:lang w:eastAsia="hy-AM"/>
        </w:rPr>
        <w:t xml:space="preserve"> </w:t>
      </w:r>
      <w:r w:rsidRPr="00D02FF3">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 xml:space="preserve">Кринично-Лугского </w:t>
      </w:r>
      <w:r w:rsidRPr="00D02FF3">
        <w:rPr>
          <w:rFonts w:ascii="Times New Roman" w:hAnsi="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84613" w:rsidRPr="00D02FF3" w:rsidRDefault="00484613" w:rsidP="00484613">
      <w:pPr>
        <w:autoSpaceDE w:val="0"/>
        <w:autoSpaceDN w:val="0"/>
        <w:adjustRightInd w:val="0"/>
        <w:spacing w:after="0"/>
        <w:jc w:val="both"/>
        <w:rPr>
          <w:rFonts w:ascii="Times New Roman" w:hAnsi="Times New Roman"/>
          <w:sz w:val="28"/>
          <w:szCs w:val="28"/>
          <w:lang w:eastAsia="hy-AM"/>
        </w:rPr>
      </w:pPr>
      <w:r>
        <w:rPr>
          <w:rFonts w:ascii="Times New Roman" w:hAnsi="Times New Roman"/>
          <w:sz w:val="28"/>
          <w:szCs w:val="28"/>
          <w:lang w:eastAsia="hy-AM"/>
        </w:rPr>
        <w:t xml:space="preserve">          </w:t>
      </w:r>
      <w:r w:rsidRPr="00D02FF3">
        <w:rPr>
          <w:rFonts w:ascii="Times New Roman" w:hAnsi="Times New Roman"/>
          <w:sz w:val="28"/>
          <w:szCs w:val="28"/>
          <w:lang w:eastAsia="hy-AM"/>
        </w:rPr>
        <w:t>1)</w:t>
      </w:r>
      <w:r>
        <w:rPr>
          <w:rFonts w:ascii="Times New Roman" w:hAnsi="Times New Roman"/>
          <w:sz w:val="28"/>
          <w:szCs w:val="28"/>
          <w:lang w:eastAsia="hy-AM"/>
        </w:rPr>
        <w:t xml:space="preserve"> проекты</w:t>
      </w:r>
      <w:r w:rsidRPr="00D02FF3">
        <w:rPr>
          <w:rFonts w:ascii="Times New Roman" w:hAnsi="Times New Roman"/>
          <w:sz w:val="28"/>
          <w:szCs w:val="28"/>
          <w:lang w:eastAsia="hy-AM"/>
        </w:rPr>
        <w:t xml:space="preserve"> </w:t>
      </w:r>
      <w:r w:rsidRPr="00D02FF3">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 xml:space="preserve">Кринично-Лугского </w:t>
      </w:r>
      <w:r w:rsidRPr="00D02FF3">
        <w:rPr>
          <w:rFonts w:ascii="Times New Roman" w:hAnsi="Times New Roman"/>
          <w:sz w:val="28"/>
          <w:szCs w:val="28"/>
        </w:rPr>
        <w:t>сельского поселения</w:t>
      </w:r>
      <w:r w:rsidRPr="00D02FF3">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84613" w:rsidRDefault="00484613" w:rsidP="00484613">
      <w:pPr>
        <w:spacing w:after="0" w:line="240" w:lineRule="atLeast"/>
        <w:ind w:firstLine="709"/>
        <w:jc w:val="both"/>
        <w:rPr>
          <w:rFonts w:ascii="Times New Roman" w:hAnsi="Times New Roman"/>
          <w:sz w:val="28"/>
          <w:szCs w:val="28"/>
          <w:lang w:eastAsia="hy-AM"/>
        </w:rPr>
      </w:pPr>
      <w:r w:rsidRPr="00D02FF3">
        <w:rPr>
          <w:rFonts w:ascii="Times New Roman" w:hAnsi="Times New Roman"/>
          <w:sz w:val="28"/>
          <w:szCs w:val="28"/>
          <w:lang w:eastAsia="hy-AM"/>
        </w:rPr>
        <w:t xml:space="preserve">2) проектов нормативных правовых актов Собрания депутатов </w:t>
      </w:r>
      <w:r>
        <w:rPr>
          <w:rFonts w:ascii="Times New Roman" w:hAnsi="Times New Roman"/>
          <w:sz w:val="28"/>
          <w:szCs w:val="28"/>
          <w:lang w:eastAsia="hy-AM"/>
        </w:rPr>
        <w:t xml:space="preserve">Кринично-Лугского </w:t>
      </w:r>
      <w:r w:rsidRPr="00D02FF3">
        <w:rPr>
          <w:rFonts w:ascii="Times New Roman" w:hAnsi="Times New Roman"/>
          <w:sz w:val="28"/>
          <w:szCs w:val="28"/>
          <w:lang w:eastAsia="hy-AM"/>
        </w:rPr>
        <w:t>сельского поселения, регулирующих бюджетные правоотношения.</w:t>
      </w:r>
    </w:p>
    <w:p w:rsidR="00DA4BF2" w:rsidRPr="00DA4BF2" w:rsidRDefault="00DA4BF2" w:rsidP="00DA4BF2">
      <w:pPr>
        <w:autoSpaceDE w:val="0"/>
        <w:autoSpaceDN w:val="0"/>
        <w:adjustRightInd w:val="0"/>
        <w:ind w:firstLine="708"/>
        <w:jc w:val="both"/>
        <w:rPr>
          <w:rFonts w:ascii="Times New Roman" w:hAnsi="Times New Roman"/>
          <w:sz w:val="28"/>
          <w:szCs w:val="28"/>
          <w:lang w:eastAsia="hy-AM"/>
        </w:rPr>
      </w:pPr>
      <w:r w:rsidRPr="00DA4BF2">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DA4BF2">
        <w:rPr>
          <w:rFonts w:ascii="Times New Roman" w:hAnsi="Times New Roman"/>
          <w:sz w:val="28"/>
          <w:szCs w:val="28"/>
          <w:lang w:eastAsia="hy-AM"/>
        </w:rPr>
        <w:lastRenderedPageBreak/>
        <w:t xml:space="preserve">экспертизе, проводимой органами местного самоуправления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w:t>
      </w:r>
      <w:r w:rsidRPr="00DA4BF2">
        <w:rPr>
          <w:rFonts w:ascii="Times New Roman" w:hAnsi="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DA4BF2" w:rsidRPr="00DA4BF2" w:rsidRDefault="00DA4BF2" w:rsidP="00DA4BF2">
      <w:pPr>
        <w:autoSpaceDE w:val="0"/>
        <w:autoSpaceDN w:val="0"/>
        <w:adjustRightInd w:val="0"/>
        <w:ind w:firstLine="709"/>
        <w:jc w:val="both"/>
        <w:rPr>
          <w:rFonts w:ascii="Times New Roman" w:hAnsi="Times New Roman"/>
          <w:sz w:val="28"/>
          <w:szCs w:val="28"/>
          <w:lang w:eastAsia="hy-AM"/>
        </w:rPr>
      </w:pPr>
      <w:r w:rsidRPr="00DA4BF2">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w:t>
      </w:r>
      <w:r w:rsidRPr="00DA4BF2">
        <w:rPr>
          <w:rFonts w:ascii="Times New Roman" w:hAnsi="Times New Roman"/>
          <w:sz w:val="28"/>
          <w:szCs w:val="28"/>
          <w:lang w:eastAsia="hy-AM"/>
        </w:rPr>
        <w:t>сельского поселения в порядке, установленном муниципальными нормативными правовыми актами.</w:t>
      </w:r>
    </w:p>
    <w:p w:rsidR="00DA4BF2" w:rsidRPr="00DA4BF2" w:rsidRDefault="00DA4BF2" w:rsidP="00DA4BF2">
      <w:pPr>
        <w:spacing w:line="240" w:lineRule="atLeast"/>
        <w:ind w:firstLine="709"/>
        <w:jc w:val="both"/>
        <w:rPr>
          <w:rFonts w:ascii="Times New Roman" w:hAnsi="Times New Roman"/>
          <w:sz w:val="28"/>
          <w:szCs w:val="28"/>
          <w:lang w:eastAsia="hy-AM"/>
        </w:rPr>
      </w:pPr>
      <w:bookmarkStart w:id="3" w:name="OLE_LINK92"/>
      <w:bookmarkStart w:id="4" w:name="OLE_LINK93"/>
      <w:r w:rsidRPr="00DA4BF2">
        <w:rPr>
          <w:rFonts w:ascii="Times New Roman" w:hAnsi="Times New Roman"/>
          <w:sz w:val="28"/>
          <w:szCs w:val="28"/>
          <w:lang w:eastAsia="hy-AM"/>
        </w:rPr>
        <w:t xml:space="preserve">7. </w:t>
      </w:r>
      <w:proofErr w:type="gramStart"/>
      <w:r w:rsidRPr="00DA4BF2">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5" w:name="OLE_LINK51"/>
      <w:bookmarkStart w:id="6" w:name="OLE_LINK50"/>
      <w:bookmarkStart w:id="7" w:name="OLE_LINK49"/>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w:t>
      </w:r>
      <w:r w:rsidRPr="00DA4BF2">
        <w:rPr>
          <w:rFonts w:ascii="Times New Roman" w:hAnsi="Times New Roman"/>
          <w:sz w:val="28"/>
          <w:szCs w:val="28"/>
          <w:lang w:eastAsia="hy-AM"/>
        </w:rPr>
        <w:t>сельского поселения</w:t>
      </w:r>
      <w:bookmarkEnd w:id="5"/>
      <w:bookmarkEnd w:id="6"/>
      <w:bookmarkEnd w:id="7"/>
      <w:r w:rsidRPr="00DA4BF2">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w:t>
      </w:r>
      <w:r w:rsidRPr="00DA4BF2">
        <w:rPr>
          <w:rFonts w:ascii="Times New Roman" w:hAnsi="Times New Roman"/>
          <w:sz w:val="28"/>
          <w:szCs w:val="28"/>
          <w:lang w:eastAsia="hy-AM"/>
        </w:rPr>
        <w:t>сельского поселения в информационно-телекоммуникационной сети «Интернет».</w:t>
      </w:r>
      <w:bookmarkEnd w:id="3"/>
      <w:bookmarkEnd w:id="4"/>
      <w:proofErr w:type="gramEnd"/>
    </w:p>
    <w:p w:rsidR="00DA4BF2" w:rsidRPr="00D02FF3" w:rsidRDefault="00DA4BF2"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51. </w:t>
      </w:r>
      <w:r w:rsidRPr="000A348B">
        <w:rPr>
          <w:rFonts w:ascii="Times New Roman" w:hAnsi="Times New Roman"/>
          <w:b/>
          <w:sz w:val="28"/>
          <w:szCs w:val="28"/>
        </w:rPr>
        <w:t>Вступление в силу муниципальных правовых актов</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иных местах, определенных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0A348B">
        <w:rPr>
          <w:rFonts w:ascii="Times New Roman" w:hAnsi="Times New Roman"/>
          <w:sz w:val="28"/>
          <w:szCs w:val="28"/>
        </w:rPr>
        <w:t>Информационные стенды должны быть установлены в каждом населенном пункте, входящем в состав Кринично-Лугского 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Период времени, в течение которого текст муниципального правового акта </w:t>
      </w:r>
      <w:r w:rsidRPr="0028611C">
        <w:rPr>
          <w:rFonts w:ascii="Times New Roman" w:hAnsi="Times New Roman"/>
          <w:sz w:val="28"/>
          <w:szCs w:val="28"/>
        </w:rPr>
        <w:lastRenderedPageBreak/>
        <w:t xml:space="preserve">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копия передается в библиотеку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которые обеспечивают гражданам возможность ознакомления с муниципальным правовым актом без взимания платы.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может издаваться информационный бюллетень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применяется порядок, установленный пунктами 2 и 3 настоящей статьи.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84613" w:rsidRPr="0028611C" w:rsidRDefault="00484613" w:rsidP="00484613">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в течение 30 дней со дня подписания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нормативных правовых актов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в течение 30 дней со дня подписания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правовыми актами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1D3D0E"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52. </w:t>
      </w:r>
      <w:r w:rsidRPr="001D3D0E">
        <w:rPr>
          <w:rFonts w:ascii="Times New Roman" w:hAnsi="Times New Roman"/>
          <w:b/>
          <w:sz w:val="28"/>
          <w:szCs w:val="28"/>
        </w:rPr>
        <w:t>Отмена муниципальных правовых актов и приостановление их действия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не позднее трех дней со дня принятия им решения.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1D3D0E" w:rsidRDefault="00484613" w:rsidP="00484613">
      <w:pPr>
        <w:spacing w:after="0" w:line="240" w:lineRule="atLeast"/>
        <w:ind w:firstLine="709"/>
        <w:jc w:val="both"/>
        <w:rPr>
          <w:rFonts w:ascii="Times New Roman" w:hAnsi="Times New Roman"/>
          <w:b/>
          <w:sz w:val="28"/>
          <w:szCs w:val="28"/>
        </w:rPr>
      </w:pPr>
      <w:r w:rsidRPr="001D3D0E">
        <w:rPr>
          <w:rFonts w:ascii="Times New Roman" w:hAnsi="Times New Roman"/>
          <w:b/>
          <w:sz w:val="28"/>
          <w:szCs w:val="28"/>
        </w:rPr>
        <w:t>Глава 7. Муниципальная служба</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1D3D0E"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53. </w:t>
      </w:r>
      <w:r w:rsidRPr="001D3D0E">
        <w:rPr>
          <w:rFonts w:ascii="Times New Roman" w:hAnsi="Times New Roman"/>
          <w:b/>
          <w:sz w:val="28"/>
          <w:szCs w:val="28"/>
        </w:rPr>
        <w:t>Муниципальная служба, должности муниципальной службы</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DA4BF2" w:rsidRPr="00DA4BF2" w:rsidRDefault="00484613" w:rsidP="00DA4BF2">
      <w:pPr>
        <w:autoSpaceDE w:val="0"/>
        <w:autoSpaceDN w:val="0"/>
        <w:adjustRightInd w:val="0"/>
        <w:ind w:firstLine="709"/>
        <w:jc w:val="both"/>
        <w:rPr>
          <w:rFonts w:ascii="Times New Roman" w:hAnsi="Times New Roman"/>
          <w:sz w:val="28"/>
          <w:szCs w:val="28"/>
        </w:rPr>
      </w:pPr>
      <w:r w:rsidRPr="0028611C">
        <w:rPr>
          <w:rFonts w:ascii="Times New Roman" w:hAnsi="Times New Roman"/>
          <w:sz w:val="28"/>
          <w:szCs w:val="28"/>
        </w:rPr>
        <w:t xml:space="preserve">3. </w:t>
      </w:r>
      <w:r w:rsidR="00DA4BF2" w:rsidRPr="00DA4BF2">
        <w:rPr>
          <w:rFonts w:ascii="Times New Roman" w:hAnsi="Times New Roman"/>
          <w:sz w:val="28"/>
          <w:szCs w:val="28"/>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A4BF2" w:rsidRPr="00DA4BF2" w:rsidRDefault="00DA4BF2" w:rsidP="00DA4BF2">
      <w:pPr>
        <w:widowControl w:val="0"/>
        <w:autoSpaceDE w:val="0"/>
        <w:autoSpaceDN w:val="0"/>
        <w:adjustRightInd w:val="0"/>
        <w:ind w:firstLine="709"/>
        <w:jc w:val="both"/>
        <w:rPr>
          <w:rFonts w:ascii="Times New Roman" w:hAnsi="Times New Roman"/>
          <w:sz w:val="28"/>
          <w:szCs w:val="28"/>
        </w:rPr>
      </w:pPr>
      <w:proofErr w:type="gramStart"/>
      <w:r w:rsidRPr="00DA4BF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proofErr w:type="spellStart"/>
      <w:r w:rsidRPr="00DA4BF2">
        <w:rPr>
          <w:rFonts w:ascii="Times New Roman" w:hAnsi="Times New Roman"/>
          <w:sz w:val="28"/>
          <w:szCs w:val="28"/>
        </w:rPr>
        <w:t>Кринично-Лугского</w:t>
      </w:r>
      <w:proofErr w:type="spellEnd"/>
      <w:r w:rsidRPr="00DA4BF2">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DA4BF2">
        <w:rPr>
          <w:rFonts w:ascii="Times New Roman" w:hAnsi="Times New Roman"/>
          <w:sz w:val="28"/>
          <w:szCs w:val="28"/>
        </w:rPr>
        <w:t xml:space="preserve"> </w:t>
      </w:r>
      <w:proofErr w:type="gramStart"/>
      <w:r w:rsidRPr="00DA4BF2">
        <w:rPr>
          <w:rFonts w:ascii="Times New Roman" w:hAnsi="Times New Roman"/>
          <w:sz w:val="28"/>
          <w:szCs w:val="28"/>
        </w:rPr>
        <w:t>соответствии</w:t>
      </w:r>
      <w:proofErr w:type="gramEnd"/>
      <w:r w:rsidRPr="00DA4BF2">
        <w:rPr>
          <w:rFonts w:ascii="Times New Roman" w:hAnsi="Times New Roman"/>
          <w:sz w:val="28"/>
          <w:szCs w:val="28"/>
        </w:rPr>
        <w:t xml:space="preserve"> с классификацией должностей муниципальной службы.</w:t>
      </w:r>
    </w:p>
    <w:p w:rsidR="00DA4BF2" w:rsidRPr="00DA4BF2" w:rsidRDefault="00DA4BF2" w:rsidP="00DA4BF2">
      <w:pPr>
        <w:spacing w:line="240" w:lineRule="atLeast"/>
        <w:ind w:firstLine="709"/>
        <w:jc w:val="both"/>
        <w:rPr>
          <w:rFonts w:ascii="Times New Roman" w:hAnsi="Times New Roman"/>
          <w:sz w:val="28"/>
          <w:szCs w:val="28"/>
        </w:rPr>
      </w:pPr>
      <w:r w:rsidRPr="00DA4BF2">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84613" w:rsidRPr="0028611C" w:rsidRDefault="00484613" w:rsidP="00DA4BF2">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54. </w:t>
      </w:r>
      <w:r w:rsidRPr="00A82AEB">
        <w:rPr>
          <w:rFonts w:ascii="Times New Roman" w:hAnsi="Times New Roman"/>
          <w:b/>
          <w:sz w:val="28"/>
          <w:szCs w:val="28"/>
        </w:rPr>
        <w:t>Статус муниципального служащего</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w:t>
      </w:r>
      <w:r w:rsidRPr="0028611C">
        <w:rPr>
          <w:rFonts w:ascii="Times New Roman" w:hAnsi="Times New Roman"/>
          <w:sz w:val="28"/>
          <w:szCs w:val="28"/>
        </w:rPr>
        <w:lastRenderedPageBreak/>
        <w:t>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55. </w:t>
      </w:r>
      <w:r w:rsidRPr="00A82AEB">
        <w:rPr>
          <w:rFonts w:ascii="Times New Roman" w:hAnsi="Times New Roman"/>
          <w:b/>
          <w:sz w:val="28"/>
          <w:szCs w:val="28"/>
        </w:rPr>
        <w:t>Условия и порядок прохождения муниципальной службы</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A82AEB" w:rsidRDefault="00484613" w:rsidP="00484613">
      <w:pPr>
        <w:spacing w:after="0" w:line="240" w:lineRule="atLeast"/>
        <w:ind w:firstLine="709"/>
        <w:jc w:val="both"/>
        <w:rPr>
          <w:rFonts w:ascii="Times New Roman" w:hAnsi="Times New Roman"/>
          <w:b/>
          <w:sz w:val="28"/>
          <w:szCs w:val="28"/>
        </w:rPr>
      </w:pPr>
      <w:r w:rsidRPr="00A82AEB">
        <w:rPr>
          <w:rFonts w:ascii="Times New Roman" w:hAnsi="Times New Roman"/>
          <w:b/>
          <w:sz w:val="28"/>
          <w:szCs w:val="28"/>
        </w:rPr>
        <w:t>Глава 8. Экономическая основа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A82AEB"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56. </w:t>
      </w:r>
      <w:r w:rsidRPr="00A82AEB">
        <w:rPr>
          <w:rFonts w:ascii="Times New Roman" w:hAnsi="Times New Roman"/>
          <w:b/>
          <w:sz w:val="28"/>
          <w:szCs w:val="28"/>
        </w:rPr>
        <w:t>Владение, пользование и распоряжение муниципальным имуществом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поступают в бюджет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w:t>
      </w:r>
      <w:r w:rsidRPr="0028611C">
        <w:rPr>
          <w:rFonts w:ascii="Times New Roman" w:hAnsi="Times New Roman"/>
          <w:sz w:val="28"/>
          <w:szCs w:val="28"/>
        </w:rPr>
        <w:lastRenderedPageBreak/>
        <w:t xml:space="preserve">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 имени муниципального образования «</w:t>
      </w:r>
      <w:proofErr w:type="spellStart"/>
      <w:r>
        <w:rPr>
          <w:rFonts w:ascii="Times New Roman" w:hAnsi="Times New Roman"/>
          <w:sz w:val="28"/>
          <w:szCs w:val="28"/>
        </w:rPr>
        <w:t>Кринично-Лугское</w:t>
      </w:r>
      <w:proofErr w:type="spellEnd"/>
      <w:r>
        <w:rPr>
          <w:rFonts w:ascii="Times New Roman" w:hAnsi="Times New Roman"/>
          <w:sz w:val="28"/>
          <w:szCs w:val="28"/>
        </w:rPr>
        <w:t xml:space="preserve"> </w:t>
      </w:r>
      <w:r w:rsidRPr="0028611C">
        <w:rPr>
          <w:rFonts w:ascii="Times New Roman" w:hAnsi="Times New Roman"/>
          <w:sz w:val="28"/>
          <w:szCs w:val="28"/>
        </w:rPr>
        <w:t xml:space="preserve">сельское поселение» </w:t>
      </w:r>
      <w:proofErr w:type="spellStart"/>
      <w:r w:rsidRPr="0028611C">
        <w:rPr>
          <w:rFonts w:ascii="Times New Roman" w:hAnsi="Times New Roman"/>
          <w:sz w:val="28"/>
          <w:szCs w:val="28"/>
        </w:rPr>
        <w:t>суб</w:t>
      </w:r>
      <w:r>
        <w:rPr>
          <w:rFonts w:ascii="Times New Roman" w:hAnsi="Times New Roman"/>
          <w:sz w:val="28"/>
          <w:szCs w:val="28"/>
        </w:rPr>
        <w:t>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Периодичность и форма отчетов устанавливается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по инициативе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заслушиваться на заседаниях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Кринично-Лугскому</w:t>
      </w:r>
      <w:proofErr w:type="spellEnd"/>
      <w:r>
        <w:rPr>
          <w:rFonts w:ascii="Times New Roman" w:hAnsi="Times New Roman"/>
          <w:sz w:val="28"/>
          <w:szCs w:val="28"/>
        </w:rPr>
        <w:t xml:space="preserve"> </w:t>
      </w:r>
      <w:r w:rsidRPr="0028611C">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57. </w:t>
      </w:r>
      <w:r w:rsidRPr="004C7804">
        <w:rPr>
          <w:rFonts w:ascii="Times New Roman" w:hAnsi="Times New Roman"/>
          <w:b/>
          <w:sz w:val="28"/>
          <w:szCs w:val="28"/>
        </w:rPr>
        <w:t>Закупки для обеспечения муниципальных нужд</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28611C">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484613" w:rsidRPr="0028611C" w:rsidRDefault="00484613" w:rsidP="00484613">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4C7804"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58. </w:t>
      </w:r>
      <w:r w:rsidRPr="004C7804">
        <w:rPr>
          <w:rFonts w:ascii="Times New Roman" w:hAnsi="Times New Roman"/>
          <w:b/>
          <w:sz w:val="28"/>
          <w:szCs w:val="28"/>
        </w:rPr>
        <w:t>Составление, рассмотрение и утверждение бюджета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составляется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составляется на основе прогноза социально-экономического развития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целях финансового обеспечения расходных обязательств.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 исключением решения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устанавливаются постановлением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вносится на рассмотрение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сроки, установленные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но не позднее 15 ноября текущего года.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устанавливаются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 1 января очередного финансового года, а также утверждение указанным решением показателей и характеристик </w:t>
      </w:r>
      <w:r w:rsidRPr="0028611C">
        <w:rPr>
          <w:rFonts w:ascii="Times New Roman" w:hAnsi="Times New Roman"/>
          <w:sz w:val="28"/>
          <w:szCs w:val="28"/>
        </w:rPr>
        <w:lastRenderedPageBreak/>
        <w:t>(приложений) в соответствии с требованиями Бюджетного кодекса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59. </w:t>
      </w:r>
      <w:r w:rsidRPr="00A316CB">
        <w:rPr>
          <w:rFonts w:ascii="Times New Roman" w:hAnsi="Times New Roman"/>
          <w:b/>
          <w:sz w:val="28"/>
          <w:szCs w:val="28"/>
        </w:rPr>
        <w:t>Исполнение бюджета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обеспечивается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организуется на основе сводной бюджетной росписи и кассового плана.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сверх утвержденных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цели, установленные Бюджетным кодексом Российской Федерации.</w:t>
      </w:r>
      <w:proofErr w:type="gramEnd"/>
    </w:p>
    <w:p w:rsidR="00484613" w:rsidRPr="0028611C" w:rsidRDefault="00484613" w:rsidP="00484613">
      <w:pPr>
        <w:spacing w:after="0" w:line="240" w:lineRule="atLeast"/>
        <w:ind w:firstLine="709"/>
        <w:jc w:val="both"/>
        <w:rPr>
          <w:rFonts w:ascii="Times New Roman" w:hAnsi="Times New Roman"/>
          <w:sz w:val="28"/>
          <w:szCs w:val="28"/>
        </w:rPr>
      </w:pPr>
    </w:p>
    <w:p w:rsidR="00484613" w:rsidRPr="004B3D86"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60</w:t>
      </w:r>
      <w:r w:rsidRPr="004B3D86">
        <w:rPr>
          <w:rFonts w:ascii="Times New Roman" w:hAnsi="Times New Roman"/>
          <w:b/>
          <w:sz w:val="28"/>
          <w:szCs w:val="28"/>
        </w:rPr>
        <w:t xml:space="preserve">. </w:t>
      </w:r>
      <w:proofErr w:type="gramStart"/>
      <w:r w:rsidRPr="004B3D86">
        <w:rPr>
          <w:rFonts w:ascii="Times New Roman" w:hAnsi="Times New Roman"/>
          <w:b/>
          <w:sz w:val="28"/>
          <w:szCs w:val="28"/>
        </w:rPr>
        <w:t>Контроль за</w:t>
      </w:r>
      <w:proofErr w:type="gramEnd"/>
      <w:r w:rsidRPr="004B3D86">
        <w:rPr>
          <w:rFonts w:ascii="Times New Roman" w:hAnsi="Times New Roman"/>
          <w:b/>
          <w:sz w:val="28"/>
          <w:szCs w:val="28"/>
        </w:rPr>
        <w:t xml:space="preserve"> исполнением бюджета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осуществляют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Администрация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рассматривать отдельные вопросы исполнения бюджета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 отчет об исполнении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61. </w:t>
      </w:r>
      <w:r w:rsidRPr="004B3D86">
        <w:rPr>
          <w:rFonts w:ascii="Times New Roman" w:hAnsi="Times New Roman"/>
          <w:b/>
          <w:sz w:val="28"/>
          <w:szCs w:val="28"/>
        </w:rPr>
        <w:t>Муниципальный долг Кринично-Лугского 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Кринично-</w:t>
      </w:r>
      <w:r>
        <w:rPr>
          <w:rFonts w:ascii="Times New Roman" w:hAnsi="Times New Roman"/>
          <w:sz w:val="28"/>
          <w:szCs w:val="28"/>
        </w:rPr>
        <w:lastRenderedPageBreak/>
        <w:t xml:space="preserve">Лугского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в целях управления муниципальным долгом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утвердить дополнительные ограничения по муниципальному долгу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для погашения долговых обязательств.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Собранию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виде приложения к проекту решения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очередной финансовый год.</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муниципальные гарантии предоставляются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указанных случаях издает постановление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списании с муниципального долга муниципальных долговых обязательств.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осуществляются в муниципальной долговой книге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F11746" w:rsidRDefault="00484613" w:rsidP="00484613">
      <w:pPr>
        <w:spacing w:after="0" w:line="240" w:lineRule="atLeast"/>
        <w:ind w:firstLine="709"/>
        <w:jc w:val="both"/>
        <w:rPr>
          <w:rFonts w:ascii="Times New Roman" w:hAnsi="Times New Roman"/>
          <w:b/>
          <w:sz w:val="28"/>
          <w:szCs w:val="28"/>
        </w:rPr>
      </w:pPr>
      <w:r w:rsidRPr="00F1174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62. </w:t>
      </w:r>
      <w:r w:rsidRPr="00F11746">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63. </w:t>
      </w:r>
      <w:r w:rsidRPr="00F11746">
        <w:rPr>
          <w:rFonts w:ascii="Times New Roman" w:hAnsi="Times New Roman"/>
          <w:b/>
          <w:sz w:val="28"/>
          <w:szCs w:val="28"/>
        </w:rPr>
        <w:t>Ответственность депутатов Собрания депутатов Кринично-Лугского сельского поселения, председ</w:t>
      </w:r>
      <w:r>
        <w:rPr>
          <w:rFonts w:ascii="Times New Roman" w:hAnsi="Times New Roman"/>
          <w:b/>
          <w:sz w:val="28"/>
          <w:szCs w:val="28"/>
        </w:rPr>
        <w:t>ателя Собрания депутатов – главой</w:t>
      </w:r>
      <w:r w:rsidRPr="00F11746">
        <w:rPr>
          <w:rFonts w:ascii="Times New Roman" w:hAnsi="Times New Roman"/>
          <w:b/>
          <w:sz w:val="28"/>
          <w:szCs w:val="28"/>
        </w:rPr>
        <w:t xml:space="preserve"> Кринично-Лугского сельского поселения перед населением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отозвать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председателя Собрания депутатов – главу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F11746"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64. </w:t>
      </w:r>
      <w:r w:rsidRPr="00F11746">
        <w:rPr>
          <w:rFonts w:ascii="Times New Roman" w:hAnsi="Times New Roman"/>
          <w:b/>
          <w:sz w:val="28"/>
          <w:szCs w:val="28"/>
        </w:rPr>
        <w:t>Ответственность Собрания депутатов Кринично-Лугского сельского поселения перед государством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sz w:val="28"/>
          <w:szCs w:val="28"/>
        </w:rPr>
        <w:lastRenderedPageBreak/>
        <w:t xml:space="preserve">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распущенного  на основании </w:t>
      </w:r>
      <w:hyperlink r:id="rId22"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 xml:space="preserve">Кринично-Лугского сельского </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правомочного заседания в течение трех месяцев подряд.</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прекращаются со дня вступления в силу областного закона о его роспуске.</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031A3E" w:rsidRDefault="00484613" w:rsidP="00484613">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65. </w:t>
      </w:r>
      <w:r w:rsidRPr="00031A3E">
        <w:rPr>
          <w:rFonts w:ascii="Times New Roman" w:hAnsi="Times New Roman"/>
          <w:b/>
          <w:sz w:val="28"/>
          <w:szCs w:val="28"/>
        </w:rPr>
        <w:t>Ответственность председателя Собрания депутатов – главы Кринично-Лугского сельского поселения, главы Администрации Кринично-Лугского сельского поселения перед государством</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случае:</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глава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84613"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w:t>
      </w:r>
      <w:r w:rsidRPr="00A13CFD">
        <w:rPr>
          <w:rFonts w:ascii="Times New Roman" w:hAnsi="Times New Roman"/>
          <w:sz w:val="28"/>
          <w:szCs w:val="28"/>
        </w:rPr>
        <w:t xml:space="preserve">совершения председателем Собрания депутатов – главой </w:t>
      </w:r>
      <w:r>
        <w:rPr>
          <w:rFonts w:ascii="Times New Roman" w:hAnsi="Times New Roman"/>
          <w:sz w:val="28"/>
          <w:szCs w:val="28"/>
        </w:rPr>
        <w:t xml:space="preserve">Кринично-Лугского сельского </w:t>
      </w:r>
      <w:r w:rsidRPr="00A13CFD">
        <w:rPr>
          <w:rFonts w:ascii="Times New Roman" w:hAnsi="Times New Roman"/>
          <w:sz w:val="28"/>
          <w:szCs w:val="28"/>
        </w:rPr>
        <w:t xml:space="preserve">поселения, главой Администрации </w:t>
      </w:r>
      <w:r>
        <w:rPr>
          <w:rFonts w:ascii="Times New Roman" w:hAnsi="Times New Roman"/>
          <w:sz w:val="28"/>
          <w:szCs w:val="28"/>
        </w:rPr>
        <w:t xml:space="preserve">Кринично-Лугского сельского </w:t>
      </w:r>
      <w:r w:rsidRPr="00A13CFD">
        <w:rPr>
          <w:rFonts w:ascii="Times New Roman" w:hAnsi="Times New Roman"/>
          <w:sz w:val="28"/>
          <w:szCs w:val="28"/>
        </w:rPr>
        <w:t>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13CFD">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rPr>
          <w:rFonts w:ascii="Times New Roman" w:hAnsi="Times New Roman"/>
          <w:sz w:val="28"/>
          <w:szCs w:val="28"/>
        </w:rPr>
        <w:t xml:space="preserve">Кринично-Лугского сельского </w:t>
      </w:r>
      <w:r w:rsidRPr="00A13CFD">
        <w:rPr>
          <w:rFonts w:ascii="Times New Roman" w:hAnsi="Times New Roman"/>
          <w:sz w:val="28"/>
          <w:szCs w:val="28"/>
        </w:rPr>
        <w:lastRenderedPageBreak/>
        <w:t xml:space="preserve">поселения, глава Администрации </w:t>
      </w:r>
      <w:r>
        <w:rPr>
          <w:rFonts w:ascii="Times New Roman" w:hAnsi="Times New Roman"/>
          <w:sz w:val="28"/>
          <w:szCs w:val="28"/>
        </w:rPr>
        <w:t xml:space="preserve">Кринично-Лугского сельского </w:t>
      </w:r>
      <w:r w:rsidRPr="00A13CFD">
        <w:rPr>
          <w:rFonts w:ascii="Times New Roman" w:hAnsi="Times New Roman"/>
          <w:sz w:val="28"/>
          <w:szCs w:val="28"/>
        </w:rPr>
        <w:t>поселения не принял в пределах своих полномочий мер по исполнению решения суда.</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главу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66. </w:t>
      </w:r>
      <w:r w:rsidRPr="006A70DA">
        <w:rPr>
          <w:rFonts w:ascii="Times New Roman" w:hAnsi="Times New Roman"/>
          <w:b/>
          <w:sz w:val="28"/>
          <w:szCs w:val="28"/>
        </w:rPr>
        <w:t>Удаление председателя Собрания депутатов – главы Кринично-Лугского сельского поселения в отставку</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по инициативе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по инициативе Губернатора Ростовской области.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 являются: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84613" w:rsidRPr="0028611C"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федеральными законами и областными законами;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результатам его ежегодного отчета перед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данная два раза подряд;</w:t>
      </w:r>
    </w:p>
    <w:p w:rsidR="00907A0F" w:rsidRDefault="00484613" w:rsidP="00484613">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4) </w:t>
      </w:r>
      <w:r w:rsidR="00907A0F" w:rsidRPr="00907A0F">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3" w:history="1">
        <w:r w:rsidR="00907A0F" w:rsidRPr="00907A0F">
          <w:rPr>
            <w:rFonts w:ascii="Times New Roman" w:hAnsi="Times New Roman"/>
            <w:sz w:val="28"/>
            <w:szCs w:val="28"/>
          </w:rPr>
          <w:t>законом</w:t>
        </w:r>
      </w:hyperlink>
      <w:r w:rsidR="00907A0F" w:rsidRPr="00907A0F">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00907A0F" w:rsidRPr="00907A0F">
          <w:rPr>
            <w:rFonts w:ascii="Times New Roman" w:hAnsi="Times New Roman"/>
            <w:sz w:val="28"/>
            <w:szCs w:val="28"/>
          </w:rPr>
          <w:t>законом</w:t>
        </w:r>
      </w:hyperlink>
      <w:r w:rsidR="00907A0F" w:rsidRPr="00907A0F">
        <w:rPr>
          <w:rFonts w:ascii="Times New Roman" w:hAnsi="Times New Roman"/>
          <w:sz w:val="28"/>
          <w:szCs w:val="28"/>
        </w:rPr>
        <w:t xml:space="preserve">                     от 7 мая 2013 года № 79-ФЗ «О запрете отдельным категориям лиц открывать и </w:t>
      </w:r>
      <w:r w:rsidR="00907A0F" w:rsidRPr="00907A0F">
        <w:rPr>
          <w:rFonts w:ascii="Times New Roman" w:hAnsi="Times New Roman"/>
          <w:sz w:val="28"/>
          <w:szCs w:val="28"/>
        </w:rPr>
        <w:lastRenderedPageBreak/>
        <w:t>иметь счета</w:t>
      </w:r>
      <w:proofErr w:type="gramEnd"/>
      <w:r w:rsidR="00907A0F" w:rsidRPr="00907A0F">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00907A0F">
        <w:rPr>
          <w:rFonts w:ascii="Times New Roman" w:hAnsi="Times New Roman"/>
          <w:sz w:val="28"/>
          <w:szCs w:val="28"/>
        </w:rPr>
        <w:t>нструментами;</w:t>
      </w:r>
    </w:p>
    <w:p w:rsidR="00484613" w:rsidRPr="0028611C" w:rsidRDefault="00484613" w:rsidP="00484613">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 осуществляется с учетом мнения Губернатора Ростовской области.</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Кринично-Лугского </w:t>
      </w:r>
      <w:proofErr w:type="gramStart"/>
      <w:r w:rsidRPr="0028611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w:t>
      </w:r>
      <w:r w:rsidRPr="0028611C">
        <w:rPr>
          <w:rFonts w:ascii="Times New Roman" w:hAnsi="Times New Roman"/>
          <w:sz w:val="28"/>
          <w:szCs w:val="28"/>
        </w:rPr>
        <w:lastRenderedPageBreak/>
        <w:t xml:space="preserve">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 может быть принято только при согласии Губернатора Ростовской области.</w:t>
      </w:r>
      <w:proofErr w:type="gramEnd"/>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вместе с проектом соответствующего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выдвижении данной инициативы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осуществляется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течение одного месяца со дня внесения соответствующего обращения.</w:t>
      </w:r>
    </w:p>
    <w:p w:rsidR="00484613" w:rsidRPr="0028611C" w:rsidRDefault="00484613" w:rsidP="00484613">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уполномоченного на это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 должны быть обеспечены:</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 удалении его в отставку;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согласен с решением Собрания депутатов </w:t>
      </w:r>
      <w:r>
        <w:rPr>
          <w:rFonts w:ascii="Times New Roman" w:hAnsi="Times New Roman"/>
          <w:sz w:val="28"/>
          <w:szCs w:val="28"/>
        </w:rPr>
        <w:lastRenderedPageBreak/>
        <w:t xml:space="preserve">Кринично-Лугского </w:t>
      </w:r>
      <w:r w:rsidRPr="0028611C">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отклонена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вопрос об удалении председателя Собрания депутатов – главы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отставку может быть вынесен на повторное рассмотрение Собранием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котором рассматривался указанный вопрос.</w:t>
      </w:r>
    </w:p>
    <w:p w:rsidR="00484613" w:rsidRPr="0028611C" w:rsidRDefault="00484613" w:rsidP="00484613">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Pr="0028611C">
        <w:rPr>
          <w:rFonts w:ascii="Times New Roman" w:hAnsi="Times New Roman"/>
          <w:sz w:val="28"/>
          <w:szCs w:val="28"/>
          <w:lang w:eastAsia="hy-AM"/>
        </w:rPr>
        <w:t xml:space="preserve">, в отношении которого Собранием депутата </w:t>
      </w:r>
      <w:r>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84613" w:rsidRPr="0028611C" w:rsidRDefault="00484613" w:rsidP="00484613">
      <w:pPr>
        <w:spacing w:after="0" w:line="240" w:lineRule="atLeast"/>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67. </w:t>
      </w:r>
      <w:r w:rsidRPr="00255995">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68. </w:t>
      </w:r>
      <w:r w:rsidRPr="00255995">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55995" w:rsidRDefault="00484613" w:rsidP="00484613">
      <w:pPr>
        <w:spacing w:after="0" w:line="240" w:lineRule="atLeast"/>
        <w:ind w:firstLine="709"/>
        <w:jc w:val="both"/>
        <w:rPr>
          <w:rFonts w:ascii="Times New Roman" w:hAnsi="Times New Roman"/>
          <w:b/>
          <w:sz w:val="28"/>
          <w:szCs w:val="28"/>
        </w:rPr>
      </w:pPr>
      <w:r w:rsidRPr="00255995">
        <w:rPr>
          <w:rFonts w:ascii="Times New Roman" w:hAnsi="Times New Roman"/>
          <w:b/>
          <w:sz w:val="28"/>
          <w:szCs w:val="28"/>
        </w:rPr>
        <w:t>Глава 10. Заключительные и переходные положения</w:t>
      </w:r>
    </w:p>
    <w:p w:rsidR="00484613" w:rsidRPr="0028611C" w:rsidRDefault="00484613" w:rsidP="00484613">
      <w:pPr>
        <w:spacing w:after="0" w:line="240" w:lineRule="atLeast"/>
        <w:jc w:val="both"/>
        <w:rPr>
          <w:rFonts w:ascii="Times New Roman" w:hAnsi="Times New Roman"/>
          <w:sz w:val="28"/>
          <w:szCs w:val="28"/>
        </w:rPr>
      </w:pP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69. </w:t>
      </w:r>
      <w:r w:rsidRPr="00255995">
        <w:rPr>
          <w:rFonts w:ascii="Times New Roman" w:hAnsi="Times New Roman"/>
          <w:b/>
          <w:sz w:val="28"/>
          <w:szCs w:val="28"/>
        </w:rPr>
        <w:t>Заключительные и переходные положения</w:t>
      </w:r>
    </w:p>
    <w:p w:rsidR="00484613" w:rsidRPr="0028611C" w:rsidRDefault="00484613" w:rsidP="00484613">
      <w:pPr>
        <w:spacing w:after="0" w:line="240" w:lineRule="atLeast"/>
        <w:ind w:firstLine="709"/>
        <w:jc w:val="both"/>
        <w:rPr>
          <w:rFonts w:ascii="Times New Roman" w:hAnsi="Times New Roman"/>
          <w:sz w:val="28"/>
          <w:szCs w:val="28"/>
        </w:rPr>
      </w:pPr>
    </w:p>
    <w:p w:rsidR="00484613" w:rsidRPr="0028611C" w:rsidRDefault="00484613" w:rsidP="00484613">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w:t>
      </w:r>
      <w:proofErr w:type="gramStart"/>
      <w:r w:rsidRPr="0028611C">
        <w:rPr>
          <w:rFonts w:ascii="Times New Roman" w:eastAsia="Calibri" w:hAnsi="Times New Roman"/>
          <w:sz w:val="28"/>
          <w:szCs w:val="28"/>
          <w:lang w:eastAsia="en-US"/>
        </w:rPr>
        <w:t xml:space="preserve">Настоящий Устав, за исключением пункта 3 статьи 23, пункта 2 статьи 24, </w:t>
      </w:r>
      <w:r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 избранного до дня вступления в силу настоящего Устава, в том числе в результате досрочного прекращения</w:t>
      </w:r>
      <w:proofErr w:type="gramEnd"/>
      <w:r w:rsidRPr="0028611C">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84613" w:rsidRPr="0028611C" w:rsidRDefault="00484613" w:rsidP="0048461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В случае прекращения полномочий Главы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484613" w:rsidRPr="0028611C" w:rsidRDefault="00484613" w:rsidP="0048461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484613" w:rsidRPr="0028611C" w:rsidRDefault="00484613" w:rsidP="00484613">
      <w:pPr>
        <w:spacing w:after="0" w:line="240" w:lineRule="auto"/>
        <w:ind w:firstLine="708"/>
        <w:jc w:val="both"/>
        <w:rPr>
          <w:rFonts w:ascii="Times New Roman" w:eastAsia="Calibri" w:hAnsi="Times New Roman"/>
          <w:sz w:val="28"/>
          <w:szCs w:val="28"/>
          <w:lang w:eastAsia="en-US"/>
        </w:rPr>
      </w:pPr>
      <w:proofErr w:type="gramStart"/>
      <w:r w:rsidRPr="0028611C">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избранных на повторных и дополнительных</w:t>
      </w:r>
      <w:proofErr w:type="gramEnd"/>
      <w:r>
        <w:rPr>
          <w:rFonts w:ascii="Times New Roman" w:hAnsi="Times New Roman"/>
          <w:sz w:val="28"/>
          <w:szCs w:val="28"/>
        </w:rPr>
        <w:t xml:space="preserve"> </w:t>
      </w:r>
      <w:proofErr w:type="gramStart"/>
      <w:r w:rsidRPr="0028611C">
        <w:rPr>
          <w:rFonts w:ascii="Times New Roman" w:hAnsi="Times New Roman"/>
          <w:sz w:val="28"/>
          <w:szCs w:val="28"/>
        </w:rPr>
        <w:t>выборах</w:t>
      </w:r>
      <w:proofErr w:type="gramEnd"/>
      <w:r w:rsidRPr="0028611C">
        <w:rPr>
          <w:rFonts w:ascii="Times New Roman" w:hAnsi="Times New Roman"/>
          <w:sz w:val="28"/>
          <w:szCs w:val="28"/>
        </w:rPr>
        <w:t xml:space="preserve"> депутатов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484613" w:rsidRPr="0028611C" w:rsidRDefault="00484613" w:rsidP="00484613">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 xml:space="preserve">2. До дня первого заседания </w:t>
      </w:r>
      <w:r w:rsidRPr="0028611C">
        <w:rPr>
          <w:rFonts w:ascii="Times New Roman" w:eastAsia="Calibri" w:hAnsi="Times New Roman"/>
          <w:sz w:val="28"/>
          <w:szCs w:val="28"/>
          <w:lang w:eastAsia="en-US"/>
        </w:rPr>
        <w:t xml:space="preserve">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 избранного на срок, установленный пунктом 3 статьи 23 настоящего Устава,</w:t>
      </w:r>
      <w:r w:rsidRPr="0028611C">
        <w:rPr>
          <w:rFonts w:ascii="Times New Roman" w:eastAsia="Batang" w:hAnsi="Times New Roman"/>
          <w:sz w:val="28"/>
          <w:szCs w:val="28"/>
        </w:rPr>
        <w:t xml:space="preserve"> срок полномочий </w:t>
      </w:r>
      <w:r w:rsidRPr="0028611C">
        <w:rPr>
          <w:rFonts w:ascii="Times New Roman" w:eastAsia="Calibri" w:hAnsi="Times New Roman"/>
          <w:sz w:val="28"/>
          <w:szCs w:val="28"/>
          <w:lang w:eastAsia="en-US"/>
        </w:rPr>
        <w:t xml:space="preserve">депутатов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 составляет 4 года.</w:t>
      </w:r>
    </w:p>
    <w:p w:rsidR="00484613" w:rsidRPr="0028611C" w:rsidRDefault="00484613" w:rsidP="00484613">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t>3.</w:t>
      </w:r>
      <w:r>
        <w:rPr>
          <w:rFonts w:ascii="Times New Roman" w:eastAsia="Calibri" w:hAnsi="Times New Roman"/>
          <w:sz w:val="28"/>
          <w:szCs w:val="28"/>
          <w:lang w:eastAsia="en-US"/>
        </w:rPr>
        <w:t xml:space="preserve"> </w:t>
      </w:r>
      <w:r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котором будет избираться председатель Собрания депутатов - глава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том числе в части определения условий контракта с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порядка проведения конкурса на замещение должности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общего числа</w:t>
      </w:r>
      <w:proofErr w:type="gramEnd"/>
      <w:r w:rsidRPr="0028611C">
        <w:rPr>
          <w:rFonts w:ascii="Times New Roman" w:hAnsi="Times New Roman"/>
          <w:sz w:val="28"/>
          <w:szCs w:val="28"/>
        </w:rPr>
        <w:t xml:space="preserve"> членов конкурсной комиссии в </w:t>
      </w:r>
      <w:r>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назначения членов конкурсной комиссии.</w:t>
      </w:r>
    </w:p>
    <w:p w:rsidR="00484613" w:rsidRPr="0028611C" w:rsidRDefault="00484613" w:rsidP="00484613">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4. Со дня вступления в силу настоящего Устава выборы Главы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 не назначаются и не проводятся.</w:t>
      </w:r>
    </w:p>
    <w:p w:rsidR="00484613" w:rsidRPr="00DE6B24" w:rsidRDefault="00484613" w:rsidP="00484613">
      <w:pPr>
        <w:spacing w:after="0" w:line="240" w:lineRule="atLeast"/>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lastRenderedPageBreak/>
        <w:t xml:space="preserve">5. Со дня вступления в силу настоящего Устава до </w:t>
      </w:r>
      <w:r w:rsidRPr="0028611C">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roofErr w:type="gramStart"/>
      <w:r w:rsidRPr="0028611C">
        <w:rPr>
          <w:rFonts w:ascii="Times New Roman" w:hAnsi="Times New Roman"/>
          <w:sz w:val="28"/>
          <w:szCs w:val="28"/>
        </w:rPr>
        <w:t>назначенным</w:t>
      </w:r>
      <w:proofErr w:type="gramEnd"/>
      <w:r w:rsidRPr="0028611C">
        <w:rPr>
          <w:rFonts w:ascii="Times New Roman" w:hAnsi="Times New Roman"/>
          <w:sz w:val="28"/>
          <w:szCs w:val="28"/>
        </w:rPr>
        <w:t xml:space="preserve"> по контракту</w:t>
      </w:r>
      <w:r w:rsidRPr="0028611C">
        <w:rPr>
          <w:rFonts w:ascii="Times New Roman" w:eastAsia="Calibri" w:hAnsi="Times New Roman"/>
          <w:sz w:val="28"/>
          <w:szCs w:val="28"/>
          <w:lang w:eastAsia="en-US"/>
        </w:rPr>
        <w:t xml:space="preserve">, полномочия главы Администрации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w:t>
      </w:r>
      <w:r w:rsidRPr="00DE6B24">
        <w:rPr>
          <w:rFonts w:ascii="Times New Roman" w:eastAsia="Calibri" w:hAnsi="Times New Roman"/>
          <w:sz w:val="28"/>
          <w:szCs w:val="28"/>
          <w:lang w:eastAsia="en-US"/>
        </w:rPr>
        <w:t xml:space="preserve">исполняет </w:t>
      </w:r>
      <w:r w:rsidRPr="00DE6B24">
        <w:rPr>
          <w:rFonts w:ascii="Times New Roman" w:hAnsi="Times New Roman"/>
          <w:sz w:val="28"/>
          <w:szCs w:val="28"/>
        </w:rPr>
        <w:t xml:space="preserve">заместитель главы Администрации </w:t>
      </w:r>
      <w:r>
        <w:rPr>
          <w:rFonts w:ascii="Times New Roman" w:hAnsi="Times New Roman"/>
          <w:sz w:val="28"/>
          <w:szCs w:val="28"/>
        </w:rPr>
        <w:t>Кринично-Лугского сельского поселения</w:t>
      </w:r>
      <w:r w:rsidRPr="00DE6B24">
        <w:rPr>
          <w:rFonts w:ascii="Times New Roman" w:hAnsi="Times New Roman"/>
          <w:sz w:val="28"/>
          <w:szCs w:val="28"/>
        </w:rPr>
        <w:t>.</w:t>
      </w:r>
    </w:p>
    <w:p w:rsidR="00484613" w:rsidRPr="0028611C" w:rsidRDefault="00484613" w:rsidP="0048461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определяемый решением Собрания депутатов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84613" w:rsidRPr="0028611C" w:rsidRDefault="00484613" w:rsidP="0048461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6. </w:t>
      </w:r>
      <w:proofErr w:type="gramStart"/>
      <w:r w:rsidRPr="0028611C">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до вступления в должность председателя Собрания депутатов - главы </w:t>
      </w:r>
      <w:r>
        <w:rPr>
          <w:rFonts w:ascii="Times New Roman" w:eastAsia="Calibri" w:hAnsi="Times New Roman"/>
          <w:sz w:val="28"/>
          <w:szCs w:val="28"/>
          <w:lang w:eastAsia="en-US"/>
        </w:rPr>
        <w:t xml:space="preserve">Кринично-Лугского сельского </w:t>
      </w:r>
      <w:r w:rsidRPr="0028611C">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а в случае отсутствия заместителя председателя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 депутат Собрания депутатов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w:t>
      </w:r>
      <w:proofErr w:type="gramEnd"/>
      <w:r w:rsidRPr="0028611C">
        <w:rPr>
          <w:rFonts w:ascii="Times New Roman" w:eastAsia="Calibri" w:hAnsi="Times New Roman"/>
          <w:sz w:val="28"/>
          <w:szCs w:val="28"/>
          <w:lang w:eastAsia="en-US"/>
        </w:rPr>
        <w:t>, определенный его решением.</w:t>
      </w:r>
    </w:p>
    <w:p w:rsidR="00484613" w:rsidRPr="00E36E2A" w:rsidRDefault="00484613" w:rsidP="00484613">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со дня прекращения полномочий Главы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w:t>
      </w:r>
      <w:proofErr w:type="gramStart"/>
      <w:r w:rsidRPr="0028611C">
        <w:rPr>
          <w:rFonts w:ascii="Times New Roman" w:eastAsia="Calibri" w:hAnsi="Times New Roman"/>
          <w:sz w:val="28"/>
          <w:szCs w:val="28"/>
          <w:lang w:eastAsia="en-US"/>
        </w:rPr>
        <w:t>назначенным</w:t>
      </w:r>
      <w:proofErr w:type="gramEnd"/>
      <w:r w:rsidRPr="0028611C">
        <w:rPr>
          <w:rFonts w:ascii="Times New Roman" w:eastAsia="Calibri" w:hAnsi="Times New Roman"/>
          <w:sz w:val="28"/>
          <w:szCs w:val="28"/>
          <w:lang w:eastAsia="en-US"/>
        </w:rPr>
        <w:t xml:space="preserve"> по контракту, включительно.</w:t>
      </w:r>
    </w:p>
    <w:p w:rsidR="00484613" w:rsidRPr="00E36E2A" w:rsidRDefault="00484613" w:rsidP="00484613">
      <w:pPr>
        <w:spacing w:after="0" w:line="240" w:lineRule="auto"/>
        <w:ind w:firstLine="709"/>
        <w:jc w:val="both"/>
        <w:rPr>
          <w:rFonts w:ascii="Times New Roman" w:eastAsia="Calibri" w:hAnsi="Times New Roman"/>
          <w:sz w:val="28"/>
          <w:szCs w:val="28"/>
          <w:lang w:eastAsia="en-US"/>
        </w:rPr>
      </w:pPr>
    </w:p>
    <w:p w:rsidR="00484613" w:rsidRDefault="00484613" w:rsidP="004742A7">
      <w:pPr>
        <w:jc w:val="both"/>
        <w:rPr>
          <w:rFonts w:ascii="Times New Roman" w:hAnsi="Times New Roman"/>
          <w:sz w:val="28"/>
          <w:szCs w:val="28"/>
        </w:rPr>
      </w:pPr>
    </w:p>
    <w:sectPr w:rsidR="00484613" w:rsidSect="00442230">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4C"/>
    <w:rsid w:val="000F2436"/>
    <w:rsid w:val="00442230"/>
    <w:rsid w:val="004742A7"/>
    <w:rsid w:val="00484613"/>
    <w:rsid w:val="004A2881"/>
    <w:rsid w:val="00505F67"/>
    <w:rsid w:val="006E773E"/>
    <w:rsid w:val="00712809"/>
    <w:rsid w:val="00717C4C"/>
    <w:rsid w:val="00842597"/>
    <w:rsid w:val="00855245"/>
    <w:rsid w:val="008A609E"/>
    <w:rsid w:val="00907A0F"/>
    <w:rsid w:val="00AA3891"/>
    <w:rsid w:val="00BF1262"/>
    <w:rsid w:val="00DA4BF2"/>
    <w:rsid w:val="00E01BE5"/>
    <w:rsid w:val="00EA1CF6"/>
    <w:rsid w:val="00FE0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0F2436"/>
    <w:rPr>
      <w:rFonts w:ascii="Times New Roman" w:hAnsi="Times New Roman" w:cs="Times New Roman" w:hint="default"/>
      <w:color w:val="000000"/>
      <w:sz w:val="26"/>
      <w:szCs w:val="26"/>
    </w:rPr>
  </w:style>
  <w:style w:type="character" w:styleId="a3">
    <w:name w:val="Hyperlink"/>
    <w:basedOn w:val="a0"/>
    <w:uiPriority w:val="99"/>
    <w:unhideWhenUsed/>
    <w:rsid w:val="004742A7"/>
    <w:rPr>
      <w:color w:val="0000FF" w:themeColor="hyperlink"/>
      <w:u w:val="single"/>
    </w:rPr>
  </w:style>
  <w:style w:type="character" w:customStyle="1" w:styleId="a4">
    <w:name w:val="Верхний колонтитул Знак"/>
    <w:basedOn w:val="a0"/>
    <w:link w:val="a5"/>
    <w:uiPriority w:val="99"/>
    <w:rsid w:val="004742A7"/>
    <w:rPr>
      <w:rFonts w:ascii="Calibri" w:eastAsia="Times New Roman" w:hAnsi="Calibri" w:cs="Times New Roman"/>
      <w:lang w:eastAsia="ru-RU"/>
    </w:rPr>
  </w:style>
  <w:style w:type="paragraph" w:styleId="a5">
    <w:name w:val="header"/>
    <w:basedOn w:val="a"/>
    <w:link w:val="a4"/>
    <w:uiPriority w:val="99"/>
    <w:unhideWhenUsed/>
    <w:rsid w:val="004742A7"/>
    <w:pPr>
      <w:tabs>
        <w:tab w:val="center" w:pos="4677"/>
        <w:tab w:val="right" w:pos="9355"/>
      </w:tabs>
      <w:spacing w:after="0" w:line="240" w:lineRule="auto"/>
    </w:pPr>
  </w:style>
  <w:style w:type="character" w:customStyle="1" w:styleId="a6">
    <w:name w:val="Нижний колонтитул Знак"/>
    <w:basedOn w:val="a0"/>
    <w:link w:val="a7"/>
    <w:uiPriority w:val="99"/>
    <w:rsid w:val="004742A7"/>
    <w:rPr>
      <w:rFonts w:ascii="Calibri" w:eastAsia="Times New Roman" w:hAnsi="Calibri" w:cs="Times New Roman"/>
      <w:lang w:eastAsia="ru-RU"/>
    </w:rPr>
  </w:style>
  <w:style w:type="paragraph" w:styleId="a7">
    <w:name w:val="footer"/>
    <w:basedOn w:val="a"/>
    <w:link w:val="a6"/>
    <w:uiPriority w:val="99"/>
    <w:unhideWhenUsed/>
    <w:rsid w:val="004742A7"/>
    <w:pPr>
      <w:tabs>
        <w:tab w:val="center" w:pos="4677"/>
        <w:tab w:val="right" w:pos="9355"/>
      </w:tabs>
      <w:spacing w:after="0" w:line="240" w:lineRule="auto"/>
    </w:pPr>
  </w:style>
  <w:style w:type="paragraph" w:styleId="a8">
    <w:name w:val="Title"/>
    <w:basedOn w:val="a"/>
    <w:link w:val="a9"/>
    <w:qFormat/>
    <w:rsid w:val="004742A7"/>
    <w:pPr>
      <w:spacing w:after="0" w:line="240" w:lineRule="auto"/>
      <w:jc w:val="center"/>
    </w:pPr>
    <w:rPr>
      <w:rFonts w:ascii="Times New Roman" w:hAnsi="Times New Roman"/>
      <w:sz w:val="28"/>
      <w:szCs w:val="24"/>
    </w:rPr>
  </w:style>
  <w:style w:type="character" w:customStyle="1" w:styleId="a9">
    <w:name w:val="Название Знак"/>
    <w:basedOn w:val="a0"/>
    <w:link w:val="a8"/>
    <w:rsid w:val="004742A7"/>
    <w:rPr>
      <w:rFonts w:ascii="Times New Roman" w:eastAsia="Times New Roman" w:hAnsi="Times New Roman" w:cs="Times New Roman"/>
      <w:sz w:val="28"/>
      <w:szCs w:val="24"/>
      <w:lang w:eastAsia="ru-RU"/>
    </w:rPr>
  </w:style>
  <w:style w:type="paragraph" w:styleId="aa">
    <w:name w:val="Body Text"/>
    <w:basedOn w:val="a"/>
    <w:link w:val="ab"/>
    <w:unhideWhenUsed/>
    <w:rsid w:val="004742A7"/>
    <w:pPr>
      <w:spacing w:after="0" w:line="240" w:lineRule="auto"/>
      <w:ind w:right="5755"/>
      <w:jc w:val="both"/>
    </w:pPr>
    <w:rPr>
      <w:rFonts w:ascii="Times New Roman" w:hAnsi="Times New Roman"/>
      <w:sz w:val="28"/>
      <w:szCs w:val="24"/>
    </w:rPr>
  </w:style>
  <w:style w:type="character" w:customStyle="1" w:styleId="ab">
    <w:name w:val="Основной текст Знак"/>
    <w:basedOn w:val="a0"/>
    <w:link w:val="aa"/>
    <w:rsid w:val="004742A7"/>
    <w:rPr>
      <w:rFonts w:ascii="Times New Roman" w:eastAsia="Times New Roman" w:hAnsi="Times New Roman" w:cs="Times New Roman"/>
      <w:sz w:val="28"/>
      <w:szCs w:val="24"/>
      <w:lang w:eastAsia="ru-RU"/>
    </w:rPr>
  </w:style>
  <w:style w:type="character" w:customStyle="1" w:styleId="ac">
    <w:name w:val="Схема документа Знак"/>
    <w:basedOn w:val="a0"/>
    <w:link w:val="ad"/>
    <w:uiPriority w:val="99"/>
    <w:semiHidden/>
    <w:rsid w:val="004742A7"/>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4742A7"/>
    <w:pPr>
      <w:shd w:val="clear" w:color="auto" w:fill="000080"/>
    </w:pPr>
    <w:rPr>
      <w:rFonts w:ascii="Tahoma" w:hAnsi="Tahoma" w:cs="Tahoma"/>
      <w:sz w:val="20"/>
      <w:szCs w:val="20"/>
    </w:rPr>
  </w:style>
  <w:style w:type="character" w:customStyle="1" w:styleId="ae">
    <w:name w:val="Текст выноски Знак"/>
    <w:basedOn w:val="a0"/>
    <w:link w:val="af"/>
    <w:uiPriority w:val="99"/>
    <w:semiHidden/>
    <w:rsid w:val="004742A7"/>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4742A7"/>
    <w:pPr>
      <w:spacing w:after="0" w:line="240" w:lineRule="auto"/>
    </w:pPr>
    <w:rPr>
      <w:sz w:val="16"/>
      <w:szCs w:val="16"/>
    </w:rPr>
  </w:style>
  <w:style w:type="paragraph" w:styleId="af0">
    <w:name w:val="List Paragraph"/>
    <w:basedOn w:val="a"/>
    <w:uiPriority w:val="34"/>
    <w:qFormat/>
    <w:rsid w:val="004742A7"/>
    <w:pPr>
      <w:ind w:left="720"/>
      <w:contextualSpacing/>
    </w:pPr>
  </w:style>
  <w:style w:type="paragraph" w:customStyle="1" w:styleId="ConsPlusNormal">
    <w:name w:val="ConsPlusNormal"/>
    <w:rsid w:val="008A609E"/>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0F2436"/>
    <w:rPr>
      <w:rFonts w:ascii="Times New Roman" w:hAnsi="Times New Roman" w:cs="Times New Roman" w:hint="default"/>
      <w:color w:val="000000"/>
      <w:sz w:val="26"/>
      <w:szCs w:val="26"/>
    </w:rPr>
  </w:style>
  <w:style w:type="character" w:styleId="a3">
    <w:name w:val="Hyperlink"/>
    <w:basedOn w:val="a0"/>
    <w:uiPriority w:val="99"/>
    <w:unhideWhenUsed/>
    <w:rsid w:val="004742A7"/>
    <w:rPr>
      <w:color w:val="0000FF" w:themeColor="hyperlink"/>
      <w:u w:val="single"/>
    </w:rPr>
  </w:style>
  <w:style w:type="character" w:customStyle="1" w:styleId="a4">
    <w:name w:val="Верхний колонтитул Знак"/>
    <w:basedOn w:val="a0"/>
    <w:link w:val="a5"/>
    <w:uiPriority w:val="99"/>
    <w:rsid w:val="004742A7"/>
    <w:rPr>
      <w:rFonts w:ascii="Calibri" w:eastAsia="Times New Roman" w:hAnsi="Calibri" w:cs="Times New Roman"/>
      <w:lang w:eastAsia="ru-RU"/>
    </w:rPr>
  </w:style>
  <w:style w:type="paragraph" w:styleId="a5">
    <w:name w:val="header"/>
    <w:basedOn w:val="a"/>
    <w:link w:val="a4"/>
    <w:uiPriority w:val="99"/>
    <w:unhideWhenUsed/>
    <w:rsid w:val="004742A7"/>
    <w:pPr>
      <w:tabs>
        <w:tab w:val="center" w:pos="4677"/>
        <w:tab w:val="right" w:pos="9355"/>
      </w:tabs>
      <w:spacing w:after="0" w:line="240" w:lineRule="auto"/>
    </w:pPr>
  </w:style>
  <w:style w:type="character" w:customStyle="1" w:styleId="a6">
    <w:name w:val="Нижний колонтитул Знак"/>
    <w:basedOn w:val="a0"/>
    <w:link w:val="a7"/>
    <w:uiPriority w:val="99"/>
    <w:rsid w:val="004742A7"/>
    <w:rPr>
      <w:rFonts w:ascii="Calibri" w:eastAsia="Times New Roman" w:hAnsi="Calibri" w:cs="Times New Roman"/>
      <w:lang w:eastAsia="ru-RU"/>
    </w:rPr>
  </w:style>
  <w:style w:type="paragraph" w:styleId="a7">
    <w:name w:val="footer"/>
    <w:basedOn w:val="a"/>
    <w:link w:val="a6"/>
    <w:uiPriority w:val="99"/>
    <w:unhideWhenUsed/>
    <w:rsid w:val="004742A7"/>
    <w:pPr>
      <w:tabs>
        <w:tab w:val="center" w:pos="4677"/>
        <w:tab w:val="right" w:pos="9355"/>
      </w:tabs>
      <w:spacing w:after="0" w:line="240" w:lineRule="auto"/>
    </w:pPr>
  </w:style>
  <w:style w:type="paragraph" w:styleId="a8">
    <w:name w:val="Title"/>
    <w:basedOn w:val="a"/>
    <w:link w:val="a9"/>
    <w:qFormat/>
    <w:rsid w:val="004742A7"/>
    <w:pPr>
      <w:spacing w:after="0" w:line="240" w:lineRule="auto"/>
      <w:jc w:val="center"/>
    </w:pPr>
    <w:rPr>
      <w:rFonts w:ascii="Times New Roman" w:hAnsi="Times New Roman"/>
      <w:sz w:val="28"/>
      <w:szCs w:val="24"/>
    </w:rPr>
  </w:style>
  <w:style w:type="character" w:customStyle="1" w:styleId="a9">
    <w:name w:val="Название Знак"/>
    <w:basedOn w:val="a0"/>
    <w:link w:val="a8"/>
    <w:rsid w:val="004742A7"/>
    <w:rPr>
      <w:rFonts w:ascii="Times New Roman" w:eastAsia="Times New Roman" w:hAnsi="Times New Roman" w:cs="Times New Roman"/>
      <w:sz w:val="28"/>
      <w:szCs w:val="24"/>
      <w:lang w:eastAsia="ru-RU"/>
    </w:rPr>
  </w:style>
  <w:style w:type="paragraph" w:styleId="aa">
    <w:name w:val="Body Text"/>
    <w:basedOn w:val="a"/>
    <w:link w:val="ab"/>
    <w:unhideWhenUsed/>
    <w:rsid w:val="004742A7"/>
    <w:pPr>
      <w:spacing w:after="0" w:line="240" w:lineRule="auto"/>
      <w:ind w:right="5755"/>
      <w:jc w:val="both"/>
    </w:pPr>
    <w:rPr>
      <w:rFonts w:ascii="Times New Roman" w:hAnsi="Times New Roman"/>
      <w:sz w:val="28"/>
      <w:szCs w:val="24"/>
    </w:rPr>
  </w:style>
  <w:style w:type="character" w:customStyle="1" w:styleId="ab">
    <w:name w:val="Основной текст Знак"/>
    <w:basedOn w:val="a0"/>
    <w:link w:val="aa"/>
    <w:rsid w:val="004742A7"/>
    <w:rPr>
      <w:rFonts w:ascii="Times New Roman" w:eastAsia="Times New Roman" w:hAnsi="Times New Roman" w:cs="Times New Roman"/>
      <w:sz w:val="28"/>
      <w:szCs w:val="24"/>
      <w:lang w:eastAsia="ru-RU"/>
    </w:rPr>
  </w:style>
  <w:style w:type="character" w:customStyle="1" w:styleId="ac">
    <w:name w:val="Схема документа Знак"/>
    <w:basedOn w:val="a0"/>
    <w:link w:val="ad"/>
    <w:uiPriority w:val="99"/>
    <w:semiHidden/>
    <w:rsid w:val="004742A7"/>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4742A7"/>
    <w:pPr>
      <w:shd w:val="clear" w:color="auto" w:fill="000080"/>
    </w:pPr>
    <w:rPr>
      <w:rFonts w:ascii="Tahoma" w:hAnsi="Tahoma" w:cs="Tahoma"/>
      <w:sz w:val="20"/>
      <w:szCs w:val="20"/>
    </w:rPr>
  </w:style>
  <w:style w:type="character" w:customStyle="1" w:styleId="ae">
    <w:name w:val="Текст выноски Знак"/>
    <w:basedOn w:val="a0"/>
    <w:link w:val="af"/>
    <w:uiPriority w:val="99"/>
    <w:semiHidden/>
    <w:rsid w:val="004742A7"/>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4742A7"/>
    <w:pPr>
      <w:spacing w:after="0" w:line="240" w:lineRule="auto"/>
    </w:pPr>
    <w:rPr>
      <w:sz w:val="16"/>
      <w:szCs w:val="16"/>
    </w:rPr>
  </w:style>
  <w:style w:type="paragraph" w:styleId="af0">
    <w:name w:val="List Paragraph"/>
    <w:basedOn w:val="a"/>
    <w:uiPriority w:val="34"/>
    <w:qFormat/>
    <w:rsid w:val="004742A7"/>
    <w:pPr>
      <w:ind w:left="720"/>
      <w:contextualSpacing/>
    </w:pPr>
  </w:style>
  <w:style w:type="paragraph" w:customStyle="1" w:styleId="ConsPlusNormal">
    <w:name w:val="ConsPlusNormal"/>
    <w:rsid w:val="008A609E"/>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58302">
      <w:bodyDiv w:val="1"/>
      <w:marLeft w:val="0"/>
      <w:marRight w:val="0"/>
      <w:marTop w:val="0"/>
      <w:marBottom w:val="0"/>
      <w:divBdr>
        <w:top w:val="none" w:sz="0" w:space="0" w:color="auto"/>
        <w:left w:val="none" w:sz="0" w:space="0" w:color="auto"/>
        <w:bottom w:val="none" w:sz="0" w:space="0" w:color="auto"/>
        <w:right w:val="none" w:sz="0" w:space="0" w:color="auto"/>
      </w:divBdr>
    </w:div>
    <w:div w:id="18675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hyperlink" Target="consultantplus://offline/ref=5A57A4F19EBAB5F2668E7F16F8A650AE8BF0766F09A4F4719D345CDDE6n0dB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E9BE9A6FC29163E67475D6D7EC4174316C8DC87A94258A276E6726BA3k906L" TargetMode="Externa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hyperlink" Target="consultantplus://offline/ref=5A57A4F19EBAB5F2668E7F16F8A650AE8BF0776907A1F4719D345CDDE6n0dB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0663A283DEE0DC557794D7D5533CC0C884313AE0E22FDB53C45D74B0E630M" TargetMode="External"/><Relationship Id="rId20" Type="http://schemas.openxmlformats.org/officeDocument/2006/relationships/hyperlink" Target="consultantplus://offline/ref=FE9BE9A6FC29163E67475D6D7EC4174316C8DD81A74758A276E6726BA3k906L" TargetMode="Externa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FE9BE9A6FC29163E67475D6D7EC4174316C8DC84A24558A276E6726BA3k906L" TargetMode="External"/><Relationship Id="rId24" Type="http://schemas.openxmlformats.org/officeDocument/2006/relationships/hyperlink" Target="consultantplus://offline/ref=5A57A4F19EBAB5F2668E7F16F8A650AE8BF0766F09A4F4719D345CDDE6n0dB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hyperlink" Target="consultantplus://offline/ref=5A57A4F19EBAB5F2668E7F16F8A650AE8BF0776907A1F4719D345CDDE6n0dBL" TargetMode="Externa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4A24558A276E6726BA3k906L" TargetMode="External"/><Relationship Id="rId4" Type="http://schemas.openxmlformats.org/officeDocument/2006/relationships/settings" Target="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33042</Words>
  <Characters>188344</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СВЕТИК</cp:lastModifiedBy>
  <cp:revision>5</cp:revision>
  <dcterms:created xsi:type="dcterms:W3CDTF">2021-03-03T12:25:00Z</dcterms:created>
  <dcterms:modified xsi:type="dcterms:W3CDTF">2021-03-03T13:28:00Z</dcterms:modified>
</cp:coreProperties>
</file>