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C" w:rsidRPr="006079E9" w:rsidRDefault="0037222A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359EC"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E359EC" w:rsidRPr="006079E9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РЕШЕНИЕ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9EC" w:rsidRPr="006079E9" w:rsidRDefault="001D157A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</w:t>
      </w:r>
      <w:r w:rsidR="00E359EC" w:rsidRPr="006079E9">
        <w:rPr>
          <w:rFonts w:ascii="Times New Roman" w:hAnsi="Times New Roman"/>
          <w:sz w:val="28"/>
          <w:szCs w:val="28"/>
        </w:rPr>
        <w:t>.</w:t>
      </w:r>
      <w:r w:rsidR="00C336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1E5162" w:rsidRPr="006079E9">
        <w:rPr>
          <w:rFonts w:ascii="Times New Roman" w:hAnsi="Times New Roman"/>
          <w:sz w:val="28"/>
          <w:szCs w:val="28"/>
        </w:rPr>
        <w:t>.20</w:t>
      </w:r>
      <w:r w:rsidR="00C33650">
        <w:rPr>
          <w:rFonts w:ascii="Times New Roman" w:hAnsi="Times New Roman"/>
          <w:sz w:val="28"/>
          <w:szCs w:val="28"/>
        </w:rPr>
        <w:t>24</w:t>
      </w:r>
      <w:r w:rsidR="001E5162" w:rsidRPr="006079E9">
        <w:rPr>
          <w:rFonts w:ascii="Times New Roman" w:hAnsi="Times New Roman"/>
          <w:sz w:val="28"/>
          <w:szCs w:val="28"/>
        </w:rPr>
        <w:t xml:space="preserve">               </w:t>
      </w:r>
      <w:r w:rsidR="00E359EC" w:rsidRPr="006079E9">
        <w:rPr>
          <w:rFonts w:ascii="Times New Roman" w:hAnsi="Times New Roman"/>
          <w:sz w:val="28"/>
          <w:szCs w:val="28"/>
        </w:rPr>
        <w:t xml:space="preserve">     х. </w:t>
      </w:r>
      <w:proofErr w:type="spellStart"/>
      <w:r w:rsidR="00E359EC" w:rsidRPr="006079E9">
        <w:rPr>
          <w:rFonts w:ascii="Times New Roman" w:hAnsi="Times New Roman"/>
          <w:sz w:val="28"/>
          <w:szCs w:val="28"/>
        </w:rPr>
        <w:t>Кринично-Лугский</w:t>
      </w:r>
      <w:proofErr w:type="spellEnd"/>
      <w:r w:rsidR="00E359EC" w:rsidRPr="006079E9">
        <w:rPr>
          <w:rFonts w:ascii="Times New Roman" w:hAnsi="Times New Roman"/>
          <w:sz w:val="28"/>
          <w:szCs w:val="28"/>
        </w:rPr>
        <w:t xml:space="preserve">    </w:t>
      </w:r>
      <w:r w:rsidR="001E5162" w:rsidRPr="006079E9">
        <w:rPr>
          <w:rFonts w:ascii="Times New Roman" w:hAnsi="Times New Roman"/>
          <w:sz w:val="28"/>
          <w:szCs w:val="28"/>
        </w:rPr>
        <w:t xml:space="preserve">                  </w:t>
      </w:r>
      <w:r w:rsidR="00C559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116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59EC" w:rsidRPr="006079E9" w:rsidRDefault="00E359EC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О </w:t>
      </w:r>
      <w:r w:rsidR="007A216C" w:rsidRPr="006079E9">
        <w:rPr>
          <w:rFonts w:ascii="Times New Roman" w:hAnsi="Times New Roman"/>
          <w:sz w:val="28"/>
          <w:szCs w:val="28"/>
        </w:rPr>
        <w:t xml:space="preserve">проекте решения «О </w:t>
      </w:r>
      <w:r w:rsidRPr="006079E9">
        <w:rPr>
          <w:rFonts w:ascii="Times New Roman" w:hAnsi="Times New Roman"/>
          <w:sz w:val="28"/>
          <w:szCs w:val="28"/>
        </w:rPr>
        <w:t>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E359EC" w:rsidRPr="006079E9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Pr="00C33650" w:rsidRDefault="00C33650" w:rsidP="00C336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C33650">
        <w:rPr>
          <w:rFonts w:ascii="Times New Roman" w:hAnsi="Times New Roman"/>
          <w:color w:val="000000"/>
          <w:sz w:val="28"/>
          <w:szCs w:val="28"/>
        </w:rPr>
        <w:t>Криничн</w:t>
      </w:r>
      <w:proofErr w:type="gramStart"/>
      <w:r w:rsidRPr="00C3365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C3365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C3365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33650">
        <w:rPr>
          <w:rFonts w:ascii="Times New Roman" w:hAnsi="Times New Roman"/>
          <w:color w:val="000000"/>
          <w:sz w:val="28"/>
          <w:szCs w:val="28"/>
        </w:rPr>
        <w:t>Лугское</w:t>
      </w:r>
      <w:proofErr w:type="spellEnd"/>
      <w:r w:rsidRPr="00C33650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 w:rsidRPr="00C33650">
        <w:rPr>
          <w:rFonts w:ascii="Times New Roman" w:hAnsi="Times New Roman"/>
          <w:sz w:val="28"/>
          <w:szCs w:val="28"/>
        </w:rPr>
        <w:t>в соответствии с  Федеральными законами от  03.04.2017 № 62-ФЗ, от 03.04.2017 № 64-ФЗ, внесшими изменения в Федеральный закон от 06.10.2003 № 131-ФЗ «Об общих принципах организации местного самоуправления в Российской Федерации»,  статьей 24 Устава муниципального образования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359EC" w:rsidRPr="006079E9" w:rsidRDefault="00E359EC" w:rsidP="00E359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7A216C" w:rsidRPr="006079E9" w:rsidRDefault="007A216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</w:t>
      </w:r>
      <w:r w:rsidR="0076388C" w:rsidRPr="006079E9">
        <w:rPr>
          <w:rFonts w:ascii="Times New Roman" w:hAnsi="Times New Roman"/>
          <w:sz w:val="28"/>
          <w:szCs w:val="28"/>
        </w:rPr>
        <w:t xml:space="preserve">1. </w:t>
      </w:r>
      <w:r w:rsidR="0030218B" w:rsidRPr="006079E9">
        <w:rPr>
          <w:rFonts w:ascii="Times New Roman" w:hAnsi="Times New Roman"/>
          <w:sz w:val="28"/>
          <w:szCs w:val="28"/>
        </w:rPr>
        <w:t xml:space="preserve">  </w:t>
      </w:r>
      <w:r w:rsidR="00B74731" w:rsidRPr="006079E9">
        <w:rPr>
          <w:rFonts w:ascii="Times New Roman" w:hAnsi="Times New Roman"/>
          <w:sz w:val="28"/>
          <w:szCs w:val="28"/>
        </w:rPr>
        <w:t xml:space="preserve"> </w:t>
      </w:r>
      <w:r w:rsidR="0076388C" w:rsidRPr="006079E9">
        <w:rPr>
          <w:rFonts w:ascii="Times New Roman" w:hAnsi="Times New Roman"/>
          <w:sz w:val="28"/>
          <w:szCs w:val="28"/>
        </w:rPr>
        <w:t xml:space="preserve">Одобрить  </w:t>
      </w:r>
      <w:r w:rsidRPr="006079E9">
        <w:rPr>
          <w:rFonts w:ascii="Times New Roman" w:hAnsi="Times New Roman"/>
          <w:sz w:val="28"/>
          <w:szCs w:val="28"/>
        </w:rPr>
        <w:t xml:space="preserve"> проект решения «О 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="0076388C" w:rsidRPr="006079E9">
        <w:rPr>
          <w:rFonts w:ascii="Times New Roman" w:hAnsi="Times New Roman"/>
          <w:sz w:val="28"/>
          <w:szCs w:val="28"/>
        </w:rPr>
        <w:t>», согласно приложению.</w:t>
      </w:r>
    </w:p>
    <w:p w:rsidR="0076388C" w:rsidRPr="006079E9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2.    Назначить публичные слушания по проекту решения «О внесении изменений в Устав муниципального образования «Кринично-Лугское сель</w:t>
      </w:r>
      <w:r w:rsidR="00A33C5B" w:rsidRPr="006079E9">
        <w:rPr>
          <w:rFonts w:ascii="Times New Roman" w:hAnsi="Times New Roman"/>
          <w:sz w:val="28"/>
          <w:szCs w:val="28"/>
        </w:rPr>
        <w:t xml:space="preserve">ское поселение» </w:t>
      </w:r>
      <w:r w:rsidR="00A33C5B" w:rsidRPr="001D157A">
        <w:rPr>
          <w:rFonts w:ascii="Times New Roman" w:hAnsi="Times New Roman"/>
          <w:sz w:val="28"/>
          <w:szCs w:val="28"/>
        </w:rPr>
        <w:t xml:space="preserve">на15-00 часов </w:t>
      </w:r>
      <w:r w:rsidR="001D157A" w:rsidRPr="001D157A">
        <w:rPr>
          <w:rFonts w:ascii="Times New Roman" w:hAnsi="Times New Roman"/>
          <w:sz w:val="28"/>
          <w:szCs w:val="28"/>
        </w:rPr>
        <w:t>22</w:t>
      </w:r>
      <w:r w:rsidR="00A33C5B" w:rsidRPr="001D157A">
        <w:rPr>
          <w:rFonts w:ascii="Times New Roman" w:hAnsi="Times New Roman"/>
          <w:sz w:val="28"/>
          <w:szCs w:val="28"/>
        </w:rPr>
        <w:t xml:space="preserve"> </w:t>
      </w:r>
      <w:r w:rsidR="00C33650" w:rsidRPr="001D157A">
        <w:rPr>
          <w:rFonts w:ascii="Times New Roman" w:hAnsi="Times New Roman"/>
          <w:sz w:val="28"/>
          <w:szCs w:val="28"/>
        </w:rPr>
        <w:t>мая</w:t>
      </w:r>
      <w:r w:rsidR="00A33C5B" w:rsidRPr="001D157A">
        <w:rPr>
          <w:rFonts w:ascii="Times New Roman" w:hAnsi="Times New Roman"/>
          <w:sz w:val="28"/>
          <w:szCs w:val="28"/>
        </w:rPr>
        <w:t xml:space="preserve"> 20</w:t>
      </w:r>
      <w:r w:rsidR="00C33650" w:rsidRPr="001D157A">
        <w:rPr>
          <w:rFonts w:ascii="Times New Roman" w:hAnsi="Times New Roman"/>
          <w:sz w:val="28"/>
          <w:szCs w:val="28"/>
        </w:rPr>
        <w:t>24</w:t>
      </w:r>
      <w:r w:rsidRPr="001D157A">
        <w:rPr>
          <w:rFonts w:ascii="Times New Roman" w:hAnsi="Times New Roman"/>
          <w:sz w:val="28"/>
          <w:szCs w:val="28"/>
        </w:rPr>
        <w:t xml:space="preserve"> года</w:t>
      </w:r>
      <w:r w:rsidRPr="006079E9">
        <w:rPr>
          <w:rFonts w:ascii="Times New Roman" w:hAnsi="Times New Roman"/>
          <w:sz w:val="28"/>
          <w:szCs w:val="28"/>
        </w:rPr>
        <w:t xml:space="preserve">. Провести публичные слушания в здании администрации Кринично-Лугского сельского поселения, по адресу: ул. </w:t>
      </w:r>
      <w:proofErr w:type="gramStart"/>
      <w:r w:rsidRPr="006079E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6079E9">
        <w:rPr>
          <w:rFonts w:ascii="Times New Roman" w:hAnsi="Times New Roman"/>
          <w:sz w:val="28"/>
          <w:szCs w:val="28"/>
        </w:rPr>
        <w:t>, д. 5 «а», х. Кринично-Лугский.</w:t>
      </w:r>
    </w:p>
    <w:p w:rsidR="0076388C" w:rsidRPr="006079E9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3.     Опубликовать (обнародовать) настоящее решение в информационном бюллетене Кринично-Лугского сельского поселения и на официальном сайте Администрации Кринично-Лугского сельского поселения в сети Интернет.</w:t>
      </w:r>
    </w:p>
    <w:p w:rsidR="0076388C" w:rsidRPr="006079E9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4.     Настоящее решение вступает в силу со дня его официального опубликования.</w:t>
      </w:r>
    </w:p>
    <w:p w:rsidR="00B74731" w:rsidRPr="006079E9" w:rsidRDefault="0030218B" w:rsidP="00763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</w:t>
      </w:r>
      <w:r w:rsidR="0037222A" w:rsidRPr="006079E9">
        <w:rPr>
          <w:rFonts w:ascii="Times New Roman" w:hAnsi="Times New Roman"/>
          <w:sz w:val="28"/>
          <w:szCs w:val="28"/>
        </w:rPr>
        <w:t xml:space="preserve"> </w:t>
      </w:r>
      <w:r w:rsidRPr="006079E9">
        <w:rPr>
          <w:rFonts w:ascii="Times New Roman" w:hAnsi="Times New Roman"/>
          <w:sz w:val="28"/>
          <w:szCs w:val="28"/>
        </w:rPr>
        <w:t xml:space="preserve">  </w:t>
      </w:r>
      <w:r w:rsidR="0037222A" w:rsidRPr="006079E9">
        <w:rPr>
          <w:rFonts w:ascii="Times New Roman" w:hAnsi="Times New Roman"/>
          <w:sz w:val="28"/>
          <w:szCs w:val="28"/>
        </w:rPr>
        <w:t>5</w:t>
      </w:r>
      <w:r w:rsidR="00B74731" w:rsidRPr="006079E9">
        <w:rPr>
          <w:rFonts w:ascii="Times New Roman" w:hAnsi="Times New Roman"/>
          <w:sz w:val="28"/>
          <w:szCs w:val="28"/>
        </w:rPr>
        <w:t xml:space="preserve">. </w:t>
      </w:r>
      <w:r w:rsidR="0037222A" w:rsidRPr="006079E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74731" w:rsidRPr="006079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4731" w:rsidRPr="006079E9">
        <w:rPr>
          <w:rFonts w:ascii="Times New Roman" w:hAnsi="Times New Roman"/>
          <w:sz w:val="28"/>
          <w:szCs w:val="28"/>
        </w:rPr>
        <w:t xml:space="preserve"> выполнением данного Решения оставляю за собой.                                                                                                                             </w:t>
      </w:r>
    </w:p>
    <w:p w:rsidR="00B74731" w:rsidRPr="006079E9" w:rsidRDefault="00B74731" w:rsidP="00B74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6C" w:rsidRPr="006079E9" w:rsidRDefault="0037222A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7222A" w:rsidRPr="006079E9" w:rsidRDefault="0037222A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37222A" w:rsidRPr="006079E9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</w:r>
      <w:r w:rsidR="00C33650">
        <w:rPr>
          <w:rFonts w:ascii="Times New Roman" w:hAnsi="Times New Roman"/>
          <w:sz w:val="28"/>
          <w:szCs w:val="28"/>
        </w:rPr>
        <w:t>И</w:t>
      </w:r>
      <w:r w:rsidRPr="006079E9">
        <w:rPr>
          <w:rFonts w:ascii="Times New Roman" w:hAnsi="Times New Roman"/>
          <w:sz w:val="28"/>
          <w:szCs w:val="28"/>
        </w:rPr>
        <w:t>.</w:t>
      </w:r>
      <w:r w:rsidR="00C33650">
        <w:rPr>
          <w:rFonts w:ascii="Times New Roman" w:hAnsi="Times New Roman"/>
          <w:sz w:val="28"/>
          <w:szCs w:val="28"/>
        </w:rPr>
        <w:t>А</w:t>
      </w:r>
      <w:r w:rsidRPr="006079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650">
        <w:rPr>
          <w:rFonts w:ascii="Times New Roman" w:hAnsi="Times New Roman"/>
          <w:sz w:val="28"/>
          <w:szCs w:val="28"/>
        </w:rPr>
        <w:t>Каркалева</w:t>
      </w:r>
      <w:proofErr w:type="spellEnd"/>
    </w:p>
    <w:p w:rsidR="0030218B" w:rsidRPr="006079E9" w:rsidRDefault="0030218B" w:rsidP="007A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BED" w:rsidRPr="009E2BEE" w:rsidRDefault="0037222A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 </w:t>
      </w:r>
      <w:r w:rsidR="0030218B" w:rsidRPr="009E2BEE">
        <w:rPr>
          <w:rFonts w:ascii="Times New Roman" w:hAnsi="Times New Roman"/>
          <w:sz w:val="24"/>
          <w:szCs w:val="24"/>
        </w:rPr>
        <w:t>Приложение к решению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  Собрания </w:t>
      </w:r>
      <w:r w:rsidR="009E2BEE" w:rsidRPr="009E2BEE">
        <w:rPr>
          <w:rFonts w:ascii="Times New Roman" w:hAnsi="Times New Roman"/>
          <w:sz w:val="24"/>
          <w:szCs w:val="24"/>
        </w:rPr>
        <w:t xml:space="preserve">            </w:t>
      </w:r>
      <w:r w:rsidRPr="009E2BEE">
        <w:rPr>
          <w:rFonts w:ascii="Times New Roman" w:hAnsi="Times New Roman"/>
          <w:sz w:val="24"/>
          <w:szCs w:val="24"/>
        </w:rPr>
        <w:t>депутатов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Кринично-Лугского 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Pr="009E2BEE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BA7BED" w:rsidRPr="009E2BEE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2B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B7D42" w:rsidRPr="009E2BEE">
        <w:rPr>
          <w:rFonts w:ascii="Times New Roman" w:hAnsi="Times New Roman"/>
          <w:sz w:val="24"/>
          <w:szCs w:val="24"/>
        </w:rPr>
        <w:t xml:space="preserve">                        </w:t>
      </w:r>
      <w:r w:rsidR="001E5162" w:rsidRPr="009E2BEE">
        <w:rPr>
          <w:rFonts w:ascii="Times New Roman" w:hAnsi="Times New Roman"/>
          <w:sz w:val="24"/>
          <w:szCs w:val="24"/>
        </w:rPr>
        <w:t xml:space="preserve"> </w:t>
      </w:r>
      <w:r w:rsidR="00A33C5B" w:rsidRPr="009E2BEE">
        <w:rPr>
          <w:rFonts w:ascii="Times New Roman" w:hAnsi="Times New Roman"/>
          <w:sz w:val="24"/>
          <w:szCs w:val="24"/>
        </w:rPr>
        <w:t xml:space="preserve">от </w:t>
      </w:r>
      <w:r w:rsidR="00C33650">
        <w:rPr>
          <w:rFonts w:ascii="Times New Roman" w:hAnsi="Times New Roman"/>
          <w:sz w:val="24"/>
          <w:szCs w:val="24"/>
        </w:rPr>
        <w:t>0</w:t>
      </w:r>
      <w:r w:rsidR="001D157A">
        <w:rPr>
          <w:rFonts w:ascii="Times New Roman" w:hAnsi="Times New Roman"/>
          <w:sz w:val="24"/>
          <w:szCs w:val="24"/>
        </w:rPr>
        <w:t>6</w:t>
      </w:r>
      <w:r w:rsidR="00A33C5B" w:rsidRPr="009E2BEE">
        <w:rPr>
          <w:rFonts w:ascii="Times New Roman" w:hAnsi="Times New Roman"/>
          <w:sz w:val="24"/>
          <w:szCs w:val="24"/>
        </w:rPr>
        <w:t>.</w:t>
      </w:r>
      <w:r w:rsidR="00C33650">
        <w:rPr>
          <w:rFonts w:ascii="Times New Roman" w:hAnsi="Times New Roman"/>
          <w:sz w:val="24"/>
          <w:szCs w:val="24"/>
        </w:rPr>
        <w:t>0</w:t>
      </w:r>
      <w:r w:rsidR="001D157A">
        <w:rPr>
          <w:rFonts w:ascii="Times New Roman" w:hAnsi="Times New Roman"/>
          <w:sz w:val="24"/>
          <w:szCs w:val="24"/>
        </w:rPr>
        <w:t>5</w:t>
      </w:r>
      <w:r w:rsidR="00A33C5B" w:rsidRPr="009E2BEE">
        <w:rPr>
          <w:rFonts w:ascii="Times New Roman" w:hAnsi="Times New Roman"/>
          <w:sz w:val="24"/>
          <w:szCs w:val="24"/>
        </w:rPr>
        <w:t>.20</w:t>
      </w:r>
      <w:r w:rsidR="00C33650">
        <w:rPr>
          <w:rFonts w:ascii="Times New Roman" w:hAnsi="Times New Roman"/>
          <w:sz w:val="24"/>
          <w:szCs w:val="24"/>
        </w:rPr>
        <w:t>24</w:t>
      </w:r>
      <w:r w:rsidR="00A33C5B" w:rsidRPr="009E2BEE">
        <w:rPr>
          <w:rFonts w:ascii="Times New Roman" w:hAnsi="Times New Roman"/>
          <w:sz w:val="24"/>
          <w:szCs w:val="24"/>
        </w:rPr>
        <w:t xml:space="preserve"> № </w:t>
      </w:r>
      <w:r w:rsidR="001D157A">
        <w:rPr>
          <w:rFonts w:ascii="Times New Roman" w:hAnsi="Times New Roman"/>
          <w:sz w:val="24"/>
          <w:szCs w:val="24"/>
        </w:rPr>
        <w:t>116</w:t>
      </w:r>
      <w:r w:rsidR="00A33C5B" w:rsidRPr="009E2BEE">
        <w:rPr>
          <w:rFonts w:ascii="Times New Roman" w:hAnsi="Times New Roman"/>
          <w:sz w:val="24"/>
          <w:szCs w:val="24"/>
        </w:rPr>
        <w:t xml:space="preserve"> проект</w:t>
      </w:r>
    </w:p>
    <w:p w:rsidR="0030218B" w:rsidRPr="006079E9" w:rsidRDefault="0030218B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</w:t>
      </w:r>
    </w:p>
    <w:p w:rsidR="0030218B" w:rsidRPr="006079E9" w:rsidRDefault="00BA7BED" w:rsidP="00BA7B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B7D42" w:rsidRPr="006079E9">
        <w:rPr>
          <w:rFonts w:ascii="Times New Roman" w:hAnsi="Times New Roman"/>
          <w:sz w:val="28"/>
          <w:szCs w:val="28"/>
        </w:rPr>
        <w:t xml:space="preserve">           </w:t>
      </w:r>
      <w:r w:rsidRPr="006079E9">
        <w:rPr>
          <w:rFonts w:ascii="Times New Roman" w:hAnsi="Times New Roman"/>
          <w:sz w:val="28"/>
          <w:szCs w:val="28"/>
        </w:rPr>
        <w:t xml:space="preserve">    </w:t>
      </w:r>
      <w:r w:rsidR="0030218B" w:rsidRPr="006079E9">
        <w:rPr>
          <w:rFonts w:ascii="Times New Roman" w:hAnsi="Times New Roman"/>
          <w:sz w:val="28"/>
          <w:szCs w:val="28"/>
        </w:rPr>
        <w:t>РОССИЙСКАЯ ФЕДЕРАЦИЯ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РОСТОВСКАЯ ОБЛАСТЬ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КУЙБЫШЕВСКИЙ РАЙОН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СОБРАНИЕ ДЕПУТАТОВ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РЕШЕНИЕ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218B" w:rsidRPr="006079E9" w:rsidRDefault="006B7D42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               </w:t>
      </w:r>
      <w:r w:rsidR="0030218B" w:rsidRPr="006079E9">
        <w:rPr>
          <w:rFonts w:ascii="Times New Roman" w:hAnsi="Times New Roman"/>
          <w:sz w:val="28"/>
          <w:szCs w:val="28"/>
        </w:rPr>
        <w:t>00.00.20</w:t>
      </w:r>
      <w:r w:rsidR="00C33650">
        <w:rPr>
          <w:rFonts w:ascii="Times New Roman" w:hAnsi="Times New Roman"/>
          <w:sz w:val="28"/>
          <w:szCs w:val="28"/>
        </w:rPr>
        <w:t>24</w:t>
      </w:r>
      <w:r w:rsidR="0030218B" w:rsidRPr="006079E9">
        <w:rPr>
          <w:rFonts w:ascii="Times New Roman" w:hAnsi="Times New Roman"/>
          <w:sz w:val="28"/>
          <w:szCs w:val="28"/>
        </w:rPr>
        <w:t xml:space="preserve">                       х. Кринично-Лугский                      № проект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 О внесении изменений в Устав муниципального образования</w:t>
      </w:r>
      <w:r w:rsidRPr="006079E9">
        <w:rPr>
          <w:rFonts w:ascii="Times New Roman" w:hAnsi="Times New Roman"/>
          <w:b/>
          <w:sz w:val="28"/>
          <w:szCs w:val="28"/>
        </w:rPr>
        <w:t xml:space="preserve"> «</w:t>
      </w:r>
      <w:r w:rsidRPr="006079E9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Pr="006079E9">
        <w:rPr>
          <w:rFonts w:ascii="Times New Roman" w:hAnsi="Times New Roman"/>
          <w:b/>
          <w:sz w:val="28"/>
          <w:szCs w:val="28"/>
        </w:rPr>
        <w:t>»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Pr="00C33650" w:rsidRDefault="00C33650" w:rsidP="00C336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proofErr w:type="spellStart"/>
      <w:r w:rsidRPr="00C33650">
        <w:rPr>
          <w:rFonts w:ascii="Times New Roman" w:hAnsi="Times New Roman"/>
          <w:color w:val="000000"/>
          <w:sz w:val="28"/>
          <w:szCs w:val="28"/>
        </w:rPr>
        <w:t>Криничн</w:t>
      </w:r>
      <w:proofErr w:type="gramStart"/>
      <w:r w:rsidRPr="00C33650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C33650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C33650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C33650">
        <w:rPr>
          <w:rFonts w:ascii="Times New Roman" w:hAnsi="Times New Roman"/>
          <w:color w:val="000000"/>
          <w:sz w:val="28"/>
          <w:szCs w:val="28"/>
        </w:rPr>
        <w:t>Лугское</w:t>
      </w:r>
      <w:proofErr w:type="spellEnd"/>
      <w:r w:rsidRPr="00C33650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 w:rsidRPr="00C33650">
        <w:rPr>
          <w:rFonts w:ascii="Times New Roman" w:hAnsi="Times New Roman"/>
          <w:sz w:val="28"/>
          <w:szCs w:val="28"/>
        </w:rPr>
        <w:t>в соответствии с  Федеральными законами от  03.04.2017 № 62-ФЗ, от 03.04.2017 № 64-ФЗ, внесшими изменения в Федеральный закон от 06.10.2003 № 131-ФЗ «Об общих принципах организации местного самоуправления в Российской Федерации»,  статьей 24 Устава муниципального образования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0218B" w:rsidRPr="006079E9" w:rsidRDefault="0030218B" w:rsidP="00302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18B" w:rsidRPr="006079E9" w:rsidRDefault="0030218B" w:rsidP="003021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РЕШИЛО:</w:t>
      </w:r>
    </w:p>
    <w:p w:rsidR="00E359EC" w:rsidRPr="006079E9" w:rsidRDefault="00E359EC" w:rsidP="00E359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C33650">
      <w:pPr>
        <w:pStyle w:val="af0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Внести в  Устав муниципального образования «Кринично-Лугское сельское поселение» следующие изменения:</w:t>
      </w:r>
    </w:p>
    <w:p w:rsidR="00C33650" w:rsidRPr="00C33650" w:rsidRDefault="00C33650" w:rsidP="00C3365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Наименование устава изложить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  <w:r w:rsidRPr="00C33650">
        <w:rPr>
          <w:rFonts w:ascii="Times New Roman" w:hAnsi="Times New Roman"/>
          <w:sz w:val="28"/>
          <w:szCs w:val="28"/>
        </w:rPr>
        <w:t xml:space="preserve"> 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«Устав муниципального образования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поселение» Куйбышевского  района Ростовской области»;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Наименование статьи 1, пункты 1 и 2 статьи 1 изложить 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ab/>
        <w:t>«Статья 1. Статус и границы муниципального образования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поселение» Куйбышевского района Ростовской области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lastRenderedPageBreak/>
        <w:t>1. Статус и границы муниципального образования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поселение» Куйбышевского района Ростовской области (далее также –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поселение) определены Областным законом от 19.11.2004 № 195-ЗС «Об установлении границ и наделении соответствующим статусом муниципального образования «Куйбышевский  район» и муниципальных образований в его составе».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сельское поселение является сельским поселением в составе муниципального образования муниципального района «Куйбышевский район» Ростовской области (далее – Куйбышевский район), расположенного на территории Ростовской области.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Наименование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сельского поселения – муниципальное образование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сельское поселение» Куйбышевского района Ростовской области.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Сокращенное наименование –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сельское поселение.</w:t>
      </w: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650">
        <w:rPr>
          <w:rFonts w:ascii="Times New Roman" w:hAnsi="Times New Roman"/>
          <w:sz w:val="28"/>
          <w:szCs w:val="28"/>
        </w:rPr>
        <w:t xml:space="preserve">Используемые в муниципальных правовых актах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сельского поселения наименование «муниципальное образование «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сельское поселение» Куйбышевского  района Ростовской области» и образованные от него сокращенные наименования муниципального образования, в которых не приводятся отдельные элементы наименования муниципального образования, предусмотренные статьей 91 Федерального закона от 6 октября 2003 года № 131-ФЗ «Об общих принципах организации местного самоуправления в Российской Федерации», являются равнозначными и применяются в</w:t>
      </w:r>
      <w:proofErr w:type="gramEnd"/>
      <w:r w:rsidRPr="00C336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650">
        <w:rPr>
          <w:rFonts w:ascii="Times New Roman" w:hAnsi="Times New Roman"/>
          <w:sz w:val="28"/>
          <w:szCs w:val="28"/>
        </w:rPr>
        <w:t>одном значении.»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Подпункт 23 пункта 1 статьи 2 изложить 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650">
        <w:rPr>
          <w:rFonts w:ascii="Times New Roman" w:hAnsi="Times New Roman"/>
          <w:sz w:val="28"/>
          <w:szCs w:val="28"/>
        </w:rPr>
        <w:t>(указанное положение в новой редакции вступает в силу</w:t>
      </w:r>
      <w:proofErr w:type="gramEnd"/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с 01.09.2024)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«23)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C33650">
        <w:rPr>
          <w:rFonts w:ascii="Times New Roman" w:hAnsi="Times New Roman"/>
          <w:sz w:val="28"/>
          <w:szCs w:val="28"/>
        </w:rPr>
        <w:t>;»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  Подпункт 25 пункта 1 статьи 2 изложить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33650">
        <w:rPr>
          <w:rFonts w:ascii="Times New Roman" w:hAnsi="Times New Roman"/>
          <w:sz w:val="28"/>
          <w:szCs w:val="28"/>
        </w:rPr>
        <w:t xml:space="preserve">«25)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Кринично-Лугском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сельском поселении;»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 Пункт 1 статьи 2  дополнить подпунктом 34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«34)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33650">
        <w:rPr>
          <w:rFonts w:ascii="Times New Roman" w:hAnsi="Times New Roman"/>
          <w:sz w:val="28"/>
          <w:szCs w:val="28"/>
        </w:rPr>
        <w:t>.»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Подпункт 25 пункта 1 статьи 37 изложить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(указанное положение в новой редакции вступает в силу с 01.09.2024)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«25)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C33650">
        <w:rPr>
          <w:rFonts w:ascii="Times New Roman" w:hAnsi="Times New Roman"/>
          <w:sz w:val="28"/>
          <w:szCs w:val="28"/>
        </w:rPr>
        <w:t>;»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Подпункт 27 пункта 1 статьи 37 изложить 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C33650">
        <w:rPr>
          <w:rFonts w:ascii="Times New Roman" w:hAnsi="Times New Roman"/>
          <w:sz w:val="28"/>
          <w:szCs w:val="28"/>
        </w:rPr>
        <w:t xml:space="preserve">«27) организует и осуществляет мероприятия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 в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Кринично-Лугском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сельском поселении;»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Подпункт 36 пункта 1 статьи 37 изложить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«36) вправе учреждать печатное средство массовой информации и (или) сетевое издание для обнародования муниципальных правовых актов, доведения до сведения жителей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сельского поселения официальной информации</w:t>
      </w:r>
      <w:proofErr w:type="gramStart"/>
      <w:r w:rsidRPr="00C33650">
        <w:rPr>
          <w:rFonts w:ascii="Times New Roman" w:hAnsi="Times New Roman"/>
          <w:sz w:val="28"/>
          <w:szCs w:val="28"/>
        </w:rPr>
        <w:t>;»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Пункт 1 статьи 37 дополнить подпунктом 47, последующая нумерация подпунктов изменена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«47) принимает решения о проведении на территории поселения мероприятий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C33650">
        <w:rPr>
          <w:rFonts w:ascii="Times New Roman" w:hAnsi="Times New Roman"/>
          <w:sz w:val="28"/>
          <w:szCs w:val="28"/>
        </w:rPr>
        <w:t>;»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     Наименование статьи 53, пункт 1, абзацы первый и второй пункта 2 статьи 53 изложить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«Статья 53. Вступление в силу и обнародование муниципальных правовых актов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1.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Кринично-Лугское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обнародования в порядке, предусмотренном пунктом 2 настоящей статьи.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lastRenderedPageBreak/>
        <w:t xml:space="preserve">Муниципальные нормативные правовые акты Собрания депутатов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 сельского поселения о налогах и сборах вступают в силу в соответствии с Налоговым кодексом Российской Федерации.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2. Обнародование муниципальных нормативных правовых актов, в том числе соглашений, заключаемых между органами местного самоуправления, производится путем их официального опубликования.</w:t>
      </w: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Официальным опубликованием муниципального правового акта, в том числе соглашения, заключаемого между органами местного самоуправления, считается первая публикация его полного текста в периодическом печатном издании информационном  бюллетене</w:t>
      </w:r>
      <w:proofErr w:type="gramStart"/>
      <w:r w:rsidRPr="00C33650">
        <w:rPr>
          <w:rFonts w:ascii="Times New Roman" w:hAnsi="Times New Roman"/>
          <w:sz w:val="28"/>
          <w:szCs w:val="28"/>
        </w:rPr>
        <w:t>.»</w:t>
      </w:r>
      <w:proofErr w:type="gramEnd"/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>Абзац первый пункта 3 статьи 53 изложить в новой редакции</w:t>
      </w:r>
      <w:r w:rsidR="00E906A0">
        <w:rPr>
          <w:rFonts w:ascii="Times New Roman" w:hAnsi="Times New Roman"/>
          <w:sz w:val="28"/>
          <w:szCs w:val="28"/>
        </w:rPr>
        <w:t>:</w:t>
      </w:r>
      <w:r w:rsidRPr="00C33650">
        <w:rPr>
          <w:rFonts w:ascii="Times New Roman" w:hAnsi="Times New Roman"/>
          <w:sz w:val="28"/>
          <w:szCs w:val="28"/>
        </w:rPr>
        <w:t xml:space="preserve"> </w:t>
      </w:r>
    </w:p>
    <w:p w:rsidR="00C33650" w:rsidRP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C33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650">
        <w:rPr>
          <w:rFonts w:ascii="Times New Roman" w:hAnsi="Times New Roman"/>
          <w:sz w:val="28"/>
          <w:szCs w:val="28"/>
        </w:rPr>
        <w:t xml:space="preserve">«3. В интересах граждан и организаций в дополнение к официальному опубликованию, предусмотренному пунктом 2 настоящей статьи, муниципальные правовые акты, в том числе соглашения, заключаемые между органами местного самоуправления, иная официальная информация органов местного самоуправления </w:t>
      </w:r>
      <w:proofErr w:type="spellStart"/>
      <w:r w:rsidRPr="00C33650">
        <w:rPr>
          <w:rFonts w:ascii="Times New Roman" w:hAnsi="Times New Roman"/>
          <w:sz w:val="28"/>
          <w:szCs w:val="28"/>
        </w:rPr>
        <w:t>Кринично-Лугского</w:t>
      </w:r>
      <w:proofErr w:type="spellEnd"/>
      <w:r w:rsidRPr="00C33650">
        <w:rPr>
          <w:rFonts w:ascii="Times New Roman" w:hAnsi="Times New Roman"/>
          <w:sz w:val="28"/>
          <w:szCs w:val="28"/>
        </w:rPr>
        <w:t xml:space="preserve"> сельского поселения могут быть обнародованы в порядке, предусмотренном настоящим пунктом</w:t>
      </w:r>
      <w:proofErr w:type="gramStart"/>
      <w:r w:rsidRPr="00C33650">
        <w:rPr>
          <w:rFonts w:ascii="Times New Roman" w:hAnsi="Times New Roman"/>
          <w:sz w:val="28"/>
          <w:szCs w:val="28"/>
        </w:rPr>
        <w:t>.»</w:t>
      </w:r>
      <w:proofErr w:type="gramEnd"/>
    </w:p>
    <w:p w:rsidR="00E359EC" w:rsidRPr="008732C1" w:rsidRDefault="00E359EC" w:rsidP="00C33650">
      <w:pPr>
        <w:pStyle w:val="af0"/>
        <w:numPr>
          <w:ilvl w:val="0"/>
          <w:numId w:val="18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8732C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опубликования, произведенного после </w:t>
      </w:r>
      <w:r w:rsidR="008732C1">
        <w:rPr>
          <w:rFonts w:ascii="Times New Roman" w:hAnsi="Times New Roman"/>
          <w:sz w:val="28"/>
          <w:szCs w:val="28"/>
        </w:rPr>
        <w:t xml:space="preserve">его </w:t>
      </w:r>
      <w:r w:rsidRPr="008732C1">
        <w:rPr>
          <w:rFonts w:ascii="Times New Roman" w:hAnsi="Times New Roman"/>
          <w:sz w:val="28"/>
          <w:szCs w:val="28"/>
        </w:rPr>
        <w:t>государственной регистрации</w:t>
      </w:r>
      <w:r w:rsidR="008732C1">
        <w:rPr>
          <w:rFonts w:ascii="Times New Roman" w:hAnsi="Times New Roman"/>
          <w:sz w:val="28"/>
          <w:szCs w:val="28"/>
        </w:rPr>
        <w:t>.</w:t>
      </w:r>
      <w:r w:rsidRPr="008732C1">
        <w:rPr>
          <w:rFonts w:ascii="Times New Roman" w:hAnsi="Times New Roman"/>
          <w:sz w:val="28"/>
          <w:szCs w:val="28"/>
        </w:rPr>
        <w:t xml:space="preserve"> </w:t>
      </w:r>
    </w:p>
    <w:p w:rsidR="00E359EC" w:rsidRPr="006079E9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222A" w:rsidRPr="006079E9" w:rsidRDefault="0037222A" w:rsidP="00372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7222A" w:rsidRPr="006079E9" w:rsidRDefault="0037222A" w:rsidP="003722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E359EC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79E9">
        <w:rPr>
          <w:rFonts w:ascii="Times New Roman" w:hAnsi="Times New Roman"/>
          <w:sz w:val="28"/>
          <w:szCs w:val="28"/>
        </w:rPr>
        <w:t>сельского поселения</w:t>
      </w:r>
      <w:r w:rsidRPr="006079E9">
        <w:rPr>
          <w:rFonts w:ascii="Times New Roman" w:hAnsi="Times New Roman"/>
          <w:sz w:val="28"/>
          <w:szCs w:val="28"/>
        </w:rPr>
        <w:tab/>
      </w:r>
      <w:r w:rsidR="00C33650">
        <w:rPr>
          <w:rFonts w:ascii="Times New Roman" w:hAnsi="Times New Roman"/>
          <w:sz w:val="28"/>
          <w:szCs w:val="28"/>
        </w:rPr>
        <w:t>И</w:t>
      </w:r>
      <w:r w:rsidRPr="006079E9">
        <w:rPr>
          <w:rFonts w:ascii="Times New Roman" w:hAnsi="Times New Roman"/>
          <w:sz w:val="28"/>
          <w:szCs w:val="28"/>
        </w:rPr>
        <w:t>.</w:t>
      </w:r>
      <w:r w:rsidR="00C33650">
        <w:rPr>
          <w:rFonts w:ascii="Times New Roman" w:hAnsi="Times New Roman"/>
          <w:sz w:val="28"/>
          <w:szCs w:val="28"/>
        </w:rPr>
        <w:t>А</w:t>
      </w:r>
      <w:r w:rsidRPr="006079E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33650">
        <w:rPr>
          <w:rFonts w:ascii="Times New Roman" w:hAnsi="Times New Roman"/>
          <w:sz w:val="28"/>
          <w:szCs w:val="28"/>
        </w:rPr>
        <w:t>Каркалева</w:t>
      </w:r>
      <w:proofErr w:type="spellEnd"/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650" w:rsidRDefault="00C33650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52" w:rsidRPr="001F39A8" w:rsidRDefault="00B65652" w:rsidP="00B65652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1F39A8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№ 2     к решению Собрания депутатов </w:t>
      </w:r>
    </w:p>
    <w:p w:rsidR="00B65652" w:rsidRPr="001F39A8" w:rsidRDefault="00B65652" w:rsidP="00B65652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1F39A8">
        <w:rPr>
          <w:rFonts w:ascii="Times New Roman" w:eastAsia="Calibri" w:hAnsi="Times New Roman"/>
          <w:sz w:val="20"/>
          <w:szCs w:val="20"/>
          <w:lang w:eastAsia="en-US"/>
        </w:rPr>
        <w:t>Кринично-Лу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гского сельского поселения от </w:t>
      </w:r>
      <w:r w:rsidR="00C33650">
        <w:rPr>
          <w:rFonts w:ascii="Times New Roman" w:eastAsia="Calibri" w:hAnsi="Times New Roman"/>
          <w:sz w:val="20"/>
          <w:szCs w:val="20"/>
          <w:lang w:eastAsia="en-US"/>
        </w:rPr>
        <w:t>00</w:t>
      </w:r>
      <w:r>
        <w:rPr>
          <w:rFonts w:ascii="Times New Roman" w:eastAsia="Calibri" w:hAnsi="Times New Roman"/>
          <w:sz w:val="20"/>
          <w:szCs w:val="20"/>
          <w:lang w:eastAsia="en-US"/>
        </w:rPr>
        <w:t>.</w:t>
      </w:r>
      <w:r w:rsidR="00C33650">
        <w:rPr>
          <w:rFonts w:ascii="Times New Roman" w:eastAsia="Calibri" w:hAnsi="Times New Roman"/>
          <w:sz w:val="20"/>
          <w:szCs w:val="20"/>
          <w:lang w:eastAsia="en-US"/>
        </w:rPr>
        <w:t>00</w:t>
      </w:r>
      <w:r>
        <w:rPr>
          <w:rFonts w:ascii="Times New Roman" w:eastAsia="Calibri" w:hAnsi="Times New Roman"/>
          <w:sz w:val="20"/>
          <w:szCs w:val="20"/>
          <w:lang w:eastAsia="en-US"/>
        </w:rPr>
        <w:t>.20</w:t>
      </w:r>
      <w:r w:rsidR="00C33650">
        <w:rPr>
          <w:rFonts w:ascii="Times New Roman" w:eastAsia="Calibri" w:hAnsi="Times New Roman"/>
          <w:sz w:val="20"/>
          <w:szCs w:val="20"/>
          <w:lang w:eastAsia="en-US"/>
        </w:rPr>
        <w:t>24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№ </w:t>
      </w:r>
      <w:r w:rsidR="00C33650">
        <w:rPr>
          <w:rFonts w:ascii="Times New Roman" w:eastAsia="Calibri" w:hAnsi="Times New Roman"/>
          <w:sz w:val="20"/>
          <w:szCs w:val="20"/>
          <w:lang w:eastAsia="en-US"/>
        </w:rPr>
        <w:t>00</w:t>
      </w:r>
    </w:p>
    <w:p w:rsidR="00B65652" w:rsidRPr="001F39A8" w:rsidRDefault="00B65652" w:rsidP="00B65652">
      <w:pPr>
        <w:spacing w:after="0" w:line="240" w:lineRule="auto"/>
        <w:jc w:val="right"/>
      </w:pPr>
    </w:p>
    <w:p w:rsidR="00B65652" w:rsidRPr="001F39A8" w:rsidRDefault="00B65652" w:rsidP="00B6565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Порядок  учета предложений по внесению изменений в  Устав муниципального образования «Кринично-Лугское сельское поселение» и участия граждан в его обсуждении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1F39A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1F39A8">
        <w:rPr>
          <w:rFonts w:ascii="Times New Roman" w:eastAsia="Calibri" w:hAnsi="Times New Roman"/>
          <w:sz w:val="28"/>
          <w:szCs w:val="28"/>
          <w:lang w:eastAsia="en-US"/>
        </w:rPr>
        <w:t>Предложения по проекту решения о внесении изменений в  Устав муниципального образования «Кринично-Лугское сельское поселение» направляются в письменном  виде Главе Кринично-Лугского сельского поселения (ул. Советская, 5-А, х. Кринично-Лугский, Куйбышевский  район, Ростовская облас</w:t>
      </w:r>
      <w:r>
        <w:rPr>
          <w:rFonts w:ascii="Times New Roman" w:eastAsia="Calibri" w:hAnsi="Times New Roman"/>
          <w:sz w:val="28"/>
          <w:szCs w:val="28"/>
          <w:lang w:eastAsia="en-US"/>
        </w:rPr>
        <w:t>ть, 3469</w:t>
      </w:r>
      <w:r w:rsidR="007F0993">
        <w:rPr>
          <w:rFonts w:ascii="Times New Roman" w:eastAsia="Calibri" w:hAnsi="Times New Roman"/>
          <w:sz w:val="28"/>
          <w:szCs w:val="28"/>
          <w:lang w:eastAsia="en-US"/>
        </w:rPr>
        <w:t xml:space="preserve">42, факс 3-54-89) </w:t>
      </w:r>
      <w:r w:rsidR="007F0993" w:rsidRPr="003D7794">
        <w:rPr>
          <w:rFonts w:ascii="Times New Roman" w:eastAsia="Calibri" w:hAnsi="Times New Roman"/>
          <w:sz w:val="28"/>
          <w:szCs w:val="28"/>
          <w:lang w:eastAsia="en-US"/>
        </w:rPr>
        <w:t xml:space="preserve">до  </w:t>
      </w:r>
      <w:r w:rsidR="003D7794" w:rsidRPr="003D7794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3D779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33650" w:rsidRPr="003D7794">
        <w:rPr>
          <w:rFonts w:ascii="Times New Roman" w:eastAsia="Calibri" w:hAnsi="Times New Roman"/>
          <w:sz w:val="28"/>
          <w:szCs w:val="28"/>
          <w:lang w:eastAsia="en-US"/>
        </w:rPr>
        <w:t>мая</w:t>
      </w:r>
      <w:r w:rsidRPr="003D7794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C33650" w:rsidRPr="003D7794"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Pr="003D7794">
        <w:rPr>
          <w:rFonts w:ascii="Times New Roman" w:eastAsia="Calibri" w:hAnsi="Times New Roman"/>
          <w:sz w:val="28"/>
          <w:szCs w:val="28"/>
          <w:lang w:eastAsia="en-US"/>
        </w:rPr>
        <w:t xml:space="preserve"> года.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1F39A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1F39A8">
        <w:rPr>
          <w:rFonts w:ascii="Times New Roman" w:eastAsia="Calibri" w:hAnsi="Times New Roman"/>
          <w:sz w:val="28"/>
          <w:szCs w:val="28"/>
          <w:lang w:eastAsia="en-US"/>
        </w:rPr>
        <w:t>Поступившие от населения замечания и предложения по изменениям в  Устав муниципального образования «Кринично-Лугское сельское поселение» рассматриваются на заседании постоянной комиссии  Собрания депутатов Кринично-Лугского сельского поселения по местному самоуправлению и охране общественного порядка  или на заседании Собрания депутатов Кринично-Лугского сельского поселения. На их основе депутатами Собрания депутатов Кринично-Лугского сельского поселения могут быть внесены поправки к проекту Устава муниципального образования «Кринично-Лугское сельское поселение».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3. Граждане участвуют в обсуждении изменений в  Устав муниципального образования «Кринично-Лугское сельское поселение» посредством: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участия в публичных слушаниях по изменениям в Устав муниципального образования «Кринично-Лугское сельское поселение»;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участия в заседаниях соответствующей постоянной комиссии Собрания депутатов Кринично-Луг</w:t>
      </w:r>
      <w:bookmarkStart w:id="0" w:name="_GoBack"/>
      <w:bookmarkEnd w:id="0"/>
      <w:r w:rsidRPr="001F39A8">
        <w:rPr>
          <w:rFonts w:ascii="Times New Roman" w:eastAsia="Calibri" w:hAnsi="Times New Roman"/>
          <w:sz w:val="28"/>
          <w:szCs w:val="28"/>
          <w:lang w:eastAsia="en-US"/>
        </w:rPr>
        <w:t>ского сельского поселения, на которых рассматривается вопрос о внесении изменений в  Устав муниципального образования «Кринично-Лугское сельское поселение».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4. Публичные слушания по внесению изменений  Устава муниципального образования «Кринично-Лугское сельское поселение» проводятся в порядке, установленном Уставом муниципального образования «Кринично-Лугское сельское поселение» и решениями Собрания депутатов Кринично-Лугского сельского поселения.</w:t>
      </w:r>
    </w:p>
    <w:p w:rsidR="00B65652" w:rsidRPr="001F39A8" w:rsidRDefault="00B65652" w:rsidP="00B6565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39A8">
        <w:rPr>
          <w:rFonts w:ascii="Times New Roman" w:eastAsia="Calibri" w:hAnsi="Times New Roman"/>
          <w:sz w:val="28"/>
          <w:szCs w:val="28"/>
          <w:lang w:eastAsia="en-US"/>
        </w:rPr>
        <w:t>5. Допуск граждан на заседания Собрания депутатов Кринично-Лугского сельского поселения и его постоянной комиссии осуществляется в порядке, установленном Регламентом Собрания депутатов Кринично-Лугского сельского поселения.</w:t>
      </w:r>
    </w:p>
    <w:p w:rsidR="00B65652" w:rsidRPr="006079E9" w:rsidRDefault="00B65652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65652" w:rsidRPr="006079E9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F84" w:rsidRDefault="003A1F84" w:rsidP="0030218B">
      <w:pPr>
        <w:spacing w:after="0" w:line="240" w:lineRule="auto"/>
      </w:pPr>
      <w:r>
        <w:separator/>
      </w:r>
    </w:p>
  </w:endnote>
  <w:endnote w:type="continuationSeparator" w:id="0">
    <w:p w:rsidR="003A1F84" w:rsidRDefault="003A1F84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F84" w:rsidRDefault="003A1F84" w:rsidP="0030218B">
      <w:pPr>
        <w:spacing w:after="0" w:line="240" w:lineRule="auto"/>
      </w:pPr>
      <w:r>
        <w:separator/>
      </w:r>
    </w:p>
  </w:footnote>
  <w:footnote w:type="continuationSeparator" w:id="0">
    <w:p w:rsidR="003A1F84" w:rsidRDefault="003A1F84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82043"/>
    <w:rsid w:val="000F2436"/>
    <w:rsid w:val="00120972"/>
    <w:rsid w:val="00164002"/>
    <w:rsid w:val="001726B7"/>
    <w:rsid w:val="001C4926"/>
    <w:rsid w:val="001D157A"/>
    <w:rsid w:val="001E5162"/>
    <w:rsid w:val="002D0850"/>
    <w:rsid w:val="0030218B"/>
    <w:rsid w:val="0037222A"/>
    <w:rsid w:val="003A1F84"/>
    <w:rsid w:val="003D7794"/>
    <w:rsid w:val="003E715B"/>
    <w:rsid w:val="00442230"/>
    <w:rsid w:val="00457292"/>
    <w:rsid w:val="00460300"/>
    <w:rsid w:val="004742A7"/>
    <w:rsid w:val="00484613"/>
    <w:rsid w:val="004A5DF6"/>
    <w:rsid w:val="00510EE1"/>
    <w:rsid w:val="005A1144"/>
    <w:rsid w:val="006079E9"/>
    <w:rsid w:val="00627C66"/>
    <w:rsid w:val="006B7D42"/>
    <w:rsid w:val="006E773E"/>
    <w:rsid w:val="00712809"/>
    <w:rsid w:val="00717C4C"/>
    <w:rsid w:val="0076388C"/>
    <w:rsid w:val="007A216C"/>
    <w:rsid w:val="007A2DB4"/>
    <w:rsid w:val="007C5017"/>
    <w:rsid w:val="007F0993"/>
    <w:rsid w:val="00855245"/>
    <w:rsid w:val="008732C1"/>
    <w:rsid w:val="008A609E"/>
    <w:rsid w:val="00947649"/>
    <w:rsid w:val="00967197"/>
    <w:rsid w:val="00983991"/>
    <w:rsid w:val="009C0406"/>
    <w:rsid w:val="009D58D7"/>
    <w:rsid w:val="009E2BEE"/>
    <w:rsid w:val="00A33C5B"/>
    <w:rsid w:val="00A46FBF"/>
    <w:rsid w:val="00A56D1D"/>
    <w:rsid w:val="00AA3891"/>
    <w:rsid w:val="00AD1319"/>
    <w:rsid w:val="00B65652"/>
    <w:rsid w:val="00B74731"/>
    <w:rsid w:val="00BA7BED"/>
    <w:rsid w:val="00BB49F8"/>
    <w:rsid w:val="00BF1262"/>
    <w:rsid w:val="00C33650"/>
    <w:rsid w:val="00C559A5"/>
    <w:rsid w:val="00C8554C"/>
    <w:rsid w:val="00D806E6"/>
    <w:rsid w:val="00DD11D4"/>
    <w:rsid w:val="00DF075D"/>
    <w:rsid w:val="00DF4833"/>
    <w:rsid w:val="00E359EC"/>
    <w:rsid w:val="00E46ECC"/>
    <w:rsid w:val="00E906A0"/>
    <w:rsid w:val="00EC5B14"/>
    <w:rsid w:val="00F236F8"/>
    <w:rsid w:val="00F3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table" w:styleId="af1">
    <w:name w:val="Table Grid"/>
    <w:basedOn w:val="a1"/>
    <w:uiPriority w:val="59"/>
    <w:rsid w:val="001726B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ELENA</cp:lastModifiedBy>
  <cp:revision>23</cp:revision>
  <cp:lastPrinted>2017-02-13T10:58:00Z</cp:lastPrinted>
  <dcterms:created xsi:type="dcterms:W3CDTF">2016-12-19T14:44:00Z</dcterms:created>
  <dcterms:modified xsi:type="dcterms:W3CDTF">2024-05-07T12:45:00Z</dcterms:modified>
</cp:coreProperties>
</file>