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55" w:rsidRDefault="00B14855" w:rsidP="00B1485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4855" w:rsidRDefault="00B14855" w:rsidP="00B14855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4855" w:rsidRDefault="00B14855" w:rsidP="00B14855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B14855" w:rsidRDefault="00B14855" w:rsidP="00B14855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14855" w:rsidRDefault="00B14855" w:rsidP="00B14855">
      <w:pPr>
        <w:tabs>
          <w:tab w:val="left" w:pos="1889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« КРИНИЧНО-ЛУГСКОЕ СЕЛЬСКОЕ ПОСЕЛЕНИЕ»</w:t>
      </w:r>
    </w:p>
    <w:p w:rsidR="00B14855" w:rsidRDefault="00B14855" w:rsidP="00B1485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КРИНИЧНО-ЛУГСКОГО</w:t>
      </w:r>
    </w:p>
    <w:p w:rsidR="00B14855" w:rsidRDefault="00B14855" w:rsidP="00B14855">
      <w:pPr>
        <w:tabs>
          <w:tab w:val="left" w:pos="2169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4855" w:rsidRDefault="00B14855" w:rsidP="00B14855">
      <w:pPr>
        <w:tabs>
          <w:tab w:val="left" w:pos="2169"/>
        </w:tabs>
        <w:ind w:firstLine="680"/>
        <w:jc w:val="center"/>
        <w:rPr>
          <w:sz w:val="28"/>
          <w:szCs w:val="28"/>
        </w:rPr>
      </w:pPr>
    </w:p>
    <w:p w:rsidR="00B14855" w:rsidRDefault="00B14855" w:rsidP="00B14855">
      <w:pPr>
        <w:ind w:firstLine="680"/>
        <w:jc w:val="center"/>
        <w:rPr>
          <w:sz w:val="28"/>
          <w:szCs w:val="28"/>
        </w:rPr>
      </w:pPr>
    </w:p>
    <w:p w:rsidR="00B14855" w:rsidRDefault="00B14855" w:rsidP="00B14855">
      <w:pPr>
        <w:tabs>
          <w:tab w:val="left" w:pos="2589"/>
          <w:tab w:val="left" w:pos="298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РЕШЕНИЕ</w:t>
      </w:r>
    </w:p>
    <w:p w:rsidR="00B14855" w:rsidRDefault="00B14855" w:rsidP="00B14855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850C52">
        <w:rPr>
          <w:sz w:val="28"/>
          <w:szCs w:val="28"/>
        </w:rPr>
        <w:t>28</w:t>
      </w:r>
      <w:r>
        <w:rPr>
          <w:sz w:val="28"/>
          <w:szCs w:val="28"/>
        </w:rPr>
        <w:t>.04.2022</w:t>
      </w:r>
      <w:r>
        <w:rPr>
          <w:sz w:val="28"/>
          <w:szCs w:val="28"/>
        </w:rPr>
        <w:tab/>
        <w:t xml:space="preserve">     х. Кринично-</w:t>
      </w:r>
      <w:proofErr w:type="spellStart"/>
      <w:r>
        <w:rPr>
          <w:sz w:val="28"/>
          <w:szCs w:val="28"/>
        </w:rPr>
        <w:t>Лугский</w:t>
      </w:r>
      <w:proofErr w:type="spellEnd"/>
      <w:r>
        <w:rPr>
          <w:sz w:val="28"/>
          <w:szCs w:val="28"/>
        </w:rPr>
        <w:t xml:space="preserve">                           № </w:t>
      </w:r>
      <w:r w:rsidR="00850C52">
        <w:rPr>
          <w:sz w:val="28"/>
          <w:szCs w:val="28"/>
        </w:rPr>
        <w:t>44</w:t>
      </w:r>
      <w:r>
        <w:rPr>
          <w:sz w:val="28"/>
          <w:szCs w:val="28"/>
        </w:rPr>
        <w:t xml:space="preserve">                        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результатах оценки эффективности налоговых льгот 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постановления Администрации Кринично-Лугского сельского поселения от 12.08.2011 №143 «О порядке проведения оценки эффективности налоговых льгот и ставок по местным налогам» заслушав и обсудив информацию о результатах оценки эффективности налоговых льгот, установленных Собранием депутатов Кринично-Лугского сельского поселения.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  <w:r>
        <w:rPr>
          <w:sz w:val="28"/>
          <w:szCs w:val="28"/>
        </w:rPr>
        <w:t xml:space="preserve">   РЕШИЛО: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jc w:val="both"/>
        <w:rPr>
          <w:sz w:val="28"/>
          <w:szCs w:val="28"/>
        </w:rPr>
      </w:pPr>
      <w:r>
        <w:rPr>
          <w:sz w:val="28"/>
          <w:szCs w:val="28"/>
        </w:rPr>
        <w:t>1.Сохранить льготы по земельному налогу установленные решением Собрания депутатов Кринично-Лугского сельского поселения от 27.11.2015 №187 «О земельном налоге».</w:t>
      </w:r>
    </w:p>
    <w:p w:rsidR="00B14855" w:rsidRDefault="00B14855" w:rsidP="00B1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2.Сохранить льготы по налогу на имущество физических лиц установленные решением Собрания депутатов Кринично-Лугского сельского поселения от 30.10.2017 № 82 «О налоге на имущество физических лиц». </w:t>
      </w:r>
    </w:p>
    <w:p w:rsidR="00B14855" w:rsidRDefault="00B14855" w:rsidP="00B14855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  вступает в силу со дня его официального опубликования (обнародования).</w:t>
      </w:r>
    </w:p>
    <w:p w:rsidR="00B14855" w:rsidRDefault="00B14855" w:rsidP="00B1485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бюджету, налогам и собственности </w:t>
      </w:r>
      <w:proofErr w:type="spellStart"/>
      <w:r>
        <w:rPr>
          <w:sz w:val="28"/>
          <w:szCs w:val="28"/>
        </w:rPr>
        <w:t>Лавришко</w:t>
      </w:r>
      <w:proofErr w:type="spellEnd"/>
      <w:r>
        <w:rPr>
          <w:sz w:val="28"/>
          <w:szCs w:val="28"/>
        </w:rPr>
        <w:t xml:space="preserve"> О.В.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gramStart"/>
      <w:r>
        <w:rPr>
          <w:sz w:val="28"/>
          <w:szCs w:val="28"/>
        </w:rPr>
        <w:t>депутатов-глава</w:t>
      </w:r>
      <w:proofErr w:type="gramEnd"/>
    </w:p>
    <w:p w:rsidR="00B14855" w:rsidRDefault="00B14855" w:rsidP="00B14855">
      <w:pPr>
        <w:rPr>
          <w:sz w:val="28"/>
          <w:szCs w:val="28"/>
        </w:rPr>
      </w:pPr>
      <w:r>
        <w:rPr>
          <w:sz w:val="28"/>
          <w:szCs w:val="28"/>
        </w:rPr>
        <w:t>Кринично-Лугского сельского поселения</w:t>
      </w:r>
      <w:r>
        <w:rPr>
          <w:sz w:val="28"/>
          <w:szCs w:val="28"/>
        </w:rPr>
        <w:tab/>
        <w:t xml:space="preserve">            </w:t>
      </w:r>
      <w:r w:rsidR="00850C52">
        <w:rPr>
          <w:sz w:val="28"/>
          <w:szCs w:val="28"/>
        </w:rPr>
        <w:t xml:space="preserve">                   И. А. </w:t>
      </w:r>
      <w:proofErr w:type="spellStart"/>
      <w:r w:rsidR="00850C52">
        <w:rPr>
          <w:sz w:val="28"/>
          <w:szCs w:val="28"/>
        </w:rPr>
        <w:t>Каркалё</w:t>
      </w:r>
      <w:bookmarkStart w:id="0" w:name="_GoBack"/>
      <w:bookmarkEnd w:id="0"/>
      <w:r>
        <w:rPr>
          <w:sz w:val="28"/>
          <w:szCs w:val="28"/>
        </w:rPr>
        <w:t>ва</w:t>
      </w:r>
      <w:proofErr w:type="spellEnd"/>
    </w:p>
    <w:p w:rsidR="00B14855" w:rsidRDefault="00B14855" w:rsidP="00B14855"/>
    <w:p w:rsidR="0008350C" w:rsidRDefault="0008350C"/>
    <w:sectPr w:rsidR="0008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A9"/>
    <w:rsid w:val="0008350C"/>
    <w:rsid w:val="002449A9"/>
    <w:rsid w:val="00850C52"/>
    <w:rsid w:val="00B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Валерьева</dc:creator>
  <cp:keywords/>
  <dc:description/>
  <cp:lastModifiedBy>СВЕТИК</cp:lastModifiedBy>
  <cp:revision>4</cp:revision>
  <cp:lastPrinted>2022-04-28T11:07:00Z</cp:lastPrinted>
  <dcterms:created xsi:type="dcterms:W3CDTF">2022-04-22T12:50:00Z</dcterms:created>
  <dcterms:modified xsi:type="dcterms:W3CDTF">2022-04-28T11:08:00Z</dcterms:modified>
</cp:coreProperties>
</file>