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45FE" w:rsidRDefault="007345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345FE" w:rsidRDefault="00734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КРИНИЧНО-ЛУГСКОГО СЕЛЬСКОГО ПОСЕЛЕНИЯ </w:t>
      </w:r>
    </w:p>
    <w:p w:rsidR="007345FE" w:rsidRDefault="007345FE">
      <w:pPr>
        <w:jc w:val="center"/>
        <w:rPr>
          <w:sz w:val="28"/>
          <w:szCs w:val="28"/>
        </w:rPr>
      </w:pPr>
    </w:p>
    <w:p w:rsidR="007345FE" w:rsidRDefault="007345F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345FE" w:rsidRDefault="007345FE">
      <w:pPr>
        <w:rPr>
          <w:sz w:val="28"/>
          <w:szCs w:val="28"/>
        </w:rPr>
      </w:pPr>
    </w:p>
    <w:p w:rsidR="007345FE" w:rsidRDefault="007345FE">
      <w:pPr>
        <w:rPr>
          <w:sz w:val="28"/>
          <w:szCs w:val="28"/>
        </w:rPr>
      </w:pPr>
      <w:r>
        <w:rPr>
          <w:sz w:val="28"/>
          <w:szCs w:val="28"/>
        </w:rPr>
        <w:t>13.12.2018                                х. Кринично-Лугский                                  № 244</w:t>
      </w:r>
    </w:p>
    <w:p w:rsidR="007345FE" w:rsidRDefault="007345FE">
      <w:pPr>
        <w:rPr>
          <w:sz w:val="28"/>
          <w:szCs w:val="28"/>
        </w:rPr>
      </w:pPr>
    </w:p>
    <w:p w:rsidR="007345FE" w:rsidRDefault="007345FE" w:rsidP="00A12FE9">
      <w:pPr>
        <w:pStyle w:val="BodyTextIndent"/>
        <w:ind w:firstLine="0"/>
        <w:jc w:val="center"/>
      </w:pPr>
      <w:r>
        <w:t>О внесении изменений в распоряжение Администрации от 26.01.2018 № 25 «Об утверждении плана реализации муниципальной программы Кринично-Лугского сельского поселения  «Развитие культуры и туризма» на 2018 год»</w:t>
      </w:r>
    </w:p>
    <w:p w:rsidR="007345FE" w:rsidRDefault="007345FE">
      <w:pPr>
        <w:pStyle w:val="BodyTextIndent"/>
      </w:pPr>
    </w:p>
    <w:p w:rsidR="007345FE" w:rsidRPr="00EE28AC" w:rsidRDefault="007345FE" w:rsidP="005C589C">
      <w:pPr>
        <w:shd w:val="clear" w:color="auto" w:fill="FFFFFF"/>
        <w:ind w:firstLine="912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постановлением Администрации Кринично-Лугского сельского поселения от  07</w:t>
      </w:r>
      <w:r w:rsidRPr="00147C8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47C8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47C8C">
        <w:rPr>
          <w:sz w:val="28"/>
          <w:szCs w:val="28"/>
        </w:rPr>
        <w:t xml:space="preserve">  № </w:t>
      </w:r>
      <w:r>
        <w:rPr>
          <w:sz w:val="28"/>
          <w:szCs w:val="28"/>
        </w:rPr>
        <w:t>33</w:t>
      </w:r>
      <w:r w:rsidRPr="00147C8C">
        <w:rPr>
          <w:sz w:val="28"/>
          <w:szCs w:val="28"/>
        </w:rPr>
        <w:t xml:space="preserve">  «</w:t>
      </w:r>
      <w:r w:rsidRPr="00A85656">
        <w:rPr>
          <w:bCs/>
          <w:color w:val="000000"/>
          <w:spacing w:val="1"/>
          <w:sz w:val="28"/>
          <w:szCs w:val="28"/>
        </w:rPr>
        <w:t>Об утверждении Порядка</w:t>
      </w:r>
      <w:r w:rsidRPr="00A85656">
        <w:rPr>
          <w:sz w:val="28"/>
          <w:szCs w:val="28"/>
        </w:rPr>
        <w:t xml:space="preserve"> </w:t>
      </w:r>
      <w:r w:rsidRPr="00A85656">
        <w:rPr>
          <w:bCs/>
          <w:color w:val="000000"/>
          <w:sz w:val="28"/>
          <w:szCs w:val="28"/>
        </w:rPr>
        <w:t xml:space="preserve">разработки, реализации и оценки эффективности муниципальных программ </w:t>
      </w:r>
      <w:r w:rsidRPr="00A8565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ринично-Лугского сельского поселения</w:t>
      </w:r>
      <w:r w:rsidRPr="00147C8C">
        <w:rPr>
          <w:sz w:val="28"/>
          <w:szCs w:val="28"/>
        </w:rPr>
        <w:t>»</w:t>
      </w:r>
      <w:r w:rsidRPr="005C58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7C8C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от  13.12.</w:t>
      </w:r>
      <w:r w:rsidRPr="00147C8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47C8C">
        <w:rPr>
          <w:sz w:val="28"/>
          <w:szCs w:val="28"/>
        </w:rPr>
        <w:t xml:space="preserve">  № </w:t>
      </w:r>
      <w:r>
        <w:rPr>
          <w:sz w:val="28"/>
          <w:szCs w:val="28"/>
        </w:rPr>
        <w:t>149 и в целях приведения в соответствие с изменениями бюджета поселения на 2018 год и плановый период 2019 и 2020 годов</w:t>
      </w:r>
    </w:p>
    <w:p w:rsidR="007345FE" w:rsidRDefault="007345FE" w:rsidP="00A12FE9">
      <w:pPr>
        <w:ind w:firstLine="851"/>
        <w:jc w:val="both"/>
        <w:rPr>
          <w:sz w:val="28"/>
          <w:szCs w:val="28"/>
        </w:rPr>
      </w:pPr>
    </w:p>
    <w:p w:rsidR="007345FE" w:rsidRDefault="007345FE" w:rsidP="00A12FE9">
      <w:pPr>
        <w:pStyle w:val="Style6"/>
        <w:spacing w:before="76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FE9">
        <w:rPr>
          <w:sz w:val="28"/>
          <w:szCs w:val="28"/>
        </w:rPr>
        <w:t>Внес</w:t>
      </w:r>
      <w:r>
        <w:rPr>
          <w:sz w:val="28"/>
          <w:szCs w:val="28"/>
        </w:rPr>
        <w:t xml:space="preserve">ти </w:t>
      </w:r>
      <w:r w:rsidRPr="00A12FE9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</w:t>
      </w:r>
      <w:r w:rsidRPr="00A12FE9">
        <w:rPr>
          <w:sz w:val="28"/>
          <w:szCs w:val="28"/>
        </w:rPr>
        <w:t>в распоряжение Администрации от 26.01.2018 № 25 «Об утверждении плана реализации муниципальной программы Кринично-Лугского сельского поселения  «Развитие культуры и туризма» на 2018 год»</w:t>
      </w:r>
      <w:r>
        <w:rPr>
          <w:sz w:val="28"/>
          <w:szCs w:val="28"/>
        </w:rPr>
        <w:t xml:space="preserve"> (далее – план реализации) согласно приложению к настоящему распоряжению</w:t>
      </w:r>
      <w:r>
        <w:rPr>
          <w:rStyle w:val="FontStyle23"/>
          <w:sz w:val="28"/>
          <w:szCs w:val="28"/>
        </w:rPr>
        <w:t>.</w:t>
      </w:r>
    </w:p>
    <w:p w:rsidR="007345FE" w:rsidRDefault="007345FE" w:rsidP="00A12FE9">
      <w:pPr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2. </w:t>
      </w:r>
      <w:r>
        <w:rPr>
          <w:sz w:val="28"/>
          <w:szCs w:val="28"/>
        </w:rPr>
        <w:t>Инспектору по культуре, молодежной работе и социальным вопросам обеспечить исполнение плана реализации, указанного в пункте 1 настоящего распоряжения.</w:t>
      </w:r>
    </w:p>
    <w:p w:rsidR="007345FE" w:rsidRPr="00F37292" w:rsidRDefault="007345FE" w:rsidP="00A12FE9">
      <w:pPr>
        <w:pStyle w:val="Style6"/>
        <w:spacing w:before="76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F37292">
        <w:rPr>
          <w:sz w:val="28"/>
          <w:szCs w:val="28"/>
        </w:rPr>
        <w:t>Настоящее распоряжение разместить на официальном сайте Кринично-Лугского сельского поселения в сети Интернет и информационном бюллетене поселения.</w:t>
      </w:r>
    </w:p>
    <w:p w:rsidR="007345FE" w:rsidRPr="00E360A6" w:rsidRDefault="007345FE" w:rsidP="00A12FE9">
      <w:pPr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4</w:t>
      </w:r>
      <w:r w:rsidRPr="00F37292">
        <w:rPr>
          <w:spacing w:val="20"/>
          <w:sz w:val="28"/>
          <w:szCs w:val="28"/>
        </w:rPr>
        <w:t>.</w:t>
      </w:r>
      <w:r w:rsidRPr="00F37292">
        <w:rPr>
          <w:sz w:val="28"/>
          <w:szCs w:val="28"/>
        </w:rPr>
        <w:t>Контроль за выполнением настоящего</w:t>
      </w:r>
      <w:r w:rsidRPr="00E360A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оставляю за собой.</w:t>
      </w:r>
    </w:p>
    <w:p w:rsidR="007345FE" w:rsidRDefault="007345FE">
      <w:pPr>
        <w:ind w:firstLine="709"/>
        <w:rPr>
          <w:rStyle w:val="FontStyle23"/>
          <w:sz w:val="28"/>
          <w:szCs w:val="28"/>
        </w:rPr>
      </w:pPr>
    </w:p>
    <w:p w:rsidR="007345FE" w:rsidRDefault="007345FE">
      <w:pPr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 xml:space="preserve"> </w:t>
      </w:r>
    </w:p>
    <w:p w:rsidR="007345FE" w:rsidRDefault="007345FE">
      <w:pPr>
        <w:jc w:val="both"/>
        <w:rPr>
          <w:sz w:val="28"/>
          <w:szCs w:val="28"/>
        </w:rPr>
      </w:pPr>
    </w:p>
    <w:p w:rsidR="007345FE" w:rsidRDefault="007345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345FE" w:rsidRDefault="007345FE">
      <w:pPr>
        <w:jc w:val="both"/>
        <w:rPr>
          <w:sz w:val="28"/>
          <w:szCs w:val="28"/>
        </w:rPr>
      </w:pPr>
      <w:r>
        <w:rPr>
          <w:sz w:val="28"/>
          <w:szCs w:val="28"/>
        </w:rPr>
        <w:t>Кринично-Лугского</w:t>
      </w:r>
    </w:p>
    <w:p w:rsidR="007345FE" w:rsidRDefault="007345F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Г.В.Траутченко</w:t>
      </w:r>
    </w:p>
    <w:p w:rsidR="007345FE" w:rsidRDefault="007345FE">
      <w:pPr>
        <w:jc w:val="both"/>
        <w:rPr>
          <w:sz w:val="28"/>
          <w:szCs w:val="28"/>
        </w:rPr>
      </w:pPr>
    </w:p>
    <w:p w:rsidR="007345FE" w:rsidRDefault="007345FE">
      <w:pPr>
        <w:jc w:val="both"/>
        <w:rPr>
          <w:sz w:val="28"/>
          <w:szCs w:val="28"/>
        </w:rPr>
      </w:pPr>
    </w:p>
    <w:p w:rsidR="007345FE" w:rsidRDefault="007345FE">
      <w:pPr>
        <w:ind w:firstLine="709"/>
      </w:pPr>
    </w:p>
    <w:p w:rsidR="007345FE" w:rsidRDefault="007345FE">
      <w:pPr>
        <w:ind w:firstLine="709"/>
      </w:pPr>
    </w:p>
    <w:p w:rsidR="007345FE" w:rsidRDefault="007345FE">
      <w:pPr>
        <w:ind w:firstLine="709"/>
      </w:pPr>
      <w:r>
        <w:t>распоряжение вносит:</w:t>
      </w:r>
    </w:p>
    <w:p w:rsidR="007345FE" w:rsidRDefault="007345FE">
      <w:pPr>
        <w:ind w:firstLine="709"/>
      </w:pPr>
      <w:r w:rsidRPr="00FD1743">
        <w:t xml:space="preserve">Инспектору по культуре, </w:t>
      </w:r>
    </w:p>
    <w:p w:rsidR="007345FE" w:rsidRPr="00FD1743" w:rsidRDefault="007345FE">
      <w:pPr>
        <w:ind w:firstLine="709"/>
      </w:pPr>
      <w:r w:rsidRPr="00FD1743">
        <w:t xml:space="preserve">молодежной работе </w:t>
      </w:r>
      <w:r>
        <w:t>и</w:t>
      </w:r>
      <w:r w:rsidRPr="00FD1743">
        <w:t xml:space="preserve"> социальным вопросам</w:t>
      </w:r>
    </w:p>
    <w:p w:rsidR="007345FE" w:rsidRDefault="007345FE">
      <w:pPr>
        <w:ind w:firstLine="709"/>
      </w:pPr>
    </w:p>
    <w:p w:rsidR="007345FE" w:rsidRDefault="007345FE">
      <w:pPr>
        <w:ind w:firstLine="709"/>
      </w:pPr>
    </w:p>
    <w:p w:rsidR="007345FE" w:rsidRDefault="007345FE">
      <w:pPr>
        <w:ind w:firstLine="709"/>
        <w:sectPr w:rsidR="007345FE" w:rsidSect="00E57010">
          <w:footerReference w:type="default" r:id="rId6"/>
          <w:pgSz w:w="11906" w:h="16838"/>
          <w:pgMar w:top="1134" w:right="567" w:bottom="1134" w:left="1701" w:header="720" w:footer="720" w:gutter="0"/>
          <w:cols w:space="708"/>
          <w:titlePg/>
        </w:sectPr>
      </w:pPr>
    </w:p>
    <w:p w:rsidR="007345FE" w:rsidRDefault="007345FE">
      <w:pPr>
        <w:ind w:firstLine="709"/>
        <w:jc w:val="right"/>
      </w:pPr>
      <w:r>
        <w:t>Приложение</w:t>
      </w:r>
    </w:p>
    <w:p w:rsidR="007345FE" w:rsidRDefault="007345FE">
      <w:pPr>
        <w:ind w:firstLine="709"/>
        <w:jc w:val="right"/>
      </w:pPr>
      <w:r>
        <w:t xml:space="preserve">к распоряжению  Администрации </w:t>
      </w:r>
    </w:p>
    <w:p w:rsidR="007345FE" w:rsidRDefault="007345FE">
      <w:pPr>
        <w:ind w:firstLine="709"/>
        <w:jc w:val="right"/>
      </w:pPr>
      <w:r>
        <w:t xml:space="preserve">Кринично-Лугского сельского поселения </w:t>
      </w:r>
    </w:p>
    <w:p w:rsidR="007345FE" w:rsidRDefault="007345FE">
      <w:pPr>
        <w:ind w:firstLine="709"/>
        <w:jc w:val="right"/>
      </w:pPr>
      <w:r>
        <w:t>от 13.12.2018 № 244</w:t>
      </w:r>
    </w:p>
    <w:p w:rsidR="007345FE" w:rsidRPr="00FD1743" w:rsidRDefault="007345FE">
      <w:pPr>
        <w:ind w:firstLine="709"/>
        <w:jc w:val="center"/>
      </w:pPr>
      <w:r w:rsidRPr="00FD1743">
        <w:t>План</w:t>
      </w:r>
    </w:p>
    <w:p w:rsidR="007345FE" w:rsidRPr="00FD1743" w:rsidRDefault="007345FE">
      <w:pPr>
        <w:ind w:firstLine="709"/>
        <w:jc w:val="center"/>
      </w:pPr>
      <w:r w:rsidRPr="00FD1743">
        <w:t>реализации муниципальной программы  Кринично-Лугского сельского поселения «Развитие культуры и туризма» на 2018 год</w:t>
      </w:r>
    </w:p>
    <w:tbl>
      <w:tblPr>
        <w:tblW w:w="15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6"/>
        <w:gridCol w:w="2552"/>
        <w:gridCol w:w="2551"/>
        <w:gridCol w:w="1276"/>
        <w:gridCol w:w="851"/>
        <w:gridCol w:w="1417"/>
        <w:gridCol w:w="1134"/>
        <w:gridCol w:w="1134"/>
        <w:gridCol w:w="1244"/>
      </w:tblGrid>
      <w:tr w:rsidR="007345FE" w:rsidTr="00F36997">
        <w:trPr>
          <w:trHeight w:val="315"/>
        </w:trPr>
        <w:tc>
          <w:tcPr>
            <w:tcW w:w="3616" w:type="dxa"/>
            <w:vMerge w:val="restart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Наименование подпрограммы, основного мероприятия, мероприятия  ведомственной целевой программы, контрольного события программы</w:t>
            </w:r>
          </w:p>
        </w:tc>
        <w:tc>
          <w:tcPr>
            <w:tcW w:w="2552" w:type="dxa"/>
            <w:vMerge w:val="restart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</w:p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исполнитель (заместитель руководителя ОИВ/ФИО)</w:t>
            </w:r>
          </w:p>
        </w:tc>
        <w:tc>
          <w:tcPr>
            <w:tcW w:w="2551" w:type="dxa"/>
            <w:vMerge w:val="restart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5780" w:type="dxa"/>
            <w:gridSpan w:val="5"/>
            <w:tcBorders>
              <w:bottom w:val="nil"/>
            </w:tcBorders>
          </w:tcPr>
          <w:p w:rsidR="007345FE" w:rsidRDefault="007345FE" w:rsidP="00C460C6">
            <w:pPr>
              <w:jc w:val="center"/>
            </w:pPr>
            <w:r>
              <w:rPr>
                <w:sz w:val="22"/>
                <w:szCs w:val="22"/>
              </w:rPr>
              <w:t>Объем расходов на 2017 год (тыс. руб.)</w:t>
            </w:r>
          </w:p>
        </w:tc>
      </w:tr>
      <w:tr w:rsidR="007345FE" w:rsidTr="00022437">
        <w:trPr>
          <w:trHeight w:val="946"/>
        </w:trPr>
        <w:tc>
          <w:tcPr>
            <w:tcW w:w="3616" w:type="dxa"/>
            <w:vMerge/>
          </w:tcPr>
          <w:p w:rsidR="007345FE" w:rsidRDefault="007345FE">
            <w:pPr>
              <w:jc w:val="center"/>
            </w:pPr>
          </w:p>
        </w:tc>
        <w:tc>
          <w:tcPr>
            <w:tcW w:w="2552" w:type="dxa"/>
            <w:vMerge/>
          </w:tcPr>
          <w:p w:rsidR="007345FE" w:rsidRDefault="007345FE">
            <w:pPr>
              <w:jc w:val="center"/>
            </w:pPr>
          </w:p>
        </w:tc>
        <w:tc>
          <w:tcPr>
            <w:tcW w:w="2551" w:type="dxa"/>
            <w:vMerge/>
          </w:tcPr>
          <w:p w:rsidR="007345FE" w:rsidRDefault="007345FE">
            <w:pPr>
              <w:jc w:val="center"/>
            </w:pPr>
          </w:p>
        </w:tc>
        <w:tc>
          <w:tcPr>
            <w:tcW w:w="1276" w:type="dxa"/>
            <w:vMerge/>
          </w:tcPr>
          <w:p w:rsidR="007345FE" w:rsidRDefault="007345FE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7345FE" w:rsidRDefault="007345FE" w:rsidP="006D109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bottom w:val="nil"/>
            </w:tcBorders>
          </w:tcPr>
          <w:p w:rsidR="007345FE" w:rsidRDefault="007345FE" w:rsidP="006D109F">
            <w:pPr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7345FE" w:rsidRDefault="007345FE" w:rsidP="006D109F">
            <w:pPr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7345FE" w:rsidRDefault="007345FE" w:rsidP="006D109F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Местный </w:t>
            </w: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1244" w:type="dxa"/>
            <w:tcBorders>
              <w:bottom w:val="nil"/>
            </w:tcBorders>
          </w:tcPr>
          <w:p w:rsidR="007345FE" w:rsidRDefault="007345FE" w:rsidP="006D109F">
            <w:pPr>
              <w:jc w:val="center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7345FE" w:rsidTr="00F36997">
        <w:tc>
          <w:tcPr>
            <w:tcW w:w="3616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345FE" w:rsidTr="00F36997">
        <w:tc>
          <w:tcPr>
            <w:tcW w:w="3616" w:type="dxa"/>
          </w:tcPr>
          <w:p w:rsidR="007345FE" w:rsidRDefault="007345FE" w:rsidP="00F36997">
            <w:pPr>
              <w:jc w:val="center"/>
            </w:pPr>
            <w:r>
              <w:t xml:space="preserve">Подпрограмма 1 </w:t>
            </w:r>
            <w:r w:rsidRPr="00425160">
              <w:rPr>
                <w:kern w:val="2"/>
              </w:rPr>
              <w:t>«Развитие культуры»</w:t>
            </w:r>
          </w:p>
        </w:tc>
        <w:tc>
          <w:tcPr>
            <w:tcW w:w="2552" w:type="dxa"/>
          </w:tcPr>
          <w:p w:rsidR="007345FE" w:rsidRDefault="007345FE" w:rsidP="00C460C6">
            <w:pPr>
              <w:jc w:val="center"/>
            </w:pPr>
            <w:r>
              <w:t xml:space="preserve">Инспектор по культуре, молодежной работе и социальным вопросам </w:t>
            </w:r>
          </w:p>
        </w:tc>
        <w:tc>
          <w:tcPr>
            <w:tcW w:w="2551" w:type="dxa"/>
          </w:tcPr>
          <w:p w:rsidR="007345FE" w:rsidRDefault="007345FE">
            <w:r>
              <w:t>создание условий для сохранения культурного наследия и развития культурного потенциала</w:t>
            </w:r>
          </w:p>
        </w:tc>
        <w:tc>
          <w:tcPr>
            <w:tcW w:w="1276" w:type="dxa"/>
          </w:tcPr>
          <w:p w:rsidR="007345FE" w:rsidRDefault="007345FE" w:rsidP="00E03F7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7345FE" w:rsidRDefault="007345FE" w:rsidP="005C589C">
            <w:pPr>
              <w:jc w:val="center"/>
            </w:pPr>
            <w:r>
              <w:rPr>
                <w:sz w:val="22"/>
                <w:szCs w:val="22"/>
              </w:rPr>
              <w:t>10720,6</w:t>
            </w:r>
          </w:p>
        </w:tc>
        <w:tc>
          <w:tcPr>
            <w:tcW w:w="1417" w:type="dxa"/>
          </w:tcPr>
          <w:p w:rsidR="007345FE" w:rsidRDefault="007345FE" w:rsidP="00F36997">
            <w:pPr>
              <w:jc w:val="center"/>
            </w:pPr>
            <w:r>
              <w:t>3111,2</w:t>
            </w:r>
          </w:p>
        </w:tc>
        <w:tc>
          <w:tcPr>
            <w:tcW w:w="113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45FE" w:rsidRDefault="007345FE" w:rsidP="00A12FE9">
            <w:pPr>
              <w:jc w:val="center"/>
            </w:pPr>
            <w:r>
              <w:rPr>
                <w:sz w:val="22"/>
                <w:szCs w:val="22"/>
              </w:rPr>
              <w:t>7609,4</w:t>
            </w:r>
          </w:p>
        </w:tc>
        <w:tc>
          <w:tcPr>
            <w:tcW w:w="124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45FE" w:rsidTr="00F36997">
        <w:trPr>
          <w:trHeight w:val="1271"/>
        </w:trPr>
        <w:tc>
          <w:tcPr>
            <w:tcW w:w="3616" w:type="dxa"/>
          </w:tcPr>
          <w:p w:rsidR="007345FE" w:rsidRDefault="007345FE" w:rsidP="00F36997">
            <w:pPr>
              <w:jc w:val="center"/>
            </w:pPr>
            <w:r>
              <w:t xml:space="preserve">Основное мероприятие 1.1. </w:t>
            </w:r>
            <w:r w:rsidRPr="00F36997">
              <w:t>расходы бюджета сельского поселения на содержание и о</w:t>
            </w:r>
            <w:r w:rsidRPr="00F36997">
              <w:rPr>
                <w:color w:val="000000"/>
              </w:rPr>
              <w:t xml:space="preserve">беспечение деятельности (оказание услуг) </w:t>
            </w:r>
            <w:r>
              <w:t>МУК «ЦКС К-ЛСП»</w:t>
            </w:r>
            <w:r w:rsidRPr="00F36997">
              <w:rPr>
                <w:color w:val="000000"/>
              </w:rPr>
              <w:t>, в том числе на предоставление бюджетному учреждению субсидий</w:t>
            </w:r>
          </w:p>
        </w:tc>
        <w:tc>
          <w:tcPr>
            <w:tcW w:w="2552" w:type="dxa"/>
          </w:tcPr>
          <w:p w:rsidR="007345FE" w:rsidRDefault="007345FE" w:rsidP="00E03F70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7345FE" w:rsidRDefault="007345FE">
            <w:pPr>
              <w:pStyle w:val="1"/>
              <w:tabs>
                <w:tab w:val="left" w:pos="6551"/>
              </w:tabs>
              <w:ind w:left="0"/>
              <w:jc w:val="both"/>
              <w:rPr>
                <w:spacing w:val="-4"/>
              </w:rPr>
            </w:pPr>
            <w:r>
              <w:rPr>
                <w:sz w:val="22"/>
                <w:szCs w:val="22"/>
              </w:rPr>
              <w:t xml:space="preserve">Ежемесячное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перечисление бюджетных средств на содержание </w:t>
            </w:r>
            <w:r>
              <w:t xml:space="preserve">МУК «ЦКС К-ЛСП» </w:t>
            </w:r>
          </w:p>
        </w:tc>
        <w:tc>
          <w:tcPr>
            <w:tcW w:w="1276" w:type="dxa"/>
          </w:tcPr>
          <w:p w:rsidR="007345FE" w:rsidRDefault="007345FE" w:rsidP="00E03F7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7345FE" w:rsidRDefault="007345FE" w:rsidP="00850354">
            <w:pPr>
              <w:jc w:val="center"/>
            </w:pPr>
            <w:r>
              <w:rPr>
                <w:sz w:val="22"/>
                <w:szCs w:val="22"/>
              </w:rPr>
              <w:t>10720,6</w:t>
            </w:r>
          </w:p>
        </w:tc>
        <w:tc>
          <w:tcPr>
            <w:tcW w:w="1417" w:type="dxa"/>
          </w:tcPr>
          <w:p w:rsidR="007345FE" w:rsidRDefault="007345FE" w:rsidP="00850354">
            <w:pPr>
              <w:jc w:val="center"/>
            </w:pPr>
            <w:r>
              <w:t>3111,2</w:t>
            </w:r>
          </w:p>
        </w:tc>
        <w:tc>
          <w:tcPr>
            <w:tcW w:w="1134" w:type="dxa"/>
          </w:tcPr>
          <w:p w:rsidR="007345FE" w:rsidRDefault="007345FE" w:rsidP="008503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45FE" w:rsidRDefault="007345FE" w:rsidP="00850354">
            <w:pPr>
              <w:jc w:val="center"/>
            </w:pPr>
            <w:r>
              <w:rPr>
                <w:sz w:val="22"/>
                <w:szCs w:val="22"/>
              </w:rPr>
              <w:t>7609,4</w:t>
            </w:r>
          </w:p>
        </w:tc>
        <w:tc>
          <w:tcPr>
            <w:tcW w:w="124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45FE" w:rsidTr="00F36997">
        <w:tc>
          <w:tcPr>
            <w:tcW w:w="3616" w:type="dxa"/>
          </w:tcPr>
          <w:p w:rsidR="007345FE" w:rsidRDefault="007345FE" w:rsidP="00F36997">
            <w:pPr>
              <w:jc w:val="center"/>
            </w:pPr>
            <w:r>
              <w:t>Подпрограмма 2 «</w:t>
            </w:r>
            <w:r w:rsidRPr="00425160">
              <w:rPr>
                <w:kern w:val="2"/>
              </w:rPr>
              <w:t>Туризм»</w:t>
            </w:r>
            <w:r>
              <w:t xml:space="preserve"> </w:t>
            </w:r>
          </w:p>
        </w:tc>
        <w:tc>
          <w:tcPr>
            <w:tcW w:w="2552" w:type="dxa"/>
          </w:tcPr>
          <w:p w:rsidR="007345FE" w:rsidRDefault="007345FE" w:rsidP="00C460C6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7345FE" w:rsidRDefault="007345FE" w:rsidP="00B55270">
            <w:pPr>
              <w:rPr>
                <w:color w:val="000000"/>
              </w:rPr>
            </w:pPr>
            <w:r>
              <w:rPr>
                <w:color w:val="000000"/>
              </w:rPr>
              <w:t>создание</w:t>
            </w:r>
          </w:p>
          <w:p w:rsidR="007345FE" w:rsidRDefault="007345FE" w:rsidP="00B55270">
            <w:pPr>
              <w:rPr>
                <w:color w:val="000000"/>
              </w:rPr>
            </w:pPr>
            <w:r>
              <w:rPr>
                <w:color w:val="000000"/>
              </w:rPr>
              <w:t>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 xml:space="preserve">вий </w:t>
            </w:r>
          </w:p>
          <w:p w:rsidR="007345FE" w:rsidRDefault="007345FE" w:rsidP="00B55270">
            <w:r>
              <w:rPr>
                <w:color w:val="000000"/>
              </w:rPr>
              <w:t xml:space="preserve">для развития туризма </w:t>
            </w:r>
          </w:p>
        </w:tc>
        <w:tc>
          <w:tcPr>
            <w:tcW w:w="1276" w:type="dxa"/>
          </w:tcPr>
          <w:p w:rsidR="007345FE" w:rsidRDefault="007345FE" w:rsidP="00E03F7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345FE" w:rsidTr="00F36997">
        <w:tc>
          <w:tcPr>
            <w:tcW w:w="3616" w:type="dxa"/>
          </w:tcPr>
          <w:p w:rsidR="007345FE" w:rsidRDefault="007345FE">
            <w:pPr>
              <w:jc w:val="center"/>
            </w:pPr>
            <w:r>
              <w:t>Основное мероприятие 2.1 расходы на</w:t>
            </w:r>
            <w:r>
              <w:rPr>
                <w:rFonts w:eastAsia="SimSun"/>
              </w:rPr>
              <w:t xml:space="preserve"> с</w:t>
            </w:r>
            <w:r>
              <w:rPr>
                <w:color w:val="000000"/>
              </w:rPr>
              <w:t>оздание благоприят</w:t>
            </w:r>
            <w:r>
              <w:rPr>
                <w:color w:val="000000"/>
              </w:rPr>
              <w:softHyphen/>
              <w:t>ных экономи</w:t>
            </w:r>
            <w:r>
              <w:rPr>
                <w:color w:val="000000"/>
              </w:rPr>
              <w:softHyphen/>
              <w:t>ческих усло</w:t>
            </w:r>
            <w:r>
              <w:rPr>
                <w:color w:val="000000"/>
              </w:rPr>
              <w:softHyphen/>
              <w:t>вий  для развития туризма</w:t>
            </w:r>
          </w:p>
        </w:tc>
        <w:tc>
          <w:tcPr>
            <w:tcW w:w="2552" w:type="dxa"/>
          </w:tcPr>
          <w:p w:rsidR="007345FE" w:rsidRDefault="007345FE" w:rsidP="00C460C6">
            <w:pPr>
              <w:jc w:val="center"/>
            </w:pPr>
            <w:r>
              <w:t xml:space="preserve">Инспектор по культуре,  молодежной работе и социальным вопросам </w:t>
            </w:r>
          </w:p>
        </w:tc>
        <w:tc>
          <w:tcPr>
            <w:tcW w:w="2551" w:type="dxa"/>
          </w:tcPr>
          <w:p w:rsidR="007345FE" w:rsidRDefault="007345FE" w:rsidP="00B55270">
            <w:r>
              <w:t>рост туристских потоков внут</w:t>
            </w:r>
            <w:r>
              <w:softHyphen/>
              <w:t>реннего и въезд</w:t>
            </w:r>
            <w:r>
              <w:softHyphen/>
              <w:t>ного туризма на территорию поселения</w:t>
            </w:r>
          </w:p>
        </w:tc>
        <w:tc>
          <w:tcPr>
            <w:tcW w:w="1276" w:type="dxa"/>
          </w:tcPr>
          <w:p w:rsidR="007345FE" w:rsidRDefault="007345FE" w:rsidP="00E03F70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4" w:type="dxa"/>
          </w:tcPr>
          <w:p w:rsidR="007345FE" w:rsidRDefault="007345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345FE" w:rsidRDefault="007345FE"/>
    <w:sectPr w:rsidR="007345FE" w:rsidSect="000A4715">
      <w:pgSz w:w="16838" w:h="11906" w:orient="landscape"/>
      <w:pgMar w:top="851" w:right="567" w:bottom="567" w:left="851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FE" w:rsidRDefault="007345FE">
      <w:r>
        <w:separator/>
      </w:r>
    </w:p>
  </w:endnote>
  <w:endnote w:type="continuationSeparator" w:id="0">
    <w:p w:rsidR="007345FE" w:rsidRDefault="0073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FE" w:rsidRDefault="007345FE">
    <w:pPr>
      <w:pStyle w:val="Footer"/>
      <w:rPr>
        <w:rStyle w:val="PageNumber"/>
      </w:rPr>
    </w:pPr>
    <w:fldSimple w:instr="PAGE  ">
      <w:r>
        <w:rPr>
          <w:noProof/>
        </w:rPr>
        <w:t>2</w:t>
      </w:r>
    </w:fldSimple>
  </w:p>
  <w:p w:rsidR="007345FE" w:rsidRDefault="007345FE">
    <w:pPr>
      <w:pStyle w:val="Footer"/>
      <w:ind w:right="360"/>
    </w:pPr>
  </w:p>
  <w:p w:rsidR="007345FE" w:rsidRDefault="007345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FE" w:rsidRDefault="007345FE">
      <w:r>
        <w:separator/>
      </w:r>
    </w:p>
  </w:footnote>
  <w:footnote w:type="continuationSeparator" w:id="0">
    <w:p w:rsidR="007345FE" w:rsidRDefault="00734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F0A"/>
    <w:rsid w:val="00022437"/>
    <w:rsid w:val="000A4715"/>
    <w:rsid w:val="000E366D"/>
    <w:rsid w:val="00147C8C"/>
    <w:rsid w:val="00165ACD"/>
    <w:rsid w:val="00170C69"/>
    <w:rsid w:val="00182803"/>
    <w:rsid w:val="001A4635"/>
    <w:rsid w:val="001D56A0"/>
    <w:rsid w:val="00281302"/>
    <w:rsid w:val="00334ACF"/>
    <w:rsid w:val="003F7FDA"/>
    <w:rsid w:val="00425160"/>
    <w:rsid w:val="004E1FA0"/>
    <w:rsid w:val="00517A9C"/>
    <w:rsid w:val="005514B0"/>
    <w:rsid w:val="005C589C"/>
    <w:rsid w:val="00625BC4"/>
    <w:rsid w:val="006D109F"/>
    <w:rsid w:val="007345FE"/>
    <w:rsid w:val="00785275"/>
    <w:rsid w:val="007C4E80"/>
    <w:rsid w:val="00850354"/>
    <w:rsid w:val="009128B5"/>
    <w:rsid w:val="009D16F9"/>
    <w:rsid w:val="009D40F3"/>
    <w:rsid w:val="00A12FE9"/>
    <w:rsid w:val="00A279AF"/>
    <w:rsid w:val="00A27E3E"/>
    <w:rsid w:val="00A85656"/>
    <w:rsid w:val="00A97528"/>
    <w:rsid w:val="00B22A8A"/>
    <w:rsid w:val="00B40ADC"/>
    <w:rsid w:val="00B55270"/>
    <w:rsid w:val="00BA2DD2"/>
    <w:rsid w:val="00C05D06"/>
    <w:rsid w:val="00C460C6"/>
    <w:rsid w:val="00C56F0A"/>
    <w:rsid w:val="00CA567F"/>
    <w:rsid w:val="00E03F70"/>
    <w:rsid w:val="00E25024"/>
    <w:rsid w:val="00E360A6"/>
    <w:rsid w:val="00E57010"/>
    <w:rsid w:val="00E9605D"/>
    <w:rsid w:val="00EE28AC"/>
    <w:rsid w:val="00F25DEF"/>
    <w:rsid w:val="00F36997"/>
    <w:rsid w:val="00F37292"/>
    <w:rsid w:val="00FC7EE8"/>
    <w:rsid w:val="00FD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A47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471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471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471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47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4715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471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471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4715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4715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71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A47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A471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4715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A4715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A4715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A4715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A4715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A4715"/>
    <w:rPr>
      <w:rFonts w:ascii="Cambria" w:hAnsi="Cambria" w:cs="Cambria"/>
      <w:i/>
      <w:iCs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A4715"/>
    <w:pPr>
      <w:ind w:firstLine="68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1FA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A47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A47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1FA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A47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4715"/>
    <w:rPr>
      <w:rFonts w:ascii="Tahoma" w:hAnsi="Tahoma" w:cs="Tahoma"/>
      <w:sz w:val="16"/>
      <w:szCs w:val="16"/>
    </w:rPr>
  </w:style>
  <w:style w:type="paragraph" w:customStyle="1" w:styleId="Style6">
    <w:name w:val="Style6"/>
    <w:uiPriority w:val="99"/>
    <w:rsid w:val="000A4715"/>
    <w:pPr>
      <w:spacing w:line="321" w:lineRule="exact"/>
      <w:ind w:firstLine="698"/>
    </w:pPr>
    <w:rPr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0A4715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uiPriority w:val="99"/>
    <w:rsid w:val="000A4715"/>
    <w:pPr>
      <w:ind w:left="720"/>
    </w:pPr>
    <w:rPr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0A4715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0A4715"/>
    <w:rPr>
      <w:rFonts w:cs="Times New Roman"/>
      <w:b/>
      <w:bCs/>
    </w:rPr>
  </w:style>
  <w:style w:type="character" w:styleId="IntenseReference">
    <w:name w:val="Intense Reference"/>
    <w:basedOn w:val="DefaultParagraphFont"/>
    <w:uiPriority w:val="99"/>
    <w:qFormat/>
    <w:rsid w:val="000A4715"/>
    <w:rPr>
      <w:rFonts w:cs="Times New Roman"/>
      <w:b/>
      <w:bCs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A4715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A4715"/>
    <w:rPr>
      <w:rFonts w:cs="Times New Roman"/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sid w:val="000A47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4715"/>
    <w:rPr>
      <w:rFonts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0A4715"/>
    <w:rPr>
      <w:rFonts w:cs="Times New Roman"/>
      <w:i/>
      <w:iCs/>
    </w:rPr>
  </w:style>
  <w:style w:type="character" w:customStyle="1" w:styleId="FootnoteTextChar">
    <w:name w:val="Footnote Text Char"/>
    <w:link w:val="FootnoteText"/>
    <w:uiPriority w:val="99"/>
    <w:semiHidden/>
    <w:locked/>
    <w:rsid w:val="000A4715"/>
    <w:rPr>
      <w:rFonts w:cs="Times New Roman"/>
      <w:sz w:val="20"/>
      <w:szCs w:val="20"/>
    </w:rPr>
  </w:style>
  <w:style w:type="character" w:styleId="BookTitle">
    <w:name w:val="Book Title"/>
    <w:basedOn w:val="DefaultParagraphFont"/>
    <w:uiPriority w:val="99"/>
    <w:qFormat/>
    <w:rsid w:val="000A4715"/>
    <w:rPr>
      <w:rFonts w:cs="Times New Roman"/>
      <w:b/>
      <w:bCs/>
      <w:smallCaps/>
      <w:spacing w:val="5"/>
    </w:rPr>
  </w:style>
  <w:style w:type="paragraph" w:styleId="FootnoteText">
    <w:name w:val="footnote text"/>
    <w:basedOn w:val="Normal"/>
    <w:link w:val="FootnoteTextChar1"/>
    <w:uiPriority w:val="99"/>
    <w:semiHidden/>
    <w:rsid w:val="000A471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4E1FA0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0A471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0A4715"/>
    <w:rPr>
      <w:rFonts w:cs="Times New Roman"/>
      <w:i/>
      <w:iCs/>
      <w:color w:val="000000"/>
    </w:rPr>
  </w:style>
  <w:style w:type="paragraph" w:styleId="PlainText">
    <w:name w:val="Plain Text"/>
    <w:basedOn w:val="Normal"/>
    <w:link w:val="PlainTextChar"/>
    <w:uiPriority w:val="99"/>
    <w:semiHidden/>
    <w:rsid w:val="000A4715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4715"/>
    <w:rPr>
      <w:rFonts w:ascii="Courier New" w:hAnsi="Courier New" w:cs="Courier New"/>
      <w:sz w:val="21"/>
      <w:szCs w:val="21"/>
    </w:rPr>
  </w:style>
  <w:style w:type="character" w:styleId="SubtleReference">
    <w:name w:val="Subtle Reference"/>
    <w:basedOn w:val="DefaultParagraphFont"/>
    <w:uiPriority w:val="99"/>
    <w:qFormat/>
    <w:rsid w:val="000A4715"/>
    <w:rPr>
      <w:rFonts w:cs="Times New Roman"/>
      <w:smallCaps/>
      <w:color w:val="auto"/>
      <w:u w:val="single"/>
    </w:rPr>
  </w:style>
  <w:style w:type="character" w:styleId="IntenseEmphasis">
    <w:name w:val="Intense Emphasis"/>
    <w:basedOn w:val="DefaultParagraphFont"/>
    <w:uiPriority w:val="99"/>
    <w:qFormat/>
    <w:rsid w:val="000A4715"/>
    <w:rPr>
      <w:rFonts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0A4715"/>
    <w:rPr>
      <w:sz w:val="24"/>
      <w:szCs w:val="24"/>
    </w:rPr>
  </w:style>
  <w:style w:type="character" w:styleId="Hyperlink">
    <w:name w:val="Hyperlink"/>
    <w:basedOn w:val="DefaultParagraphFont"/>
    <w:uiPriority w:val="99"/>
    <w:rsid w:val="000A4715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4715"/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471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0A4715"/>
    <w:rPr>
      <w:rFonts w:ascii="Cambria" w:hAnsi="Cambria" w:cs="Cambria"/>
      <w:color w:val="17365D"/>
      <w:spacing w:val="5"/>
      <w:sz w:val="52"/>
      <w:szCs w:val="52"/>
    </w:rPr>
  </w:style>
  <w:style w:type="paragraph" w:styleId="Title">
    <w:name w:val="Title"/>
    <w:basedOn w:val="Normal"/>
    <w:next w:val="Normal"/>
    <w:link w:val="TitleChar1"/>
    <w:uiPriority w:val="99"/>
    <w:qFormat/>
    <w:rsid w:val="000A4715"/>
    <w:pPr>
      <w:pBdr>
        <w:bottom w:val="single" w:sz="8" w:space="0" w:color="4F81BD"/>
      </w:pBd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E1FA0"/>
    <w:rPr>
      <w:rFonts w:ascii="Cambria" w:hAnsi="Cambria" w:cs="Times New Roman"/>
      <w:b/>
      <w:bCs/>
      <w:kern w:val="28"/>
      <w:sz w:val="32"/>
      <w:szCs w:val="32"/>
    </w:rPr>
  </w:style>
  <w:style w:type="character" w:styleId="EndnoteReference">
    <w:name w:val="endnote reference"/>
    <w:basedOn w:val="DefaultParagraphFont"/>
    <w:uiPriority w:val="99"/>
    <w:semiHidden/>
    <w:rsid w:val="000A4715"/>
    <w:rPr>
      <w:rFonts w:cs="Times New Roman"/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0A4715"/>
    <w:rPr>
      <w:rFonts w:cs="Times New Roman"/>
      <w:i/>
      <w:iCs/>
      <w:color w:val="808080"/>
    </w:rPr>
  </w:style>
  <w:style w:type="paragraph" w:styleId="ListParagraph">
    <w:name w:val="List Paragraph"/>
    <w:basedOn w:val="Normal"/>
    <w:uiPriority w:val="99"/>
    <w:qFormat/>
    <w:rsid w:val="000A4715"/>
    <w:pPr>
      <w:ind w:left="720"/>
    </w:pPr>
  </w:style>
  <w:style w:type="paragraph" w:customStyle="1" w:styleId="3">
    <w:name w:val="Знак Знак3 Знак Знак"/>
    <w:basedOn w:val="Normal"/>
    <w:uiPriority w:val="99"/>
    <w:rsid w:val="00E03F7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498</Words>
  <Characters>2841</Characters>
  <Application>Microsoft Office Outlook</Application>
  <DocSecurity>0</DocSecurity>
  <Lines>0</Lines>
  <Paragraphs>0</Paragraphs>
  <ScaleCrop>false</ScaleCrop>
  <Company>Кринично-Лугское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Наташа</dc:creator>
  <cp:keywords/>
  <dc:description/>
  <cp:lastModifiedBy>User1</cp:lastModifiedBy>
  <cp:revision>2</cp:revision>
  <cp:lastPrinted>2018-09-24T08:42:00Z</cp:lastPrinted>
  <dcterms:created xsi:type="dcterms:W3CDTF">2018-12-15T18:59:00Z</dcterms:created>
  <dcterms:modified xsi:type="dcterms:W3CDTF">2018-12-15T18:59:00Z</dcterms:modified>
</cp:coreProperties>
</file>