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5A" w:rsidRDefault="00706B5A" w:rsidP="00121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706B5A" w:rsidRPr="00F3104E" w:rsidRDefault="00706B5A" w:rsidP="00121EFE">
      <w:pPr>
        <w:jc w:val="center"/>
        <w:rPr>
          <w:sz w:val="28"/>
          <w:szCs w:val="28"/>
        </w:rPr>
      </w:pPr>
      <w:r w:rsidRPr="00F3104E">
        <w:rPr>
          <w:sz w:val="28"/>
          <w:szCs w:val="28"/>
        </w:rPr>
        <w:t xml:space="preserve">РОССИЙСКАЯ ФЕДЕРАЦИЯ                                      </w:t>
      </w:r>
    </w:p>
    <w:p w:rsidR="00706B5A" w:rsidRPr="00F3104E" w:rsidRDefault="00706B5A" w:rsidP="00121EFE">
      <w:pPr>
        <w:jc w:val="center"/>
        <w:rPr>
          <w:sz w:val="28"/>
          <w:szCs w:val="28"/>
        </w:rPr>
      </w:pPr>
      <w:r w:rsidRPr="00F3104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КРИНИЧНО-ЛУГСКОГО</w:t>
      </w:r>
      <w:r w:rsidRPr="00F3104E">
        <w:rPr>
          <w:sz w:val="28"/>
          <w:szCs w:val="28"/>
        </w:rPr>
        <w:t xml:space="preserve"> СЕЛЬСКОГО ПОСЕЛЕНИЯ</w:t>
      </w:r>
    </w:p>
    <w:p w:rsidR="00706B5A" w:rsidRDefault="00706B5A" w:rsidP="00121EFE">
      <w:pPr>
        <w:jc w:val="center"/>
        <w:rPr>
          <w:sz w:val="28"/>
          <w:szCs w:val="28"/>
        </w:rPr>
      </w:pPr>
    </w:p>
    <w:p w:rsidR="00706B5A" w:rsidRDefault="00706B5A" w:rsidP="00121EFE">
      <w:pPr>
        <w:jc w:val="center"/>
        <w:rPr>
          <w:sz w:val="28"/>
          <w:szCs w:val="28"/>
        </w:rPr>
      </w:pPr>
      <w:r w:rsidRPr="00F3104E">
        <w:rPr>
          <w:sz w:val="28"/>
          <w:szCs w:val="28"/>
        </w:rPr>
        <w:t>РАСПОРЯЖЕНИЕ</w:t>
      </w:r>
    </w:p>
    <w:p w:rsidR="00706B5A" w:rsidRPr="00121EFE" w:rsidRDefault="00706B5A" w:rsidP="00121EFE">
      <w:pPr>
        <w:rPr>
          <w:sz w:val="28"/>
          <w:szCs w:val="28"/>
        </w:rPr>
      </w:pPr>
    </w:p>
    <w:p w:rsidR="00706B5A" w:rsidRPr="00121EFE" w:rsidRDefault="00F634DD" w:rsidP="00121EFE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706B5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706B5A">
        <w:rPr>
          <w:sz w:val="28"/>
          <w:szCs w:val="28"/>
        </w:rPr>
        <w:t>.201</w:t>
      </w:r>
      <w:r w:rsidR="00CB7CB3">
        <w:rPr>
          <w:sz w:val="28"/>
          <w:szCs w:val="28"/>
        </w:rPr>
        <w:t>9</w:t>
      </w:r>
      <w:r w:rsidR="00706B5A">
        <w:rPr>
          <w:sz w:val="28"/>
          <w:szCs w:val="28"/>
        </w:rPr>
        <w:t xml:space="preserve">                                  </w:t>
      </w:r>
      <w:proofErr w:type="spellStart"/>
      <w:r w:rsidR="00706B5A" w:rsidRPr="00121EFE">
        <w:rPr>
          <w:sz w:val="28"/>
          <w:szCs w:val="28"/>
        </w:rPr>
        <w:t>х</w:t>
      </w:r>
      <w:proofErr w:type="gramStart"/>
      <w:r w:rsidR="00706B5A" w:rsidRPr="00121EFE">
        <w:rPr>
          <w:sz w:val="28"/>
          <w:szCs w:val="28"/>
        </w:rPr>
        <w:t>.</w:t>
      </w:r>
      <w:r w:rsidR="00706B5A">
        <w:rPr>
          <w:sz w:val="28"/>
          <w:szCs w:val="28"/>
        </w:rPr>
        <w:t>К</w:t>
      </w:r>
      <w:proofErr w:type="gramEnd"/>
      <w:r w:rsidR="00706B5A">
        <w:rPr>
          <w:sz w:val="28"/>
          <w:szCs w:val="28"/>
        </w:rPr>
        <w:t>ринично-Лугский</w:t>
      </w:r>
      <w:proofErr w:type="spellEnd"/>
      <w:r w:rsidR="00706B5A">
        <w:rPr>
          <w:sz w:val="28"/>
          <w:szCs w:val="28"/>
        </w:rPr>
        <w:t xml:space="preserve">                                 №</w:t>
      </w:r>
      <w:r>
        <w:rPr>
          <w:sz w:val="28"/>
          <w:szCs w:val="28"/>
        </w:rPr>
        <w:t xml:space="preserve"> 82</w:t>
      </w:r>
      <w:r w:rsidR="00706B5A">
        <w:rPr>
          <w:sz w:val="28"/>
          <w:szCs w:val="28"/>
        </w:rPr>
        <w:t xml:space="preserve"> </w:t>
      </w:r>
    </w:p>
    <w:p w:rsidR="00706B5A" w:rsidRPr="00121EFE" w:rsidRDefault="00706B5A" w:rsidP="00121EFE">
      <w:pPr>
        <w:rPr>
          <w:sz w:val="28"/>
          <w:szCs w:val="28"/>
        </w:rPr>
      </w:pPr>
    </w:p>
    <w:p w:rsidR="00706B5A" w:rsidRPr="00121EFE" w:rsidRDefault="00BD5407" w:rsidP="002F2F0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Администрации от 26.09.2018 № 177 «</w:t>
      </w:r>
      <w:r w:rsidR="00706B5A" w:rsidRPr="00121EFE">
        <w:rPr>
          <w:sz w:val="28"/>
          <w:szCs w:val="28"/>
        </w:rPr>
        <w:t>О</w:t>
      </w:r>
      <w:r w:rsidR="00706B5A">
        <w:rPr>
          <w:sz w:val="28"/>
          <w:szCs w:val="28"/>
        </w:rPr>
        <w:t>б утверждении Плана</w:t>
      </w:r>
      <w:r>
        <w:rPr>
          <w:sz w:val="28"/>
          <w:szCs w:val="28"/>
        </w:rPr>
        <w:t xml:space="preserve"> </w:t>
      </w:r>
      <w:r w:rsidR="00706B5A">
        <w:rPr>
          <w:sz w:val="28"/>
          <w:szCs w:val="28"/>
        </w:rPr>
        <w:t xml:space="preserve">мероприятий по росту доходного потенциала Кринично-Лугского сельского поселения, оптимизации расходов бюджета поселения и сокращению муниципального долга </w:t>
      </w:r>
      <w:r w:rsidR="00706B5A" w:rsidRPr="00121EFE">
        <w:rPr>
          <w:sz w:val="28"/>
          <w:szCs w:val="28"/>
        </w:rPr>
        <w:t xml:space="preserve"> </w:t>
      </w:r>
      <w:r w:rsidR="00706B5A">
        <w:rPr>
          <w:sz w:val="28"/>
          <w:szCs w:val="28"/>
        </w:rPr>
        <w:t>Кринично-Лугского</w:t>
      </w:r>
      <w:r w:rsidR="00706B5A" w:rsidRPr="00121EFE">
        <w:rPr>
          <w:sz w:val="28"/>
          <w:szCs w:val="28"/>
        </w:rPr>
        <w:t xml:space="preserve"> сельского поселения</w:t>
      </w:r>
      <w:r w:rsidR="00706B5A">
        <w:rPr>
          <w:sz w:val="28"/>
          <w:szCs w:val="28"/>
        </w:rPr>
        <w:t xml:space="preserve"> до 2020 года</w:t>
      </w:r>
      <w:r>
        <w:rPr>
          <w:sz w:val="28"/>
          <w:szCs w:val="28"/>
        </w:rPr>
        <w:t>»</w:t>
      </w:r>
    </w:p>
    <w:p w:rsidR="00706B5A" w:rsidRPr="00121EFE" w:rsidRDefault="00706B5A" w:rsidP="00121EFE">
      <w:pPr>
        <w:rPr>
          <w:sz w:val="28"/>
          <w:szCs w:val="28"/>
        </w:rPr>
      </w:pPr>
    </w:p>
    <w:p w:rsidR="00706B5A" w:rsidRPr="00CB7CB3" w:rsidRDefault="00706B5A" w:rsidP="00F112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766B7">
        <w:rPr>
          <w:sz w:val="28"/>
          <w:szCs w:val="28"/>
        </w:rPr>
        <w:t xml:space="preserve">В целях исполнения </w:t>
      </w:r>
      <w:r w:rsidRPr="008369D3">
        <w:rPr>
          <w:sz w:val="28"/>
          <w:szCs w:val="28"/>
        </w:rPr>
        <w:t xml:space="preserve">с распоряжением Правительства Ростовской области </w:t>
      </w:r>
      <w:r w:rsidR="008369D3" w:rsidRPr="008369D3">
        <w:rPr>
          <w:sz w:val="28"/>
          <w:szCs w:val="28"/>
        </w:rPr>
        <w:t xml:space="preserve">20.05.2019 №273 </w:t>
      </w:r>
      <w:r w:rsidR="008369D3">
        <w:rPr>
          <w:sz w:val="28"/>
          <w:szCs w:val="28"/>
        </w:rPr>
        <w:t>«О внесении изменений в распоряжение Правительства Ростовской области от 21.09.2018 №567»</w:t>
      </w:r>
      <w:r w:rsidRPr="008369D3">
        <w:rPr>
          <w:bCs/>
          <w:sz w:val="28"/>
          <w:szCs w:val="28"/>
        </w:rPr>
        <w:t>:</w:t>
      </w:r>
    </w:p>
    <w:p w:rsidR="00706B5A" w:rsidRPr="00121EFE" w:rsidRDefault="00706B5A" w:rsidP="00121EFE">
      <w:pPr>
        <w:rPr>
          <w:sz w:val="28"/>
          <w:szCs w:val="28"/>
        </w:rPr>
      </w:pPr>
    </w:p>
    <w:p w:rsidR="00706B5A" w:rsidRDefault="00BD5407" w:rsidP="00F11243">
      <w:pPr>
        <w:numPr>
          <w:ilvl w:val="0"/>
          <w:numId w:val="7"/>
        </w:numPr>
        <w:tabs>
          <w:tab w:val="clear" w:pos="225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Администрации от 26.09.2018 № 177 «Об у</w:t>
      </w:r>
      <w:r w:rsidR="00706B5A">
        <w:rPr>
          <w:sz w:val="28"/>
          <w:szCs w:val="28"/>
        </w:rPr>
        <w:t>твер</w:t>
      </w:r>
      <w:r>
        <w:rPr>
          <w:sz w:val="28"/>
          <w:szCs w:val="28"/>
        </w:rPr>
        <w:t xml:space="preserve">ждении </w:t>
      </w:r>
      <w:r w:rsidR="00706B5A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="00706B5A">
        <w:rPr>
          <w:sz w:val="28"/>
          <w:szCs w:val="28"/>
        </w:rPr>
        <w:t xml:space="preserve"> мероприятий по росту доходного потенциала Кринично-Лугского сельского поселения, оптимизации расходов бюджета поселения и сокращению муниципального долга </w:t>
      </w:r>
      <w:r w:rsidR="00706B5A" w:rsidRPr="00121EFE">
        <w:rPr>
          <w:sz w:val="28"/>
          <w:szCs w:val="28"/>
        </w:rPr>
        <w:t xml:space="preserve"> </w:t>
      </w:r>
      <w:r w:rsidR="00706B5A">
        <w:rPr>
          <w:sz w:val="28"/>
          <w:szCs w:val="28"/>
        </w:rPr>
        <w:t>Кринично-Лугского</w:t>
      </w:r>
      <w:r w:rsidR="00706B5A" w:rsidRPr="00121EFE">
        <w:rPr>
          <w:sz w:val="28"/>
          <w:szCs w:val="28"/>
        </w:rPr>
        <w:t xml:space="preserve"> сельского поселения</w:t>
      </w:r>
      <w:r w:rsidR="00706B5A">
        <w:rPr>
          <w:sz w:val="28"/>
          <w:szCs w:val="28"/>
        </w:rPr>
        <w:t xml:space="preserve"> до 2020 года</w:t>
      </w:r>
      <w:r>
        <w:rPr>
          <w:sz w:val="28"/>
          <w:szCs w:val="28"/>
        </w:rPr>
        <w:t xml:space="preserve">» изменения </w:t>
      </w:r>
      <w:r w:rsidR="00706B5A">
        <w:rPr>
          <w:sz w:val="28"/>
          <w:szCs w:val="28"/>
        </w:rPr>
        <w:t>согласно приложению.</w:t>
      </w:r>
    </w:p>
    <w:p w:rsidR="00BD5407" w:rsidRDefault="00BD5407" w:rsidP="00BD5407">
      <w:pPr>
        <w:pStyle w:val="ac"/>
        <w:numPr>
          <w:ilvl w:val="0"/>
          <w:numId w:val="7"/>
        </w:numPr>
        <w:tabs>
          <w:tab w:val="clear" w:pos="225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CB7CB3">
        <w:rPr>
          <w:sz w:val="28"/>
          <w:szCs w:val="28"/>
        </w:rPr>
        <w:t>распоряжение Администрации от 27.06.2017 № 151 «</w:t>
      </w:r>
      <w:r w:rsidR="00CB7CB3" w:rsidRPr="00121EFE">
        <w:rPr>
          <w:sz w:val="28"/>
          <w:szCs w:val="28"/>
        </w:rPr>
        <w:t>О</w:t>
      </w:r>
      <w:r w:rsidR="00CB7CB3">
        <w:rPr>
          <w:sz w:val="28"/>
          <w:szCs w:val="28"/>
        </w:rPr>
        <w:t xml:space="preserve">б утверждении </w:t>
      </w:r>
      <w:r w:rsidR="00CB7CB3" w:rsidRPr="00121EFE">
        <w:rPr>
          <w:sz w:val="28"/>
          <w:szCs w:val="28"/>
        </w:rPr>
        <w:t xml:space="preserve"> </w:t>
      </w:r>
      <w:r w:rsidR="00CB7CB3" w:rsidRPr="003E3455">
        <w:rPr>
          <w:sz w:val="28"/>
          <w:szCs w:val="28"/>
        </w:rPr>
        <w:t>план</w:t>
      </w:r>
      <w:r w:rsidR="00CB7CB3">
        <w:rPr>
          <w:sz w:val="28"/>
          <w:szCs w:val="28"/>
        </w:rPr>
        <w:t xml:space="preserve">а </w:t>
      </w:r>
      <w:r w:rsidR="00CB7CB3" w:rsidRPr="003E3455">
        <w:rPr>
          <w:sz w:val="28"/>
          <w:szCs w:val="28"/>
        </w:rPr>
        <w:t xml:space="preserve"> по отмене с 1 января </w:t>
      </w:r>
      <w:r w:rsidR="00CB7CB3">
        <w:rPr>
          <w:sz w:val="28"/>
          <w:szCs w:val="28"/>
        </w:rPr>
        <w:t>2018 года</w:t>
      </w:r>
      <w:r w:rsidR="00CB7CB3" w:rsidRPr="003E3455">
        <w:rPr>
          <w:sz w:val="28"/>
          <w:szCs w:val="28"/>
        </w:rPr>
        <w:t xml:space="preserve"> установленных муниципальным образованием расходных обязательств, не связанных с решением вопросов, к полномочиям органов местного самоуправления</w:t>
      </w:r>
      <w:r w:rsidR="00CB7CB3">
        <w:rPr>
          <w:sz w:val="28"/>
          <w:szCs w:val="28"/>
        </w:rPr>
        <w:t>».</w:t>
      </w:r>
    </w:p>
    <w:p w:rsidR="00CB7CB3" w:rsidRDefault="00CB7CB3" w:rsidP="00CB7CB3">
      <w:pPr>
        <w:pStyle w:val="ac"/>
        <w:widowControl w:val="0"/>
        <w:numPr>
          <w:ilvl w:val="0"/>
          <w:numId w:val="7"/>
        </w:numPr>
        <w:tabs>
          <w:tab w:val="clear" w:pos="2250"/>
          <w:tab w:val="num" w:pos="0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CB7CB3">
        <w:rPr>
          <w:sz w:val="28"/>
          <w:szCs w:val="28"/>
        </w:rPr>
        <w:t xml:space="preserve">Настоящее распоряжение вступает в силу со дня официального опубликования. </w:t>
      </w:r>
    </w:p>
    <w:p w:rsidR="00CB7CB3" w:rsidRPr="00CB7CB3" w:rsidRDefault="00CB7CB3" w:rsidP="00CB7CB3">
      <w:pPr>
        <w:pStyle w:val="ac"/>
        <w:widowControl w:val="0"/>
        <w:numPr>
          <w:ilvl w:val="0"/>
          <w:numId w:val="7"/>
        </w:numPr>
        <w:tabs>
          <w:tab w:val="clear" w:pos="2250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B7CB3">
        <w:rPr>
          <w:sz w:val="28"/>
          <w:szCs w:val="28"/>
        </w:rPr>
        <w:t xml:space="preserve">  </w:t>
      </w:r>
      <w:proofErr w:type="gramStart"/>
      <w:r w:rsidRPr="00CB7CB3">
        <w:rPr>
          <w:sz w:val="28"/>
          <w:szCs w:val="28"/>
        </w:rPr>
        <w:t>Контроль за</w:t>
      </w:r>
      <w:proofErr w:type="gramEnd"/>
      <w:r w:rsidRPr="00CB7CB3">
        <w:rPr>
          <w:sz w:val="28"/>
          <w:szCs w:val="28"/>
        </w:rPr>
        <w:t xml:space="preserve"> выполнением распоряжения оставляю за собой. </w:t>
      </w:r>
    </w:p>
    <w:p w:rsidR="00CB7CB3" w:rsidRPr="00CB7CB3" w:rsidRDefault="00CB7CB3" w:rsidP="00CB7CB3">
      <w:pPr>
        <w:pStyle w:val="ac"/>
        <w:ind w:left="2250"/>
        <w:jc w:val="both"/>
        <w:rPr>
          <w:sz w:val="28"/>
          <w:szCs w:val="28"/>
        </w:rPr>
      </w:pPr>
    </w:p>
    <w:p w:rsidR="00BD5407" w:rsidRDefault="00BD5407" w:rsidP="00BD5407">
      <w:pPr>
        <w:jc w:val="both"/>
        <w:rPr>
          <w:sz w:val="28"/>
          <w:szCs w:val="28"/>
        </w:rPr>
      </w:pPr>
    </w:p>
    <w:p w:rsidR="00CB7CB3" w:rsidRDefault="00CB7CB3" w:rsidP="00CB7CB3">
      <w:pPr>
        <w:rPr>
          <w:sz w:val="28"/>
          <w:szCs w:val="28"/>
        </w:rPr>
      </w:pPr>
      <w:r w:rsidRPr="00121E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CB7CB3" w:rsidRPr="00121EFE" w:rsidRDefault="00CB7CB3" w:rsidP="00CB7CB3">
      <w:pPr>
        <w:rPr>
          <w:sz w:val="28"/>
          <w:szCs w:val="28"/>
        </w:rPr>
      </w:pPr>
      <w:r>
        <w:rPr>
          <w:sz w:val="28"/>
          <w:szCs w:val="28"/>
        </w:rPr>
        <w:t xml:space="preserve">Кринично-Лугского </w:t>
      </w:r>
      <w:r w:rsidRPr="00121EFE">
        <w:rPr>
          <w:sz w:val="28"/>
          <w:szCs w:val="28"/>
        </w:rPr>
        <w:t xml:space="preserve">сельского поселения                                    </w:t>
      </w:r>
      <w:proofErr w:type="spellStart"/>
      <w:r>
        <w:rPr>
          <w:sz w:val="28"/>
          <w:szCs w:val="28"/>
        </w:rPr>
        <w:t>Г.В.Траутченко</w:t>
      </w:r>
      <w:proofErr w:type="spellEnd"/>
    </w:p>
    <w:p w:rsidR="00CB7CB3" w:rsidRPr="00121EFE" w:rsidRDefault="00CB7CB3" w:rsidP="00CB7CB3">
      <w:pPr>
        <w:rPr>
          <w:sz w:val="28"/>
          <w:szCs w:val="28"/>
        </w:rPr>
      </w:pPr>
    </w:p>
    <w:p w:rsidR="00CB7CB3" w:rsidRPr="00121EFE" w:rsidRDefault="00CB7CB3" w:rsidP="00CB7CB3">
      <w:pPr>
        <w:rPr>
          <w:sz w:val="28"/>
          <w:szCs w:val="28"/>
        </w:rPr>
      </w:pPr>
    </w:p>
    <w:p w:rsidR="00CB7CB3" w:rsidRDefault="00CB7CB3" w:rsidP="00CB7CB3">
      <w:pPr>
        <w:rPr>
          <w:sz w:val="28"/>
          <w:szCs w:val="28"/>
        </w:rPr>
      </w:pPr>
      <w:r>
        <w:rPr>
          <w:sz w:val="28"/>
          <w:szCs w:val="28"/>
        </w:rPr>
        <w:t>Распоряжение вносит сектор экономики и финансов</w:t>
      </w:r>
    </w:p>
    <w:p w:rsidR="00CB7CB3" w:rsidRDefault="00CB7CB3" w:rsidP="00CB7CB3">
      <w:pPr>
        <w:jc w:val="right"/>
        <w:rPr>
          <w:sz w:val="28"/>
          <w:szCs w:val="28"/>
        </w:rPr>
      </w:pPr>
    </w:p>
    <w:p w:rsidR="00BD5407" w:rsidRDefault="00BD5407" w:rsidP="00BD5407">
      <w:pPr>
        <w:jc w:val="both"/>
        <w:rPr>
          <w:sz w:val="28"/>
          <w:szCs w:val="28"/>
        </w:rPr>
      </w:pPr>
    </w:p>
    <w:p w:rsidR="00BD5407" w:rsidRDefault="00BD5407" w:rsidP="00BD5407">
      <w:pPr>
        <w:jc w:val="both"/>
        <w:rPr>
          <w:sz w:val="28"/>
          <w:szCs w:val="28"/>
        </w:rPr>
      </w:pPr>
    </w:p>
    <w:p w:rsidR="008369D3" w:rsidRDefault="008369D3" w:rsidP="00BD5407">
      <w:pPr>
        <w:jc w:val="both"/>
        <w:rPr>
          <w:sz w:val="28"/>
          <w:szCs w:val="28"/>
        </w:rPr>
      </w:pPr>
    </w:p>
    <w:p w:rsidR="008369D3" w:rsidRDefault="008369D3" w:rsidP="00BD5407">
      <w:pPr>
        <w:jc w:val="both"/>
        <w:rPr>
          <w:sz w:val="28"/>
          <w:szCs w:val="28"/>
        </w:rPr>
      </w:pPr>
    </w:p>
    <w:p w:rsidR="008369D3" w:rsidRDefault="008369D3" w:rsidP="00BD5407">
      <w:pPr>
        <w:jc w:val="both"/>
        <w:rPr>
          <w:sz w:val="28"/>
          <w:szCs w:val="28"/>
        </w:rPr>
      </w:pPr>
    </w:p>
    <w:p w:rsidR="00BD5407" w:rsidRDefault="00BD5407" w:rsidP="00BD5407">
      <w:pPr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7CB3" w:rsidTr="00CB7CB3">
        <w:tc>
          <w:tcPr>
            <w:tcW w:w="4785" w:type="dxa"/>
          </w:tcPr>
          <w:p w:rsidR="00CB7CB3" w:rsidRDefault="00CB7CB3" w:rsidP="00BD54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7CB3" w:rsidRPr="00F613B3" w:rsidRDefault="00CB7CB3" w:rsidP="00CB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CB7CB3" w:rsidRDefault="00CB7CB3" w:rsidP="00F634DD">
            <w:pPr>
              <w:jc w:val="center"/>
              <w:rPr>
                <w:sz w:val="28"/>
                <w:szCs w:val="28"/>
              </w:rPr>
            </w:pPr>
            <w:r w:rsidRPr="00F613B3">
              <w:rPr>
                <w:sz w:val="28"/>
                <w:szCs w:val="28"/>
              </w:rPr>
              <w:t xml:space="preserve">к распоряжению Администрации Кринично-Лугского сельского поселения от </w:t>
            </w:r>
            <w:r w:rsidR="00F634DD">
              <w:rPr>
                <w:sz w:val="28"/>
                <w:szCs w:val="28"/>
              </w:rPr>
              <w:t>07</w:t>
            </w:r>
            <w:r w:rsidRPr="00F613B3">
              <w:rPr>
                <w:sz w:val="28"/>
                <w:szCs w:val="28"/>
              </w:rPr>
              <w:t>.0</w:t>
            </w:r>
            <w:r w:rsidR="00F634DD">
              <w:rPr>
                <w:sz w:val="28"/>
                <w:szCs w:val="28"/>
              </w:rPr>
              <w:t>6</w:t>
            </w:r>
            <w:r w:rsidRPr="00F613B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 xml:space="preserve">9 № </w:t>
            </w:r>
            <w:r w:rsidR="00F634DD">
              <w:rPr>
                <w:sz w:val="28"/>
                <w:szCs w:val="28"/>
              </w:rPr>
              <w:t>82</w:t>
            </w:r>
          </w:p>
        </w:tc>
      </w:tr>
    </w:tbl>
    <w:p w:rsidR="00BD5407" w:rsidRDefault="00BD5407" w:rsidP="00BD5407">
      <w:pPr>
        <w:jc w:val="both"/>
        <w:rPr>
          <w:sz w:val="28"/>
          <w:szCs w:val="28"/>
        </w:rPr>
      </w:pPr>
    </w:p>
    <w:p w:rsidR="00BD5407" w:rsidRDefault="00BD5407" w:rsidP="00BD5407">
      <w:pPr>
        <w:jc w:val="both"/>
        <w:rPr>
          <w:sz w:val="28"/>
          <w:szCs w:val="28"/>
        </w:rPr>
      </w:pPr>
    </w:p>
    <w:p w:rsidR="00BD5407" w:rsidRDefault="00CB7CB3" w:rsidP="00CB7CB3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CB7CB3" w:rsidRDefault="00CB7CB3" w:rsidP="00CB7CB3">
      <w:pPr>
        <w:jc w:val="center"/>
        <w:rPr>
          <w:sz w:val="28"/>
          <w:szCs w:val="28"/>
        </w:rPr>
      </w:pPr>
      <w:r>
        <w:rPr>
          <w:sz w:val="28"/>
          <w:szCs w:val="28"/>
        </w:rPr>
        <w:t>вносимые в распоряжение Администрации Кринично-Лугского сельского поселения от 26.09.2018 № 177 «</w:t>
      </w:r>
      <w:r w:rsidRPr="00121EFE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Плана мероприятий по росту доходного потенциала Кринично-Лугского сельского поселения, оптимизации расходов бюджета поселения и сокращению муниципального долга </w:t>
      </w:r>
      <w:r w:rsidRPr="00121EFE">
        <w:rPr>
          <w:sz w:val="28"/>
          <w:szCs w:val="28"/>
        </w:rPr>
        <w:t xml:space="preserve"> </w:t>
      </w:r>
      <w:r>
        <w:rPr>
          <w:sz w:val="28"/>
          <w:szCs w:val="28"/>
        </w:rPr>
        <w:t>Кринично-Лугского</w:t>
      </w:r>
      <w:r w:rsidRPr="00121EF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до 2020 года»</w:t>
      </w:r>
    </w:p>
    <w:p w:rsidR="00BD5407" w:rsidRDefault="00BD5407" w:rsidP="00BD5407">
      <w:pPr>
        <w:jc w:val="both"/>
        <w:rPr>
          <w:sz w:val="28"/>
          <w:szCs w:val="28"/>
        </w:rPr>
      </w:pPr>
    </w:p>
    <w:p w:rsidR="00BD5407" w:rsidRDefault="00CB7CB3" w:rsidP="00CB7CB3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изложить в редакции:</w:t>
      </w:r>
    </w:p>
    <w:p w:rsidR="004A46FF" w:rsidRDefault="004A46FF" w:rsidP="004A46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21EFE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Плана мероприятий по росту доходного потенциала Кринично-Лугского сельского поселения, оптимизации расходов бюджета поселения и сокращению муниципального долга </w:t>
      </w:r>
      <w:r w:rsidRPr="00121EFE">
        <w:rPr>
          <w:sz w:val="28"/>
          <w:szCs w:val="28"/>
        </w:rPr>
        <w:t xml:space="preserve"> </w:t>
      </w:r>
      <w:r>
        <w:rPr>
          <w:sz w:val="28"/>
          <w:szCs w:val="28"/>
        </w:rPr>
        <w:t>Кринично-Лугского</w:t>
      </w:r>
      <w:r w:rsidRPr="00121EF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до 2024 года».</w:t>
      </w:r>
    </w:p>
    <w:p w:rsidR="004A46FF" w:rsidRPr="004A46FF" w:rsidRDefault="004A46FF" w:rsidP="004A46FF">
      <w:pPr>
        <w:pStyle w:val="ac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пункте 1 слова «до 2020 года» заменить словами «до 2024 года».</w:t>
      </w:r>
    </w:p>
    <w:p w:rsidR="004A46FF" w:rsidRPr="007775CA" w:rsidRDefault="004A46FF" w:rsidP="004A46FF">
      <w:pPr>
        <w:pStyle w:val="ac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пункте 2 слова «с 2018 года» исключить.</w:t>
      </w:r>
    </w:p>
    <w:p w:rsidR="007775CA" w:rsidRPr="007775CA" w:rsidRDefault="007775CA" w:rsidP="004A46FF">
      <w:pPr>
        <w:pStyle w:val="ac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пункте 3 слова «на 2018-2020 годы» исключить.</w:t>
      </w:r>
    </w:p>
    <w:p w:rsidR="007775CA" w:rsidRPr="007775CA" w:rsidRDefault="007775CA" w:rsidP="004A46FF">
      <w:pPr>
        <w:pStyle w:val="ac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Дополнить пунктом 3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следующего содержания:</w:t>
      </w:r>
    </w:p>
    <w:p w:rsidR="007775CA" w:rsidRDefault="007775CA" w:rsidP="007775CA">
      <w:pPr>
        <w:pStyle w:val="ac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Установить запрет на создание муниципальных учреждений Кринично-Лугского сельского поселения и на изменение структуры муниципальных учреждений Кринично-Лугского сельского поселения, приводящие к увеличению штатной численности и бюджетных ассигнований, за исключением случаев, когда создание</w:t>
      </w:r>
      <w:r>
        <w:rPr>
          <w:color w:val="000000"/>
          <w:sz w:val="28"/>
          <w:szCs w:val="28"/>
        </w:rPr>
        <w:br/>
        <w:t>муниципальных учреждений Кринично-Лугского сельского поселения или изменение структуры муниципальных учреждений Кринично-Лугского сельского поселения, приводящие к увеличению штатной численности и бюджетных ассигнований, обусловлено изменениями федерального законодательства или необходимостью оптимизации расходов».</w:t>
      </w:r>
      <w:proofErr w:type="gramEnd"/>
    </w:p>
    <w:p w:rsidR="00C2240B" w:rsidRPr="00C2240B" w:rsidRDefault="00C2240B" w:rsidP="00C2240B">
      <w:pPr>
        <w:pStyle w:val="ac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Дополнить пунктом 3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следующего содержания:</w:t>
      </w:r>
    </w:p>
    <w:p w:rsidR="00AD6FE6" w:rsidRPr="002E297B" w:rsidRDefault="00C2240B" w:rsidP="00AD6FE6">
      <w:pPr>
        <w:pStyle w:val="ac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. </w:t>
      </w:r>
      <w:r w:rsidR="00AD6FE6" w:rsidRPr="002E297B">
        <w:rPr>
          <w:color w:val="000000"/>
          <w:sz w:val="28"/>
          <w:szCs w:val="28"/>
        </w:rPr>
        <w:t xml:space="preserve">Обеспечить включение средств на реализацию новых инвестиционных проектов в </w:t>
      </w:r>
      <w:r w:rsidR="002E297B" w:rsidRPr="002E297B">
        <w:rPr>
          <w:color w:val="000000"/>
          <w:sz w:val="28"/>
          <w:szCs w:val="28"/>
        </w:rPr>
        <w:t xml:space="preserve">местный </w:t>
      </w:r>
      <w:r w:rsidR="00AD6FE6" w:rsidRPr="002E297B">
        <w:rPr>
          <w:color w:val="000000"/>
          <w:sz w:val="28"/>
          <w:szCs w:val="28"/>
        </w:rPr>
        <w:t xml:space="preserve">бюджет только при формировании проекта </w:t>
      </w:r>
      <w:r w:rsidR="002E297B" w:rsidRPr="002E297B">
        <w:rPr>
          <w:color w:val="000000"/>
          <w:sz w:val="28"/>
          <w:szCs w:val="28"/>
        </w:rPr>
        <w:t xml:space="preserve">решения собрания депутатов </w:t>
      </w:r>
      <w:r w:rsidR="00AD6FE6" w:rsidRPr="002E297B">
        <w:rPr>
          <w:color w:val="000000"/>
          <w:sz w:val="28"/>
          <w:szCs w:val="28"/>
        </w:rPr>
        <w:t>о</w:t>
      </w:r>
      <w:r w:rsidR="002E297B" w:rsidRPr="002E297B">
        <w:rPr>
          <w:color w:val="000000"/>
          <w:sz w:val="28"/>
          <w:szCs w:val="28"/>
        </w:rPr>
        <w:t xml:space="preserve"> </w:t>
      </w:r>
      <w:r w:rsidR="00AD6FE6" w:rsidRPr="002E297B">
        <w:rPr>
          <w:color w:val="000000"/>
          <w:sz w:val="28"/>
          <w:szCs w:val="28"/>
        </w:rPr>
        <w:t xml:space="preserve">бюджете </w:t>
      </w:r>
      <w:r w:rsidR="002E297B" w:rsidRPr="002E297B">
        <w:rPr>
          <w:color w:val="000000"/>
          <w:sz w:val="28"/>
          <w:szCs w:val="28"/>
        </w:rPr>
        <w:t xml:space="preserve">поселения </w:t>
      </w:r>
      <w:r w:rsidR="00AD6FE6" w:rsidRPr="002E297B">
        <w:rPr>
          <w:color w:val="000000"/>
          <w:sz w:val="28"/>
          <w:szCs w:val="28"/>
        </w:rPr>
        <w:t xml:space="preserve">на очередной финансовый год и на плановый период. </w:t>
      </w:r>
    </w:p>
    <w:p w:rsidR="00CB7CB3" w:rsidRDefault="00AD6FE6" w:rsidP="00AD6FE6">
      <w:pPr>
        <w:pStyle w:val="ac"/>
        <w:ind w:left="0" w:firstLine="851"/>
        <w:jc w:val="both"/>
        <w:rPr>
          <w:sz w:val="28"/>
          <w:szCs w:val="28"/>
        </w:rPr>
      </w:pPr>
      <w:r w:rsidRPr="002E297B">
        <w:rPr>
          <w:color w:val="000000"/>
          <w:sz w:val="28"/>
          <w:szCs w:val="28"/>
        </w:rPr>
        <w:t xml:space="preserve">Рассмотрение возможности включения в </w:t>
      </w:r>
      <w:r w:rsidR="002E297B" w:rsidRPr="002E297B">
        <w:rPr>
          <w:color w:val="000000"/>
          <w:sz w:val="28"/>
          <w:szCs w:val="28"/>
        </w:rPr>
        <w:t>местный бю</w:t>
      </w:r>
      <w:r w:rsidRPr="002E297B">
        <w:rPr>
          <w:color w:val="000000"/>
          <w:sz w:val="28"/>
          <w:szCs w:val="28"/>
        </w:rPr>
        <w:t>джет средств</w:t>
      </w:r>
      <w:r w:rsidRPr="002E297B">
        <w:rPr>
          <w:color w:val="000000"/>
          <w:sz w:val="28"/>
          <w:szCs w:val="28"/>
        </w:rPr>
        <w:br/>
        <w:t>на новые инвестиционные проекты в процессе его исполнения осуществлять</w:t>
      </w:r>
      <w:r w:rsidRPr="002E297B">
        <w:rPr>
          <w:color w:val="000000"/>
          <w:sz w:val="28"/>
          <w:szCs w:val="28"/>
        </w:rPr>
        <w:br/>
        <w:t>только в части инвестиционных проектов, связанных с реализацией</w:t>
      </w:r>
      <w:r w:rsidRPr="002E297B">
        <w:rPr>
          <w:color w:val="000000"/>
          <w:sz w:val="28"/>
          <w:szCs w:val="28"/>
        </w:rPr>
        <w:br/>
        <w:t>Указа Президента Российской Федерации от 07.05.2018 № 204 «О национальных целях и стратегических задачах развития Российской Федерации на период</w:t>
      </w:r>
      <w:r w:rsidRPr="002E297B">
        <w:rPr>
          <w:sz w:val="28"/>
          <w:szCs w:val="28"/>
        </w:rPr>
        <w:t>».</w:t>
      </w:r>
    </w:p>
    <w:p w:rsidR="00AD6FE6" w:rsidRPr="00C2240B" w:rsidRDefault="00AD6FE6" w:rsidP="00AD6FE6">
      <w:pPr>
        <w:pStyle w:val="ac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Дополнить пунктом 3</w:t>
      </w:r>
      <w:r w:rsidR="008369D3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 следующего содержания:</w:t>
      </w:r>
    </w:p>
    <w:p w:rsidR="00AD6FE6" w:rsidRDefault="00AD6FE6" w:rsidP="00AD6FE6">
      <w:pPr>
        <w:pStyle w:val="ac"/>
        <w:ind w:left="0" w:firstLine="851"/>
        <w:jc w:val="both"/>
        <w:rPr>
          <w:sz w:val="28"/>
          <w:szCs w:val="28"/>
        </w:rPr>
      </w:pPr>
      <w:r w:rsidRPr="008369D3">
        <w:rPr>
          <w:sz w:val="28"/>
          <w:szCs w:val="28"/>
        </w:rPr>
        <w:t>«3</w:t>
      </w:r>
      <w:r w:rsidR="008369D3" w:rsidRPr="008369D3">
        <w:rPr>
          <w:sz w:val="28"/>
          <w:szCs w:val="28"/>
          <w:vertAlign w:val="superscript"/>
        </w:rPr>
        <w:t>3</w:t>
      </w:r>
      <w:r w:rsidRPr="008369D3">
        <w:rPr>
          <w:sz w:val="28"/>
          <w:szCs w:val="28"/>
        </w:rPr>
        <w:t xml:space="preserve">. </w:t>
      </w:r>
      <w:r w:rsidR="002E297B" w:rsidRPr="002E297B">
        <w:rPr>
          <w:color w:val="000000"/>
          <w:sz w:val="28"/>
          <w:szCs w:val="28"/>
        </w:rPr>
        <w:t xml:space="preserve">Администрации Кринично-Лугского сельского поселения </w:t>
      </w:r>
      <w:r w:rsidRPr="002E297B">
        <w:rPr>
          <w:color w:val="000000"/>
          <w:sz w:val="28"/>
          <w:szCs w:val="28"/>
        </w:rPr>
        <w:t>принять правовые</w:t>
      </w:r>
      <w:r w:rsidR="002E297B" w:rsidRPr="002E297B">
        <w:rPr>
          <w:color w:val="000000"/>
          <w:sz w:val="28"/>
          <w:szCs w:val="28"/>
        </w:rPr>
        <w:t xml:space="preserve"> </w:t>
      </w:r>
      <w:r w:rsidRPr="002E297B">
        <w:rPr>
          <w:color w:val="000000"/>
          <w:sz w:val="28"/>
          <w:szCs w:val="28"/>
        </w:rPr>
        <w:t>акты, устанавливающие персональную ответственность руководител</w:t>
      </w:r>
      <w:r w:rsidR="002E297B" w:rsidRPr="002E297B">
        <w:rPr>
          <w:color w:val="000000"/>
          <w:sz w:val="28"/>
          <w:szCs w:val="28"/>
        </w:rPr>
        <w:t xml:space="preserve">я </w:t>
      </w:r>
      <w:r w:rsidRPr="002E297B">
        <w:rPr>
          <w:color w:val="000000"/>
          <w:sz w:val="28"/>
          <w:szCs w:val="28"/>
        </w:rPr>
        <w:t xml:space="preserve">и должностных лиц за полное и своевременное исполнение Плана мероприятий по росту доходного потенциала </w:t>
      </w:r>
      <w:r w:rsidR="002E297B" w:rsidRPr="002E297B">
        <w:rPr>
          <w:sz w:val="28"/>
          <w:szCs w:val="28"/>
        </w:rPr>
        <w:t>Кринично-Лугского сельского поселения</w:t>
      </w:r>
      <w:r w:rsidRPr="002E297B">
        <w:rPr>
          <w:color w:val="000000"/>
          <w:sz w:val="28"/>
          <w:szCs w:val="28"/>
        </w:rPr>
        <w:t>, оптимизации расходов бюджета</w:t>
      </w:r>
      <w:r w:rsidR="002E297B" w:rsidRPr="002E297B">
        <w:rPr>
          <w:sz w:val="28"/>
          <w:szCs w:val="28"/>
        </w:rPr>
        <w:t xml:space="preserve"> Кринично-Лугского сельского поселения</w:t>
      </w:r>
      <w:r w:rsidRPr="002E297B">
        <w:rPr>
          <w:sz w:val="28"/>
          <w:szCs w:val="28"/>
        </w:rPr>
        <w:t>».</w:t>
      </w:r>
    </w:p>
    <w:p w:rsidR="00DF37B4" w:rsidRPr="00DF37B4" w:rsidRDefault="00DF37B4" w:rsidP="0057528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пункте 6:</w:t>
      </w:r>
    </w:p>
    <w:p w:rsidR="00DF37B4" w:rsidRDefault="00DF37B4" w:rsidP="00DF37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подпункте 6.1слова «до 2020 года» заменить словами «до 2024 года»;</w:t>
      </w:r>
    </w:p>
    <w:p w:rsidR="0028105F" w:rsidRDefault="00DF37B4" w:rsidP="00DF37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подпункте 6.2 слова «до 25 декабря 2018 г.» заменить словами</w:t>
      </w:r>
      <w:r>
        <w:rPr>
          <w:color w:val="000000"/>
          <w:sz w:val="28"/>
          <w:szCs w:val="28"/>
        </w:rPr>
        <w:br/>
        <w:t>«до 1 октября 2019 г.», слова «до 2020 года» заменить словами «до 2024 года».</w:t>
      </w:r>
    </w:p>
    <w:p w:rsidR="00AD6FE6" w:rsidRPr="00F87FB5" w:rsidRDefault="00F87FB5" w:rsidP="00AD6FE6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F87FB5">
        <w:rPr>
          <w:sz w:val="28"/>
          <w:szCs w:val="28"/>
        </w:rPr>
        <w:t xml:space="preserve"> </w:t>
      </w:r>
      <w:r w:rsidRPr="00F87FB5">
        <w:rPr>
          <w:color w:val="000000"/>
          <w:sz w:val="28"/>
          <w:szCs w:val="28"/>
        </w:rPr>
        <w:t>Приложения № 1 – 3 изложить в редакции:</w:t>
      </w:r>
    </w:p>
    <w:p w:rsidR="00BD5407" w:rsidRDefault="00BD5407" w:rsidP="00BD5407">
      <w:pPr>
        <w:jc w:val="both"/>
        <w:rPr>
          <w:sz w:val="28"/>
          <w:szCs w:val="28"/>
        </w:rPr>
      </w:pPr>
    </w:p>
    <w:p w:rsidR="00706B5A" w:rsidRPr="00121EFE" w:rsidRDefault="00706B5A" w:rsidP="00121EFE">
      <w:pPr>
        <w:jc w:val="both"/>
        <w:rPr>
          <w:sz w:val="28"/>
          <w:szCs w:val="28"/>
        </w:rPr>
      </w:pPr>
    </w:p>
    <w:p w:rsidR="00706B5A" w:rsidRPr="00121EFE" w:rsidRDefault="00706B5A" w:rsidP="00121EFE">
      <w:pPr>
        <w:jc w:val="both"/>
        <w:rPr>
          <w:sz w:val="28"/>
          <w:szCs w:val="28"/>
        </w:rPr>
        <w:sectPr w:rsidR="00706B5A" w:rsidRPr="00121EFE" w:rsidSect="00B77349">
          <w:pgSz w:w="11906" w:h="16838"/>
          <w:pgMar w:top="1134" w:right="850" w:bottom="1134" w:left="1701" w:header="709" w:footer="709" w:gutter="0"/>
          <w:cols w:space="720"/>
          <w:docGrid w:linePitch="272"/>
        </w:sectPr>
      </w:pPr>
    </w:p>
    <w:p w:rsidR="00706B5A" w:rsidRDefault="00706B5A" w:rsidP="00121EFE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  <w:gridCol w:w="5318"/>
      </w:tblGrid>
      <w:tr w:rsidR="00706B5A" w:rsidTr="00F613B3">
        <w:tc>
          <w:tcPr>
            <w:tcW w:w="9468" w:type="dxa"/>
          </w:tcPr>
          <w:p w:rsidR="00706B5A" w:rsidRDefault="00706B5A" w:rsidP="00F613B3">
            <w:pPr>
              <w:jc w:val="center"/>
            </w:pPr>
          </w:p>
        </w:tc>
        <w:tc>
          <w:tcPr>
            <w:tcW w:w="5318" w:type="dxa"/>
          </w:tcPr>
          <w:p w:rsidR="00706B5A" w:rsidRPr="00F613B3" w:rsidRDefault="007A1029" w:rsidP="00F61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06B5A" w:rsidRPr="00F613B3">
              <w:rPr>
                <w:sz w:val="28"/>
                <w:szCs w:val="28"/>
              </w:rPr>
              <w:t>Приложение 1</w:t>
            </w:r>
          </w:p>
          <w:p w:rsidR="00706B5A" w:rsidRPr="00F613B3" w:rsidRDefault="00706B5A" w:rsidP="00F613B3">
            <w:pPr>
              <w:jc w:val="center"/>
              <w:rPr>
                <w:sz w:val="28"/>
                <w:szCs w:val="28"/>
              </w:rPr>
            </w:pPr>
            <w:r w:rsidRPr="00F613B3">
              <w:rPr>
                <w:sz w:val="28"/>
                <w:szCs w:val="28"/>
              </w:rPr>
              <w:t>к распоряжению Администрации Кринично-Лугского сельского поселения от 26.09.2018 № 177</w:t>
            </w:r>
          </w:p>
          <w:p w:rsidR="00706B5A" w:rsidRDefault="00706B5A" w:rsidP="00F613B3">
            <w:pPr>
              <w:jc w:val="center"/>
            </w:pPr>
          </w:p>
        </w:tc>
      </w:tr>
    </w:tbl>
    <w:p w:rsidR="00706B5A" w:rsidRDefault="00706B5A" w:rsidP="00121EFE">
      <w:pPr>
        <w:jc w:val="center"/>
      </w:pPr>
    </w:p>
    <w:p w:rsidR="00706B5A" w:rsidRDefault="00706B5A" w:rsidP="00F06CEF">
      <w:pPr>
        <w:jc w:val="center"/>
        <w:rPr>
          <w:sz w:val="28"/>
          <w:szCs w:val="28"/>
        </w:rPr>
      </w:pPr>
      <w:r w:rsidRPr="00F31DC0">
        <w:rPr>
          <w:sz w:val="28"/>
          <w:szCs w:val="28"/>
        </w:rPr>
        <w:t>План</w:t>
      </w:r>
      <w:r w:rsidRPr="00111FE3">
        <w:rPr>
          <w:sz w:val="24"/>
          <w:szCs w:val="24"/>
        </w:rPr>
        <w:br/>
      </w:r>
      <w:r>
        <w:rPr>
          <w:sz w:val="28"/>
          <w:szCs w:val="28"/>
        </w:rPr>
        <w:t xml:space="preserve">мероприятий по росту доходного потенциала Кринично-Лугского сельского поселения, оптимизации расходов бюджета поселения и сокращению муниципального долга </w:t>
      </w:r>
      <w:r w:rsidRPr="00121EFE">
        <w:rPr>
          <w:sz w:val="28"/>
          <w:szCs w:val="28"/>
        </w:rPr>
        <w:t xml:space="preserve"> </w:t>
      </w:r>
      <w:r>
        <w:rPr>
          <w:sz w:val="28"/>
          <w:szCs w:val="28"/>
        </w:rPr>
        <w:t>Кринично-Лугского</w:t>
      </w:r>
      <w:r w:rsidRPr="00121EF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до 202</w:t>
      </w:r>
      <w:r w:rsidR="006400A2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706B5A" w:rsidRPr="00121EFE" w:rsidRDefault="00706B5A" w:rsidP="00F06CEF">
      <w:pPr>
        <w:jc w:val="center"/>
        <w:rPr>
          <w:sz w:val="28"/>
          <w:szCs w:val="28"/>
        </w:rPr>
      </w:pPr>
    </w:p>
    <w:tbl>
      <w:tblPr>
        <w:tblW w:w="1518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4146"/>
        <w:gridCol w:w="2410"/>
        <w:gridCol w:w="1482"/>
        <w:gridCol w:w="1089"/>
        <w:gridCol w:w="992"/>
        <w:gridCol w:w="1134"/>
        <w:gridCol w:w="993"/>
        <w:gridCol w:w="1134"/>
        <w:gridCol w:w="1133"/>
      </w:tblGrid>
      <w:tr w:rsidR="006400A2" w:rsidRPr="006400A2" w:rsidTr="006400A2"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6400A2" w:rsidP="00E46B64">
            <w:pPr>
              <w:pStyle w:val="TableContents"/>
              <w:jc w:val="center"/>
            </w:pPr>
            <w:r w:rsidRPr="006400A2">
              <w:t xml:space="preserve">№№ </w:t>
            </w:r>
            <w:proofErr w:type="gramStart"/>
            <w:r w:rsidRPr="006400A2">
              <w:t>п</w:t>
            </w:r>
            <w:proofErr w:type="gramEnd"/>
            <w:r w:rsidRPr="006400A2">
              <w:t>/п</w:t>
            </w:r>
          </w:p>
        </w:tc>
        <w:tc>
          <w:tcPr>
            <w:tcW w:w="41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6400A2" w:rsidP="00E46B64">
            <w:pPr>
              <w:pStyle w:val="TableContents"/>
              <w:jc w:val="center"/>
            </w:pPr>
            <w:r w:rsidRPr="006400A2"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6400A2" w:rsidP="00E46B64">
            <w:pPr>
              <w:pStyle w:val="TableContents"/>
              <w:jc w:val="center"/>
            </w:pPr>
            <w:r w:rsidRPr="006400A2">
              <w:t>Ответственный исполнитель</w:t>
            </w:r>
          </w:p>
        </w:tc>
        <w:tc>
          <w:tcPr>
            <w:tcW w:w="1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6400A2" w:rsidP="00E46B64">
            <w:pPr>
              <w:pStyle w:val="TableContents"/>
              <w:jc w:val="center"/>
            </w:pPr>
            <w:r w:rsidRPr="006400A2">
              <w:t>Срок</w:t>
            </w:r>
          </w:p>
          <w:p w:rsidR="006400A2" w:rsidRPr="006400A2" w:rsidRDefault="006400A2" w:rsidP="00E46B64">
            <w:pPr>
              <w:pStyle w:val="TableContents"/>
              <w:jc w:val="center"/>
            </w:pPr>
            <w:r w:rsidRPr="006400A2">
              <w:t>(периодичность)</w:t>
            </w:r>
          </w:p>
          <w:p w:rsidR="006400A2" w:rsidRPr="006400A2" w:rsidRDefault="006400A2" w:rsidP="00E46B64">
            <w:pPr>
              <w:pStyle w:val="TableContents"/>
              <w:jc w:val="center"/>
            </w:pPr>
            <w:r w:rsidRPr="006400A2">
              <w:t>исполнения</w:t>
            </w:r>
          </w:p>
        </w:tc>
        <w:tc>
          <w:tcPr>
            <w:tcW w:w="64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6400A2" w:rsidP="00E46B64">
            <w:pPr>
              <w:pStyle w:val="TableContents"/>
              <w:jc w:val="center"/>
            </w:pPr>
            <w:r w:rsidRPr="006400A2">
              <w:t>Финансовая оценк</w:t>
            </w:r>
            <w:proofErr w:type="gramStart"/>
            <w:r w:rsidRPr="006400A2">
              <w:t>а(</w:t>
            </w:r>
            <w:proofErr w:type="gramEnd"/>
            <w:r w:rsidRPr="006400A2">
              <w:t>бюджетный эффект)</w:t>
            </w:r>
            <w:r w:rsidR="00FB676D">
              <w:rPr>
                <w:rFonts w:asciiTheme="minorHAnsi" w:hAnsiTheme="minorHAnsi"/>
              </w:rPr>
              <w:t>*</w:t>
            </w:r>
            <w:r w:rsidRPr="006400A2">
              <w:t>, тыс. рублей</w:t>
            </w:r>
          </w:p>
        </w:tc>
      </w:tr>
      <w:tr w:rsidR="006400A2" w:rsidRPr="006400A2" w:rsidTr="006400A2"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6400A2" w:rsidP="00E46B64">
            <w:pPr>
              <w:rPr>
                <w:sz w:val="24"/>
                <w:szCs w:val="24"/>
              </w:rPr>
            </w:pPr>
          </w:p>
        </w:tc>
        <w:tc>
          <w:tcPr>
            <w:tcW w:w="41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6400A2" w:rsidP="00E46B6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6400A2" w:rsidP="00E46B64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6400A2" w:rsidP="00E46B64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6400A2" w:rsidP="006400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400A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6400A2" w:rsidP="006400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400A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6400A2" w:rsidP="006400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400A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0A2" w:rsidRPr="006400A2" w:rsidRDefault="006400A2" w:rsidP="006400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400A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0A2" w:rsidRPr="006400A2" w:rsidRDefault="006400A2" w:rsidP="006400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400A2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0A2" w:rsidRPr="006400A2" w:rsidRDefault="006400A2" w:rsidP="006400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400A2">
              <w:rPr>
                <w:rFonts w:ascii="Times New Roman" w:hAnsi="Times New Roman" w:cs="Times New Roman"/>
              </w:rPr>
              <w:t>2024 год</w:t>
            </w:r>
          </w:p>
        </w:tc>
      </w:tr>
      <w:tr w:rsidR="006E765D" w:rsidRPr="006400A2" w:rsidTr="00214905">
        <w:tc>
          <w:tcPr>
            <w:tcW w:w="1518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65D" w:rsidRPr="006400A2" w:rsidRDefault="006E765D" w:rsidP="006E765D">
            <w:pPr>
              <w:pStyle w:val="TableContents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  <w:r w:rsidRPr="006400A2">
              <w:rPr>
                <w:rFonts w:ascii="Times New Roman" w:hAnsi="Times New Roman" w:cs="Times New Roman"/>
              </w:rPr>
              <w:t xml:space="preserve">Направления по росту доходов бюджета поселения </w:t>
            </w:r>
          </w:p>
        </w:tc>
      </w:tr>
      <w:tr w:rsidR="006400A2" w:rsidRPr="006400A2" w:rsidTr="006400A2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6400A2" w:rsidP="00E46B64">
            <w:pPr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E765D" w:rsidRDefault="006400A2" w:rsidP="00E46B64">
            <w:pPr>
              <w:rPr>
                <w:sz w:val="24"/>
                <w:szCs w:val="24"/>
              </w:rPr>
            </w:pPr>
            <w:r w:rsidRPr="006400A2">
              <w:rPr>
                <w:sz w:val="24"/>
                <w:szCs w:val="24"/>
              </w:rPr>
              <w:t xml:space="preserve">Всего по разделу </w:t>
            </w:r>
            <w:r w:rsidRPr="006400A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6400A2" w:rsidP="00E46B64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6400A2" w:rsidP="00E46B64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E765D" w:rsidRDefault="007A1029" w:rsidP="007A1029">
            <w:pPr>
              <w:pStyle w:val="TableContents"/>
              <w:jc w:val="center"/>
            </w:pPr>
            <w:r>
              <w:rPr>
                <w:rFonts w:asciiTheme="minorHAnsi" w:hAnsiTheme="minorHAnsi"/>
              </w:rPr>
              <w:t>342,6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E765D" w:rsidRDefault="007A1029" w:rsidP="005977F8">
            <w:pPr>
              <w:pStyle w:val="TableContents"/>
              <w:jc w:val="center"/>
            </w:pPr>
            <w:r>
              <w:rPr>
                <w:rFonts w:asciiTheme="minorHAnsi" w:hAnsiTheme="minorHAnsi"/>
              </w:rPr>
              <w:t>359,8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E765D" w:rsidRDefault="007A1029" w:rsidP="005977F8">
            <w:pPr>
              <w:pStyle w:val="TableContents"/>
              <w:jc w:val="center"/>
            </w:pPr>
            <w:r>
              <w:rPr>
                <w:rFonts w:asciiTheme="minorHAnsi" w:hAnsiTheme="minorHAnsi"/>
              </w:rPr>
              <w:t>377,7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0A2" w:rsidRPr="006400A2" w:rsidRDefault="009B1093" w:rsidP="005977F8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0A2" w:rsidRPr="006400A2" w:rsidRDefault="009B1093" w:rsidP="005977F8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0A2" w:rsidRPr="006400A2" w:rsidRDefault="009B1093" w:rsidP="005977F8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7A1029" w:rsidRPr="006400A2" w:rsidTr="007A1029">
        <w:tc>
          <w:tcPr>
            <w:tcW w:w="15187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029" w:rsidRPr="007A1029" w:rsidRDefault="007A1029" w:rsidP="007A10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1029">
              <w:rPr>
                <w:rFonts w:ascii="Times New Roman" w:hAnsi="Times New Roman" w:cs="Times New Roman"/>
              </w:rPr>
              <w:t>1. Мероприятия по расширению налогооблагаемой  базы бюджета поселения</w:t>
            </w:r>
          </w:p>
        </w:tc>
      </w:tr>
      <w:tr w:rsidR="006400A2" w:rsidRPr="006400A2" w:rsidTr="006400A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6400A2" w:rsidP="00E46B64">
            <w:pPr>
              <w:pStyle w:val="TableContents"/>
              <w:jc w:val="center"/>
            </w:pPr>
            <w:r w:rsidRPr="006400A2">
              <w:t>1. 1</w:t>
            </w:r>
          </w:p>
        </w:tc>
        <w:tc>
          <w:tcPr>
            <w:tcW w:w="4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7A1029" w:rsidP="00E46B64">
            <w:pPr>
              <w:rPr>
                <w:sz w:val="24"/>
                <w:szCs w:val="24"/>
              </w:rPr>
            </w:pPr>
            <w:r w:rsidRPr="006400A2">
              <w:rPr>
                <w:sz w:val="24"/>
                <w:szCs w:val="24"/>
              </w:rPr>
              <w:t>Отмена неэффективных местных налоговых льго</w:t>
            </w:r>
            <w:proofErr w:type="gramStart"/>
            <w:r w:rsidRPr="006400A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пониженных ставок по налогам), установленных законодательством Ростовской области о налогах и сборах и нормативными правовыми актами органов местного самоуправления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7A1029" w:rsidP="00E46B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1029">
              <w:rPr>
                <w:rFonts w:ascii="Times New Roman" w:hAnsi="Times New Roman" w:cs="Times New Roman"/>
              </w:rPr>
              <w:t>Старший</w:t>
            </w:r>
            <w:r>
              <w:rPr>
                <w:rFonts w:asciiTheme="minorHAnsi" w:hAnsiTheme="minorHAnsi"/>
              </w:rPr>
              <w:t xml:space="preserve"> </w:t>
            </w:r>
            <w:r w:rsidR="006400A2" w:rsidRPr="006400A2">
              <w:t>инспектор по прогнозированию доходов и налогам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6400A2" w:rsidP="00E46B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400A2">
              <w:rPr>
                <w:rFonts w:ascii="Times New Roman" w:hAnsi="Times New Roman" w:cs="Times New Roman"/>
                <w:lang w:val="en-US"/>
              </w:rPr>
              <w:t>II-III</w:t>
            </w:r>
            <w:r w:rsidRPr="006400A2">
              <w:rPr>
                <w:rFonts w:ascii="Times New Roman" w:hAnsi="Times New Roman" w:cs="Times New Roman"/>
              </w:rPr>
              <w:t xml:space="preserve"> кварталы (ежегодно)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6400A2" w:rsidP="003A68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400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6400A2" w:rsidP="003A68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400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6400A2" w:rsidP="003A68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400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0A2" w:rsidRPr="006400A2" w:rsidRDefault="007A1029" w:rsidP="003A68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0A2" w:rsidRPr="006400A2" w:rsidRDefault="007A1029" w:rsidP="003A68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0A2" w:rsidRPr="006400A2" w:rsidRDefault="007A1029" w:rsidP="003A68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400A2" w:rsidRPr="006400A2" w:rsidTr="006400A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6400A2" w:rsidP="00E46B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400A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6400A2" w:rsidP="00E46B64">
            <w:pPr>
              <w:rPr>
                <w:sz w:val="24"/>
                <w:szCs w:val="24"/>
              </w:rPr>
            </w:pPr>
            <w:r w:rsidRPr="006400A2">
              <w:rPr>
                <w:sz w:val="24"/>
                <w:szCs w:val="24"/>
              </w:rPr>
              <w:t>Пересмотр ставок по местным налогам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7A1029" w:rsidP="00E46B64">
            <w:pPr>
              <w:pStyle w:val="TableContents"/>
              <w:jc w:val="center"/>
            </w:pPr>
            <w:r w:rsidRPr="007A1029">
              <w:rPr>
                <w:rFonts w:ascii="Times New Roman" w:hAnsi="Times New Roman" w:cs="Times New Roman"/>
              </w:rPr>
              <w:t>Старший</w:t>
            </w:r>
            <w:r>
              <w:rPr>
                <w:rFonts w:asciiTheme="minorHAnsi" w:hAnsiTheme="minorHAnsi"/>
              </w:rPr>
              <w:t xml:space="preserve"> </w:t>
            </w:r>
            <w:r w:rsidR="006400A2" w:rsidRPr="006400A2">
              <w:t>инспектор по прогнозированию доходов и налогам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6400A2" w:rsidP="00E46B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400A2">
              <w:rPr>
                <w:rFonts w:ascii="Times New Roman" w:hAnsi="Times New Roman" w:cs="Times New Roman"/>
                <w:lang w:val="en-US"/>
              </w:rPr>
              <w:t>IV</w:t>
            </w:r>
            <w:r w:rsidRPr="006400A2">
              <w:rPr>
                <w:rFonts w:ascii="Times New Roman" w:hAnsi="Times New Roman" w:cs="Times New Roman"/>
              </w:rPr>
              <w:t xml:space="preserve"> квартал (ежегодно)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6400A2" w:rsidP="003A68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400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6400A2" w:rsidP="003A68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400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6400A2" w:rsidP="003A68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400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0A2" w:rsidRPr="006400A2" w:rsidRDefault="007A1029" w:rsidP="003A68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0A2" w:rsidRPr="006400A2" w:rsidRDefault="007A1029" w:rsidP="003A68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0A2" w:rsidRPr="006400A2" w:rsidRDefault="007A1029" w:rsidP="003A68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A1029" w:rsidRPr="006400A2" w:rsidTr="006400A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029" w:rsidRPr="006400A2" w:rsidRDefault="007A1029" w:rsidP="00E46B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400A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029" w:rsidRPr="006400A2" w:rsidRDefault="007A1029" w:rsidP="005977F8">
            <w:pPr>
              <w:rPr>
                <w:sz w:val="24"/>
                <w:szCs w:val="24"/>
              </w:rPr>
            </w:pPr>
            <w:r w:rsidRPr="006400A2">
              <w:rPr>
                <w:sz w:val="24"/>
                <w:szCs w:val="24"/>
              </w:rPr>
              <w:t xml:space="preserve">Повышение эффективности использования </w:t>
            </w:r>
            <w:r>
              <w:rPr>
                <w:sz w:val="24"/>
                <w:szCs w:val="24"/>
              </w:rPr>
              <w:t xml:space="preserve">имущества </w:t>
            </w:r>
            <w:r w:rsidRPr="006400A2">
              <w:rPr>
                <w:sz w:val="24"/>
                <w:szCs w:val="24"/>
              </w:rPr>
              <w:t xml:space="preserve">(в том числе </w:t>
            </w:r>
            <w:r w:rsidRPr="006400A2">
              <w:rPr>
                <w:sz w:val="24"/>
                <w:szCs w:val="24"/>
              </w:rPr>
              <w:lastRenderedPageBreak/>
              <w:t>земельных участков), находящегося в муниципальной собственности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029" w:rsidRPr="006400A2" w:rsidRDefault="007A1029" w:rsidP="00E46B64">
            <w:pPr>
              <w:pStyle w:val="TableContents"/>
              <w:jc w:val="center"/>
            </w:pPr>
            <w:r w:rsidRPr="006400A2">
              <w:lastRenderedPageBreak/>
              <w:t xml:space="preserve">ведущий специалист по имущественным и </w:t>
            </w:r>
            <w:r w:rsidRPr="006400A2">
              <w:lastRenderedPageBreak/>
              <w:t>земельным отношениям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029" w:rsidRPr="006400A2" w:rsidRDefault="007A1029" w:rsidP="00E46B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400A2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029" w:rsidRPr="006400A2" w:rsidRDefault="007A1029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334,3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029" w:rsidRPr="007A1029" w:rsidRDefault="007A1029" w:rsidP="00214905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343,1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029" w:rsidRPr="006400A2" w:rsidRDefault="007A1029" w:rsidP="00214905">
            <w:pPr>
              <w:pStyle w:val="TableContents"/>
              <w:jc w:val="center"/>
            </w:pPr>
            <w:r>
              <w:rPr>
                <w:rFonts w:ascii="Calibri" w:hAnsi="Calibri"/>
              </w:rPr>
              <w:t>352,8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029" w:rsidRDefault="007A1029" w:rsidP="007A1029">
            <w:pPr>
              <w:jc w:val="center"/>
            </w:pPr>
            <w:r w:rsidRPr="00F14ADC">
              <w:rPr>
                <w:rFonts w:ascii="Calibri" w:hAnsi="Calibri"/>
              </w:rPr>
              <w:t>**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029" w:rsidRDefault="007A1029" w:rsidP="007A1029">
            <w:pPr>
              <w:jc w:val="center"/>
            </w:pPr>
            <w:r w:rsidRPr="00F14ADC">
              <w:rPr>
                <w:rFonts w:ascii="Calibri" w:hAnsi="Calibri"/>
              </w:rPr>
              <w:t>**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029" w:rsidRDefault="007A1029" w:rsidP="007A1029">
            <w:pPr>
              <w:jc w:val="center"/>
            </w:pPr>
            <w:r w:rsidRPr="00F14ADC">
              <w:rPr>
                <w:rFonts w:ascii="Calibri" w:hAnsi="Calibri"/>
              </w:rPr>
              <w:t>**</w:t>
            </w:r>
          </w:p>
        </w:tc>
      </w:tr>
      <w:tr w:rsidR="007A1029" w:rsidRPr="006400A2" w:rsidTr="006400A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029" w:rsidRPr="006400A2" w:rsidRDefault="007A1029" w:rsidP="00E46B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4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029" w:rsidRPr="006400A2" w:rsidRDefault="007A1029" w:rsidP="005977F8">
            <w:pPr>
              <w:rPr>
                <w:sz w:val="24"/>
                <w:szCs w:val="24"/>
              </w:rPr>
            </w:pPr>
            <w:r w:rsidRPr="0064294A">
              <w:rPr>
                <w:sz w:val="24"/>
                <w:szCs w:val="24"/>
              </w:rPr>
              <w:t>Актуализация налогооблагаемой базы, в том числе вовлечение в налоговый оборот объектов недвижимости, включая земельные участки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029" w:rsidRPr="006400A2" w:rsidRDefault="007A1029" w:rsidP="00E46B64">
            <w:pPr>
              <w:pStyle w:val="TableContents"/>
              <w:jc w:val="center"/>
            </w:pPr>
            <w:r w:rsidRPr="007A1029">
              <w:rPr>
                <w:rFonts w:ascii="Times New Roman" w:hAnsi="Times New Roman" w:cs="Times New Roman"/>
              </w:rPr>
              <w:t>Старший</w:t>
            </w:r>
            <w:r>
              <w:rPr>
                <w:rFonts w:asciiTheme="minorHAnsi" w:hAnsiTheme="minorHAnsi"/>
              </w:rPr>
              <w:t xml:space="preserve"> </w:t>
            </w:r>
            <w:r w:rsidRPr="006400A2">
              <w:t>инспектор по прогнозированию доходов и налогам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029" w:rsidRPr="006400A2" w:rsidRDefault="007A1029" w:rsidP="00E46B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029" w:rsidRDefault="007A1029" w:rsidP="007A1029">
            <w:pPr>
              <w:jc w:val="center"/>
            </w:pPr>
            <w:r w:rsidRPr="00F14ADC">
              <w:rPr>
                <w:rFonts w:ascii="Calibri" w:hAnsi="Calibri"/>
              </w:rPr>
              <w:t>**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029" w:rsidRDefault="007A1029" w:rsidP="007A1029">
            <w:pPr>
              <w:jc w:val="center"/>
            </w:pPr>
            <w:r w:rsidRPr="00F14ADC">
              <w:rPr>
                <w:rFonts w:ascii="Calibri" w:hAnsi="Calibri"/>
              </w:rPr>
              <w:t>**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029" w:rsidRDefault="007A1029" w:rsidP="007A1029">
            <w:pPr>
              <w:jc w:val="center"/>
            </w:pPr>
            <w:r w:rsidRPr="00F14ADC">
              <w:rPr>
                <w:rFonts w:ascii="Calibri" w:hAnsi="Calibri"/>
              </w:rPr>
              <w:t>**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029" w:rsidRDefault="007A1029" w:rsidP="007A1029">
            <w:pPr>
              <w:jc w:val="center"/>
            </w:pPr>
            <w:r w:rsidRPr="00F14ADC">
              <w:rPr>
                <w:rFonts w:ascii="Calibri" w:hAnsi="Calibri"/>
              </w:rPr>
              <w:t>**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029" w:rsidRDefault="007A1029" w:rsidP="007A1029">
            <w:pPr>
              <w:jc w:val="center"/>
            </w:pPr>
            <w:r w:rsidRPr="00F14ADC">
              <w:rPr>
                <w:rFonts w:ascii="Calibri" w:hAnsi="Calibri"/>
              </w:rPr>
              <w:t>**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029" w:rsidRDefault="007A1029" w:rsidP="007A1029">
            <w:pPr>
              <w:jc w:val="center"/>
            </w:pPr>
            <w:r w:rsidRPr="00F14ADC">
              <w:rPr>
                <w:rFonts w:ascii="Calibri" w:hAnsi="Calibri"/>
              </w:rPr>
              <w:t>**</w:t>
            </w:r>
          </w:p>
        </w:tc>
      </w:tr>
      <w:tr w:rsidR="007A1029" w:rsidRPr="006400A2" w:rsidTr="006400A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029" w:rsidRPr="006400A2" w:rsidRDefault="007A1029" w:rsidP="00E46B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029" w:rsidRPr="0064294A" w:rsidRDefault="007A1029" w:rsidP="005977F8">
            <w:pPr>
              <w:rPr>
                <w:sz w:val="24"/>
                <w:szCs w:val="24"/>
              </w:rPr>
            </w:pPr>
            <w:r w:rsidRPr="0064294A">
              <w:rPr>
                <w:sz w:val="24"/>
                <w:szCs w:val="24"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инвентаризационной стоимости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029" w:rsidRPr="007A1029" w:rsidRDefault="007A1029" w:rsidP="00E46B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1029">
              <w:rPr>
                <w:rFonts w:ascii="Times New Roman" w:hAnsi="Times New Roman" w:cs="Times New Roman"/>
              </w:rPr>
              <w:t>Старший</w:t>
            </w:r>
            <w:r>
              <w:rPr>
                <w:rFonts w:asciiTheme="minorHAnsi" w:hAnsiTheme="minorHAnsi"/>
              </w:rPr>
              <w:t xml:space="preserve"> </w:t>
            </w:r>
            <w:r w:rsidRPr="006400A2">
              <w:t>инспектор по прогнозированию доходов и налогам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029" w:rsidRDefault="007A1029" w:rsidP="00E46B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029" w:rsidRPr="00F14ADC" w:rsidRDefault="007A1029" w:rsidP="007A1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029" w:rsidRPr="00F14ADC" w:rsidRDefault="007A1029" w:rsidP="007A1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16,7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029" w:rsidRPr="00F14ADC" w:rsidRDefault="007A1029" w:rsidP="007A1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24,9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029" w:rsidRDefault="007A1029" w:rsidP="007A1029">
            <w:pPr>
              <w:jc w:val="center"/>
            </w:pPr>
            <w:r w:rsidRPr="00F14ADC">
              <w:rPr>
                <w:rFonts w:ascii="Calibri" w:hAnsi="Calibri"/>
              </w:rPr>
              <w:t>**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029" w:rsidRDefault="007A1029" w:rsidP="007A1029">
            <w:pPr>
              <w:jc w:val="center"/>
            </w:pPr>
            <w:r w:rsidRPr="00F14ADC">
              <w:rPr>
                <w:rFonts w:ascii="Calibri" w:hAnsi="Calibri"/>
              </w:rPr>
              <w:t>**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029" w:rsidRDefault="007A1029" w:rsidP="007A1029">
            <w:pPr>
              <w:jc w:val="center"/>
            </w:pPr>
            <w:r w:rsidRPr="00F14ADC">
              <w:rPr>
                <w:rFonts w:ascii="Calibri" w:hAnsi="Calibri"/>
              </w:rPr>
              <w:t>**</w:t>
            </w:r>
          </w:p>
        </w:tc>
      </w:tr>
      <w:tr w:rsidR="006400A2" w:rsidRPr="006400A2" w:rsidTr="006400A2">
        <w:tc>
          <w:tcPr>
            <w:tcW w:w="1192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6400A2" w:rsidP="00CF79D3">
            <w:pPr>
              <w:pStyle w:val="TableContents"/>
              <w:numPr>
                <w:ilvl w:val="0"/>
                <w:numId w:val="10"/>
              </w:numPr>
              <w:jc w:val="center"/>
            </w:pPr>
            <w:r w:rsidRPr="006400A2">
              <w:rPr>
                <w:rFonts w:asciiTheme="minorHAnsi" w:hAnsiTheme="minorHAnsi"/>
              </w:rPr>
              <w:t>П</w:t>
            </w:r>
            <w:r w:rsidRPr="006400A2">
              <w:t>овышени</w:t>
            </w:r>
            <w:r w:rsidRPr="006400A2">
              <w:rPr>
                <w:rFonts w:asciiTheme="minorHAnsi" w:hAnsiTheme="minorHAnsi"/>
              </w:rPr>
              <w:t>е</w:t>
            </w:r>
            <w:r w:rsidRPr="006400A2">
              <w:t xml:space="preserve"> собираемости налогов</w:t>
            </w:r>
            <w:r w:rsidRPr="006400A2">
              <w:rPr>
                <w:rFonts w:asciiTheme="minorHAnsi" w:hAnsiTheme="minorHAnsi"/>
              </w:rPr>
              <w:t xml:space="preserve"> и </w:t>
            </w:r>
            <w:r w:rsidRPr="006400A2">
              <w:rPr>
                <w:rFonts w:ascii="Times New Roman" w:hAnsi="Times New Roman" w:cs="Times New Roman"/>
              </w:rPr>
              <w:t>сокращение задолженности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0A2" w:rsidRPr="006400A2" w:rsidRDefault="006400A2" w:rsidP="006E765D">
            <w:pPr>
              <w:pStyle w:val="TableContents"/>
              <w:ind w:left="72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0A2" w:rsidRPr="006400A2" w:rsidRDefault="006400A2" w:rsidP="006E765D">
            <w:pPr>
              <w:pStyle w:val="TableContents"/>
              <w:ind w:left="720"/>
              <w:rPr>
                <w:rFonts w:asciiTheme="minorHAnsi" w:hAnsiTheme="minorHAnsi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0A2" w:rsidRPr="006400A2" w:rsidRDefault="006400A2" w:rsidP="006E765D">
            <w:pPr>
              <w:pStyle w:val="TableContents"/>
              <w:ind w:left="720"/>
              <w:rPr>
                <w:rFonts w:asciiTheme="minorHAnsi" w:hAnsiTheme="minorHAnsi"/>
              </w:rPr>
            </w:pPr>
          </w:p>
        </w:tc>
      </w:tr>
      <w:tr w:rsidR="00CF79D3" w:rsidRPr="006400A2" w:rsidTr="006400A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9D3" w:rsidRPr="006400A2" w:rsidRDefault="00CF79D3" w:rsidP="00E46B64">
            <w:pPr>
              <w:pStyle w:val="TableContents"/>
              <w:jc w:val="center"/>
            </w:pPr>
            <w:r w:rsidRPr="006400A2">
              <w:t>2.1</w:t>
            </w:r>
          </w:p>
        </w:tc>
        <w:tc>
          <w:tcPr>
            <w:tcW w:w="4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9D3" w:rsidRPr="006400A2" w:rsidRDefault="00CF79D3" w:rsidP="00E46B64">
            <w:pPr>
              <w:pStyle w:val="TableContents"/>
              <w:rPr>
                <w:rFonts w:ascii="Calibri" w:hAnsi="Calibri"/>
              </w:rPr>
            </w:pPr>
            <w:r w:rsidRPr="006400A2">
              <w:rPr>
                <w:rFonts w:ascii="Times New Roman" w:hAnsi="Times New Roman" w:cs="Times New Roman"/>
              </w:rPr>
              <w:t xml:space="preserve">Снижение задолженности по налоговым и неналоговым доходам </w:t>
            </w:r>
            <w:r>
              <w:rPr>
                <w:rFonts w:ascii="Times New Roman" w:hAnsi="Times New Roman" w:cs="Times New Roman"/>
              </w:rPr>
              <w:t xml:space="preserve"> за счет повышения эффективности работы Координационных советов и рабочих групп по взысканию задолженности по арендной плате за землю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9D3" w:rsidRPr="006400A2" w:rsidRDefault="00CF79D3" w:rsidP="00E46B64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</w:rPr>
              <w:t>Ст</w:t>
            </w:r>
            <w:r w:rsidRPr="007A1029">
              <w:rPr>
                <w:rFonts w:ascii="Times New Roman" w:hAnsi="Times New Roman" w:cs="Times New Roman"/>
              </w:rPr>
              <w:t>арший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00A2">
              <w:t>инспектор по прогнозированию доходов и налогам</w:t>
            </w:r>
            <w:r w:rsidRPr="006400A2">
              <w:rPr>
                <w:rFonts w:asciiTheme="minorHAnsi" w:hAnsiTheme="minorHAnsi"/>
              </w:rPr>
              <w:t>;</w:t>
            </w:r>
            <w:r w:rsidRPr="006400A2">
              <w:t xml:space="preserve"> ведущий специалист по имущественным и земельным отношениям 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9D3" w:rsidRPr="006400A2" w:rsidRDefault="00CF79D3" w:rsidP="00E46B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400A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9D3" w:rsidRDefault="00CF79D3">
            <w:r w:rsidRPr="00201572">
              <w:rPr>
                <w:rFonts w:ascii="Calibri" w:hAnsi="Calibri"/>
              </w:rPr>
              <w:t>**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9D3" w:rsidRDefault="00CF79D3">
            <w:r w:rsidRPr="00201572">
              <w:rPr>
                <w:rFonts w:ascii="Calibri" w:hAnsi="Calibri"/>
              </w:rPr>
              <w:t>**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9D3" w:rsidRDefault="00CF79D3">
            <w:r w:rsidRPr="00201572">
              <w:rPr>
                <w:rFonts w:ascii="Calibri" w:hAnsi="Calibri"/>
              </w:rPr>
              <w:t>**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D3" w:rsidRDefault="00CF79D3">
            <w:r w:rsidRPr="00201572">
              <w:rPr>
                <w:rFonts w:ascii="Calibri" w:hAnsi="Calibri"/>
              </w:rPr>
              <w:t>**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D3" w:rsidRDefault="00CF79D3">
            <w:r w:rsidRPr="00201572">
              <w:rPr>
                <w:rFonts w:ascii="Calibri" w:hAnsi="Calibri"/>
              </w:rPr>
              <w:t>**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D3" w:rsidRDefault="00CF79D3">
            <w:r w:rsidRPr="00201572">
              <w:rPr>
                <w:rFonts w:ascii="Calibri" w:hAnsi="Calibri"/>
              </w:rPr>
              <w:t>**</w:t>
            </w:r>
          </w:p>
        </w:tc>
      </w:tr>
      <w:tr w:rsidR="006E765D" w:rsidRPr="006400A2" w:rsidTr="00214905">
        <w:tc>
          <w:tcPr>
            <w:tcW w:w="15187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65D" w:rsidRPr="006400A2" w:rsidRDefault="006E765D" w:rsidP="006E765D">
            <w:pPr>
              <w:pStyle w:val="TableContents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  <w:r w:rsidRPr="006400A2">
              <w:rPr>
                <w:rFonts w:ascii="Times New Roman" w:hAnsi="Times New Roman" w:cs="Times New Roman"/>
              </w:rPr>
              <w:t xml:space="preserve">Направления по оптимизации расходов бюджета поселения </w:t>
            </w:r>
          </w:p>
        </w:tc>
      </w:tr>
      <w:tr w:rsidR="006400A2" w:rsidRPr="006400A2" w:rsidTr="006400A2">
        <w:tc>
          <w:tcPr>
            <w:tcW w:w="67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6400A2" w:rsidP="00EF7C83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414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6400A2" w:rsidP="00E46B64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400A2">
              <w:rPr>
                <w:rFonts w:ascii="Times New Roman" w:hAnsi="Times New Roman" w:cs="Times New Roman"/>
              </w:rPr>
              <w:t xml:space="preserve">Всего по разделу </w:t>
            </w:r>
            <w:r w:rsidRPr="006400A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6400A2" w:rsidP="00E46B64">
            <w:pPr>
              <w:pStyle w:val="TableContents"/>
              <w:jc w:val="center"/>
            </w:pPr>
          </w:p>
        </w:tc>
        <w:tc>
          <w:tcPr>
            <w:tcW w:w="148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6400A2" w:rsidP="00E46B64">
            <w:pPr>
              <w:pStyle w:val="TableContents"/>
              <w:jc w:val="center"/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6400A2" w:rsidP="00B7583F">
            <w:pPr>
              <w:pStyle w:val="TableContents"/>
              <w:jc w:val="center"/>
              <w:rPr>
                <w:rFonts w:ascii="Calibri" w:hAnsi="Calibri"/>
              </w:rPr>
            </w:pPr>
            <w:r w:rsidRPr="006400A2">
              <w:rPr>
                <w:rFonts w:ascii="Calibri" w:hAnsi="Calibri"/>
              </w:rPr>
              <w:t>11</w:t>
            </w:r>
            <w:r w:rsidR="00B7583F">
              <w:rPr>
                <w:rFonts w:ascii="Calibri" w:hAnsi="Calibri"/>
              </w:rPr>
              <w:t>6</w:t>
            </w:r>
            <w:r w:rsidRPr="006400A2">
              <w:rPr>
                <w:rFonts w:ascii="Calibri" w:hAnsi="Calibri"/>
              </w:rPr>
              <w:t>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6400A2" w:rsidP="00B7583F">
            <w:pPr>
              <w:pStyle w:val="TableContents"/>
              <w:jc w:val="center"/>
              <w:rPr>
                <w:rFonts w:ascii="Calibri" w:hAnsi="Calibri"/>
              </w:rPr>
            </w:pPr>
            <w:r w:rsidRPr="006400A2">
              <w:rPr>
                <w:rFonts w:ascii="Calibri" w:hAnsi="Calibri"/>
              </w:rPr>
              <w:t>11</w:t>
            </w:r>
            <w:r w:rsidR="00B7583F">
              <w:rPr>
                <w:rFonts w:ascii="Calibri" w:hAnsi="Calibri"/>
              </w:rPr>
              <w:t>8</w:t>
            </w:r>
            <w:r w:rsidRPr="006400A2">
              <w:rPr>
                <w:rFonts w:ascii="Calibri" w:hAnsi="Calibri"/>
              </w:rPr>
              <w:t>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6400A2" w:rsidP="00E46B64">
            <w:pPr>
              <w:pStyle w:val="TableContents"/>
              <w:jc w:val="center"/>
              <w:rPr>
                <w:rFonts w:ascii="Calibri" w:hAnsi="Calibri"/>
              </w:rPr>
            </w:pPr>
            <w:r w:rsidRPr="006400A2">
              <w:rPr>
                <w:rFonts w:ascii="Calibri" w:hAnsi="Calibri"/>
              </w:rPr>
              <w:t>118,0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00A2" w:rsidRPr="006400A2" w:rsidRDefault="009B1093" w:rsidP="00E46B64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118,0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00A2" w:rsidRPr="006400A2" w:rsidRDefault="009B1093" w:rsidP="00E46B64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118,0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00A2" w:rsidRPr="006400A2" w:rsidRDefault="009B1093" w:rsidP="00E46B64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118,0</w:t>
            </w:r>
          </w:p>
        </w:tc>
      </w:tr>
      <w:tr w:rsidR="007747DD" w:rsidRPr="006400A2" w:rsidTr="00214905">
        <w:tc>
          <w:tcPr>
            <w:tcW w:w="67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7DD" w:rsidRPr="006400A2" w:rsidRDefault="007747DD" w:rsidP="00EF7C83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4513" w:type="dxa"/>
            <w:gridSpan w:val="9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7DD" w:rsidRPr="006400A2" w:rsidRDefault="007747DD" w:rsidP="00E46B64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color w:val="000000"/>
                <w:sz w:val="22"/>
                <w:szCs w:val="22"/>
              </w:rPr>
              <w:t>Оптимизация расходов на муниципальное управление</w:t>
            </w:r>
          </w:p>
        </w:tc>
      </w:tr>
      <w:tr w:rsidR="007747DD" w:rsidRPr="006400A2" w:rsidTr="006400A2">
        <w:tc>
          <w:tcPr>
            <w:tcW w:w="67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7DD" w:rsidRPr="006400A2" w:rsidRDefault="007747DD" w:rsidP="00574A2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 w:rsidR="00574A28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414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7DD" w:rsidRPr="00C72DD0" w:rsidRDefault="00B7583F" w:rsidP="00B7583F">
            <w:pPr>
              <w:pStyle w:val="Standard"/>
              <w:autoSpaceDE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мониторинга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качества финансового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менеджмента,</w:t>
            </w:r>
            <w:r>
              <w:rPr>
                <w:color w:val="000000"/>
                <w:sz w:val="22"/>
                <w:szCs w:val="22"/>
              </w:rPr>
              <w:br/>
              <w:t>осуществляемого главными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распорядителями средств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B758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местного </w:t>
            </w:r>
            <w:r>
              <w:rPr>
                <w:color w:val="000000"/>
                <w:sz w:val="22"/>
                <w:szCs w:val="22"/>
              </w:rPr>
              <w:t>бюджета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7DD" w:rsidRPr="006400A2" w:rsidRDefault="007747DD" w:rsidP="0021490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A8585A">
              <w:t>Заведующий сектором экономики и финансов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7DD" w:rsidRPr="00C72DD0" w:rsidRDefault="007747DD" w:rsidP="00214905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постоянно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7DD" w:rsidRPr="006400A2" w:rsidRDefault="007747DD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7DD" w:rsidRPr="006400A2" w:rsidRDefault="007747DD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7DD" w:rsidRPr="006400A2" w:rsidRDefault="007747DD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47DD" w:rsidRPr="006400A2" w:rsidRDefault="007747DD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47DD" w:rsidRPr="006400A2" w:rsidRDefault="007747DD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47DD" w:rsidRPr="006400A2" w:rsidRDefault="007747DD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</w:t>
            </w:r>
          </w:p>
        </w:tc>
      </w:tr>
      <w:tr w:rsidR="00B7583F" w:rsidRPr="006400A2" w:rsidTr="006400A2">
        <w:tc>
          <w:tcPr>
            <w:tcW w:w="67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83F" w:rsidRPr="006400A2" w:rsidRDefault="00B7583F" w:rsidP="00187EC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1.2.</w:t>
            </w:r>
          </w:p>
        </w:tc>
        <w:tc>
          <w:tcPr>
            <w:tcW w:w="414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83F" w:rsidRPr="00C72DD0" w:rsidRDefault="00B7583F" w:rsidP="00187ECA">
            <w:pPr>
              <w:pStyle w:val="Standard"/>
              <w:autoSpaceDE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74A28">
              <w:rPr>
                <w:sz w:val="22"/>
                <w:szCs w:val="22"/>
              </w:rPr>
              <w:t>Инвентаризация расходных</w:t>
            </w:r>
            <w:r w:rsidRPr="00574A28">
              <w:rPr>
                <w:sz w:val="22"/>
                <w:szCs w:val="22"/>
              </w:rPr>
              <w:br/>
              <w:t xml:space="preserve">обязательств </w:t>
            </w:r>
            <w:r w:rsidRPr="00574A28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Pr="00574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74A28">
              <w:rPr>
                <w:sz w:val="22"/>
                <w:szCs w:val="22"/>
              </w:rPr>
              <w:t>с целью</w:t>
            </w:r>
            <w:r w:rsidRPr="00574A28">
              <w:rPr>
                <w:sz w:val="22"/>
                <w:szCs w:val="22"/>
              </w:rPr>
              <w:br/>
              <w:t>установления расходных</w:t>
            </w:r>
            <w:r w:rsidRPr="00574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74A28">
              <w:rPr>
                <w:sz w:val="22"/>
                <w:szCs w:val="22"/>
              </w:rPr>
              <w:t xml:space="preserve">обязательств, не </w:t>
            </w:r>
            <w:r w:rsidRPr="00574A28">
              <w:rPr>
                <w:sz w:val="22"/>
                <w:szCs w:val="22"/>
              </w:rPr>
              <w:lastRenderedPageBreak/>
              <w:t>связанных</w:t>
            </w:r>
            <w:r w:rsidRPr="00574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74A28">
              <w:rPr>
                <w:sz w:val="22"/>
                <w:szCs w:val="22"/>
              </w:rPr>
              <w:t>с решением вопросов,</w:t>
            </w:r>
            <w:r w:rsidRPr="00574A28">
              <w:rPr>
                <w:sz w:val="22"/>
                <w:szCs w:val="22"/>
              </w:rPr>
              <w:br/>
              <w:t>отнесенных Конституцией</w:t>
            </w:r>
            <w:r w:rsidRPr="00574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74A28">
              <w:rPr>
                <w:sz w:val="22"/>
                <w:szCs w:val="22"/>
              </w:rPr>
              <w:t>Российской Федерации</w:t>
            </w:r>
            <w:r w:rsidRPr="00574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74A28">
              <w:rPr>
                <w:sz w:val="22"/>
                <w:szCs w:val="22"/>
              </w:rPr>
              <w:t>и федеральными законами</w:t>
            </w:r>
            <w:r w:rsidRPr="00574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74A28">
              <w:rPr>
                <w:sz w:val="22"/>
                <w:szCs w:val="22"/>
              </w:rPr>
              <w:t>к полномочиям органов</w:t>
            </w:r>
            <w:r w:rsidRPr="00574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74A28">
              <w:rPr>
                <w:rFonts w:ascii="Times New Roman" w:hAnsi="Times New Roman" w:cs="Times New Roman"/>
                <w:sz w:val="22"/>
                <w:szCs w:val="22"/>
              </w:rPr>
              <w:t>местного самоуправления</w:t>
            </w:r>
            <w:r w:rsidRPr="00574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83F" w:rsidRPr="006400A2" w:rsidRDefault="00B7583F" w:rsidP="00187EC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00A2">
              <w:lastRenderedPageBreak/>
              <w:t>Заведующий сектором экономики и финансов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83F" w:rsidRPr="00C72DD0" w:rsidRDefault="00B7583F" w:rsidP="00187ECA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постоянно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83F" w:rsidRPr="006400A2" w:rsidRDefault="00B7583F" w:rsidP="00187ECA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83F" w:rsidRPr="006400A2" w:rsidRDefault="00B7583F" w:rsidP="00187ECA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83F" w:rsidRPr="006400A2" w:rsidRDefault="00B7583F" w:rsidP="00187ECA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583F" w:rsidRPr="006400A2" w:rsidRDefault="00B7583F" w:rsidP="00187ECA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583F" w:rsidRPr="006400A2" w:rsidRDefault="00B7583F" w:rsidP="00187ECA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583F" w:rsidRPr="006400A2" w:rsidRDefault="00B7583F" w:rsidP="00187ECA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</w:t>
            </w:r>
          </w:p>
        </w:tc>
      </w:tr>
      <w:tr w:rsidR="007747DD" w:rsidRPr="006400A2" w:rsidTr="006400A2">
        <w:tc>
          <w:tcPr>
            <w:tcW w:w="67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7DD" w:rsidRDefault="00B7583F" w:rsidP="00EF7C83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1.3</w:t>
            </w:r>
            <w:r w:rsidR="007747DD">
              <w:rPr>
                <w:rFonts w:ascii="Calibri" w:hAnsi="Calibri"/>
              </w:rPr>
              <w:t>.</w:t>
            </w:r>
          </w:p>
        </w:tc>
        <w:tc>
          <w:tcPr>
            <w:tcW w:w="414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7DD" w:rsidRPr="007747DD" w:rsidRDefault="007747DD" w:rsidP="007747DD">
            <w:pPr>
              <w:pStyle w:val="Standard"/>
              <w:autoSpaceDE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74A28">
              <w:rPr>
                <w:sz w:val="22"/>
                <w:szCs w:val="22"/>
              </w:rPr>
              <w:t>Подготовка проектов</w:t>
            </w:r>
            <w:r w:rsidRPr="00574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74A28">
              <w:rPr>
                <w:sz w:val="22"/>
                <w:szCs w:val="22"/>
              </w:rPr>
              <w:t>нормативных правовых актов</w:t>
            </w:r>
            <w:r w:rsidRPr="00574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74A2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Кринично-Лугского сельского поселения </w:t>
            </w:r>
            <w:r w:rsidRPr="00574A28">
              <w:rPr>
                <w:sz w:val="22"/>
                <w:szCs w:val="22"/>
              </w:rPr>
              <w:br/>
              <w:t>об отмене расходных</w:t>
            </w:r>
            <w:r w:rsidRPr="00574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74A28">
              <w:rPr>
                <w:sz w:val="22"/>
                <w:szCs w:val="22"/>
              </w:rPr>
              <w:t>обязательств, не связанных</w:t>
            </w:r>
            <w:r w:rsidRPr="00574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74A28">
              <w:rPr>
                <w:sz w:val="22"/>
                <w:szCs w:val="22"/>
              </w:rPr>
              <w:t>с решением вопросов,</w:t>
            </w:r>
            <w:r w:rsidRPr="00574A28">
              <w:rPr>
                <w:sz w:val="22"/>
                <w:szCs w:val="22"/>
              </w:rPr>
              <w:br/>
              <w:t>отнесенных Конституцией</w:t>
            </w:r>
            <w:r w:rsidRPr="00574A28">
              <w:rPr>
                <w:sz w:val="22"/>
                <w:szCs w:val="22"/>
              </w:rPr>
              <w:br/>
              <w:t>Российской Федерации</w:t>
            </w:r>
            <w:r w:rsidRPr="00574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74A28">
              <w:rPr>
                <w:sz w:val="22"/>
                <w:szCs w:val="22"/>
              </w:rPr>
              <w:t>и федеральными законами</w:t>
            </w:r>
            <w:r w:rsidRPr="00574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74A28">
              <w:rPr>
                <w:sz w:val="22"/>
                <w:szCs w:val="22"/>
              </w:rPr>
              <w:t>к полномочиям органов</w:t>
            </w:r>
            <w:r w:rsidRPr="00574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74A28">
              <w:rPr>
                <w:rFonts w:ascii="Times New Roman" w:hAnsi="Times New Roman" w:cs="Times New Roman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7DD" w:rsidRPr="006400A2" w:rsidRDefault="007747DD" w:rsidP="0021490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00A2">
              <w:t>Заведующий сектором экономики и финансов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7DD" w:rsidRPr="00C72DD0" w:rsidRDefault="007747DD" w:rsidP="00214905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постоянно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7DD" w:rsidRPr="006400A2" w:rsidRDefault="007747DD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7DD" w:rsidRPr="006400A2" w:rsidRDefault="007747DD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7DD" w:rsidRPr="006400A2" w:rsidRDefault="007747DD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47DD" w:rsidRPr="006400A2" w:rsidRDefault="007747DD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47DD" w:rsidRPr="006400A2" w:rsidRDefault="007747DD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47DD" w:rsidRPr="006400A2" w:rsidRDefault="007747DD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</w:t>
            </w:r>
          </w:p>
        </w:tc>
      </w:tr>
      <w:tr w:rsidR="007747DD" w:rsidRPr="006400A2" w:rsidTr="00214905">
        <w:tc>
          <w:tcPr>
            <w:tcW w:w="67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7DD" w:rsidRDefault="007747DD" w:rsidP="00EF7C83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4513" w:type="dxa"/>
            <w:gridSpan w:val="9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7DD" w:rsidRDefault="007747DD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color w:val="000000"/>
                <w:sz w:val="22"/>
                <w:szCs w:val="22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C72DD0" w:rsidRPr="006400A2" w:rsidTr="006400A2">
        <w:tc>
          <w:tcPr>
            <w:tcW w:w="67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DD0" w:rsidRPr="006400A2" w:rsidRDefault="00D05A08" w:rsidP="00EF7C83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2.1.</w:t>
            </w:r>
          </w:p>
        </w:tc>
        <w:tc>
          <w:tcPr>
            <w:tcW w:w="414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DD0" w:rsidRPr="00D05A08" w:rsidRDefault="00D05A08" w:rsidP="00D05A08">
            <w:pPr>
              <w:pStyle w:val="Standard"/>
              <w:autoSpaceDE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74A28">
              <w:rPr>
                <w:sz w:val="22"/>
                <w:szCs w:val="22"/>
              </w:rPr>
              <w:t>Сокращение бюджетных</w:t>
            </w:r>
            <w:r w:rsidRPr="00574A2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574A28">
              <w:rPr>
                <w:sz w:val="22"/>
                <w:szCs w:val="22"/>
              </w:rPr>
              <w:t>расходов за счет направления</w:t>
            </w:r>
            <w:r w:rsidRPr="00574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74A28">
              <w:rPr>
                <w:sz w:val="22"/>
                <w:szCs w:val="22"/>
              </w:rPr>
              <w:t>на финансирование уставной</w:t>
            </w:r>
            <w:r w:rsidRPr="00574A28">
              <w:rPr>
                <w:sz w:val="22"/>
                <w:szCs w:val="22"/>
              </w:rPr>
              <w:br/>
              <w:t>деятельности доходов</w:t>
            </w:r>
            <w:r w:rsidRPr="00574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74A28">
              <w:rPr>
                <w:sz w:val="22"/>
                <w:szCs w:val="22"/>
              </w:rPr>
              <w:t>от предпринимательской</w:t>
            </w:r>
            <w:r w:rsidRPr="00574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74A28">
              <w:rPr>
                <w:sz w:val="22"/>
                <w:szCs w:val="22"/>
              </w:rPr>
              <w:t>и иной приносящей доход</w:t>
            </w:r>
            <w:r w:rsidRPr="00574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74A28">
              <w:rPr>
                <w:sz w:val="22"/>
                <w:szCs w:val="22"/>
              </w:rPr>
              <w:t>деятельности</w:t>
            </w:r>
            <w:r w:rsidRPr="00574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74A28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Pr="00574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74A28">
              <w:rPr>
                <w:sz w:val="22"/>
                <w:szCs w:val="22"/>
              </w:rPr>
              <w:t>учреждени</w:t>
            </w:r>
            <w:r w:rsidRPr="00574A28">
              <w:rPr>
                <w:rFonts w:asciiTheme="minorHAnsi" w:hAnsiTheme="minorHAnsi"/>
                <w:sz w:val="22"/>
                <w:szCs w:val="22"/>
              </w:rPr>
              <w:t>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A08" w:rsidRPr="006400A2" w:rsidRDefault="00D05A08" w:rsidP="00D05A0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400A2">
              <w:rPr>
                <w:sz w:val="24"/>
                <w:szCs w:val="24"/>
              </w:rPr>
              <w:t xml:space="preserve">Директор МУК ЦКС К-ЛСП </w:t>
            </w:r>
          </w:p>
          <w:p w:rsidR="00C72DD0" w:rsidRPr="006400A2" w:rsidRDefault="00C72DD0" w:rsidP="00D05A08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DD0" w:rsidRPr="00C72DD0" w:rsidRDefault="00D05A08" w:rsidP="00214905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ежегодно 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DD0" w:rsidRPr="006400A2" w:rsidRDefault="00D05A08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116</w:t>
            </w:r>
            <w:r w:rsidR="009B1093">
              <w:rPr>
                <w:rFonts w:ascii="Calibri" w:hAnsi="Calibri"/>
              </w:rPr>
              <w:t>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DD0" w:rsidRPr="006400A2" w:rsidRDefault="00D05A08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118</w:t>
            </w:r>
            <w:r w:rsidR="009B1093">
              <w:rPr>
                <w:rFonts w:ascii="Calibri" w:hAnsi="Calibri"/>
              </w:rPr>
              <w:t>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DD0" w:rsidRPr="006400A2" w:rsidRDefault="00D05A08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118</w:t>
            </w:r>
            <w:r w:rsidR="009B1093">
              <w:rPr>
                <w:rFonts w:ascii="Calibri" w:hAnsi="Calibri"/>
              </w:rPr>
              <w:t>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2DD0" w:rsidRPr="006400A2" w:rsidRDefault="00D05A08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118</w:t>
            </w:r>
            <w:r w:rsidR="009B1093">
              <w:rPr>
                <w:rFonts w:ascii="Calibri" w:hAnsi="Calibri"/>
              </w:rPr>
              <w:t>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2DD0" w:rsidRPr="006400A2" w:rsidRDefault="00D05A08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118</w:t>
            </w:r>
            <w:r w:rsidR="009B1093">
              <w:rPr>
                <w:rFonts w:ascii="Calibri" w:hAnsi="Calibri"/>
              </w:rPr>
              <w:t>,0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2DD0" w:rsidRPr="006400A2" w:rsidRDefault="00D05A08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118</w:t>
            </w:r>
            <w:r w:rsidR="009B1093">
              <w:rPr>
                <w:rFonts w:ascii="Calibri" w:hAnsi="Calibri"/>
              </w:rPr>
              <w:t>,0</w:t>
            </w:r>
          </w:p>
        </w:tc>
      </w:tr>
      <w:tr w:rsidR="00D05A08" w:rsidRPr="006400A2" w:rsidTr="006400A2">
        <w:tc>
          <w:tcPr>
            <w:tcW w:w="67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A08" w:rsidRDefault="00D05A08" w:rsidP="00EF7C83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2.2.</w:t>
            </w:r>
          </w:p>
        </w:tc>
        <w:tc>
          <w:tcPr>
            <w:tcW w:w="414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A08" w:rsidRPr="00D05A08" w:rsidRDefault="00D05A08" w:rsidP="00D05A08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4A28">
              <w:rPr>
                <w:rFonts w:ascii="Times New Roman" w:hAnsi="Times New Roman" w:cs="Times New Roman"/>
                <w:sz w:val="22"/>
                <w:szCs w:val="22"/>
              </w:rPr>
              <w:t>Анализ штатных расписаний</w:t>
            </w:r>
            <w:r w:rsidRPr="00574A28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муниципального учреждения, в том</w:t>
            </w:r>
            <w:r w:rsidRPr="00574A28">
              <w:rPr>
                <w:rFonts w:ascii="Times New Roman" w:hAnsi="Times New Roman" w:cs="Times New Roman"/>
                <w:sz w:val="22"/>
                <w:szCs w:val="22"/>
              </w:rPr>
              <w:br/>
              <w:t>числе принятие мер по</w:t>
            </w:r>
            <w:r w:rsidRPr="00574A28">
              <w:rPr>
                <w:rFonts w:ascii="Times New Roman" w:hAnsi="Times New Roman" w:cs="Times New Roman"/>
                <w:sz w:val="22"/>
                <w:szCs w:val="22"/>
              </w:rPr>
              <w:br/>
              <w:t>сокращению штатной</w:t>
            </w:r>
            <w:r w:rsidRPr="00574A28">
              <w:rPr>
                <w:rFonts w:ascii="Times New Roman" w:hAnsi="Times New Roman" w:cs="Times New Roman"/>
                <w:sz w:val="22"/>
                <w:szCs w:val="22"/>
              </w:rPr>
              <w:br/>
              <w:t>численности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A08" w:rsidRPr="00E15844" w:rsidRDefault="00D05A08" w:rsidP="00D05A0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E15844">
              <w:rPr>
                <w:sz w:val="24"/>
                <w:szCs w:val="24"/>
              </w:rPr>
              <w:t>Заведующий сектором экономики и финансов Ведущий специалист по правовой и кадровой работе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A08" w:rsidRDefault="00D05A08" w:rsidP="00214905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ежегодно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A08" w:rsidRPr="006400A2" w:rsidRDefault="00D05A08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A08" w:rsidRPr="006400A2" w:rsidRDefault="00D05A08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A08" w:rsidRPr="006400A2" w:rsidRDefault="00D05A08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5A08" w:rsidRPr="006400A2" w:rsidRDefault="00D05A08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5A08" w:rsidRPr="006400A2" w:rsidRDefault="00D05A08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5A08" w:rsidRPr="006400A2" w:rsidRDefault="00D05A08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</w:t>
            </w:r>
          </w:p>
        </w:tc>
      </w:tr>
      <w:tr w:rsidR="00E15844" w:rsidRPr="006400A2" w:rsidTr="006400A2">
        <w:tc>
          <w:tcPr>
            <w:tcW w:w="67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844" w:rsidRDefault="00E15844" w:rsidP="00EF7C83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2.4.</w:t>
            </w:r>
          </w:p>
        </w:tc>
        <w:tc>
          <w:tcPr>
            <w:tcW w:w="414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844" w:rsidRPr="00574A28" w:rsidRDefault="00E15844" w:rsidP="00E15844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 w:rsidRPr="00574A28">
              <w:rPr>
                <w:sz w:val="22"/>
                <w:szCs w:val="22"/>
              </w:rPr>
              <w:t>Анализ эффективности</w:t>
            </w:r>
            <w:r w:rsidRPr="00574A28">
              <w:rPr>
                <w:sz w:val="22"/>
                <w:szCs w:val="22"/>
              </w:rPr>
              <w:br/>
              <w:t>использования имущества,</w:t>
            </w:r>
            <w:r w:rsidRPr="00574A28">
              <w:rPr>
                <w:sz w:val="22"/>
                <w:szCs w:val="22"/>
              </w:rPr>
              <w:br/>
              <w:t>находящегося в</w:t>
            </w:r>
            <w:r w:rsidRPr="00574A28">
              <w:rPr>
                <w:sz w:val="22"/>
                <w:szCs w:val="22"/>
              </w:rPr>
              <w:br/>
              <w:t xml:space="preserve">собственности </w:t>
            </w:r>
            <w:r w:rsidRPr="00574A28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Pr="00574A28">
              <w:rPr>
                <w:sz w:val="22"/>
                <w:szCs w:val="22"/>
              </w:rPr>
              <w:t>, в рамках</w:t>
            </w:r>
            <w:r w:rsidRPr="00574A28">
              <w:rPr>
                <w:sz w:val="22"/>
                <w:szCs w:val="22"/>
              </w:rPr>
              <w:br/>
              <w:t>установленных полномочий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844" w:rsidRPr="006400A2" w:rsidRDefault="00CD687B" w:rsidP="005606EF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имущественным и земельным отношениям 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844" w:rsidRPr="006400A2" w:rsidRDefault="00E15844" w:rsidP="00E15844">
            <w:pPr>
              <w:pStyle w:val="TableContents"/>
              <w:jc w:val="center"/>
            </w:pPr>
            <w:r>
              <w:rPr>
                <w:rFonts w:asciiTheme="minorHAnsi" w:hAnsiTheme="minorHAnsi"/>
              </w:rPr>
              <w:t xml:space="preserve">ежегодно 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844" w:rsidRPr="006400A2" w:rsidRDefault="00E15844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844" w:rsidRPr="006400A2" w:rsidRDefault="00E15844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844" w:rsidRPr="006400A2" w:rsidRDefault="00E15844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844" w:rsidRPr="006400A2" w:rsidRDefault="00E15844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844" w:rsidRPr="006400A2" w:rsidRDefault="00E15844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844" w:rsidRPr="006400A2" w:rsidRDefault="00E15844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</w:t>
            </w:r>
          </w:p>
        </w:tc>
      </w:tr>
      <w:tr w:rsidR="00CD687B" w:rsidRPr="006400A2" w:rsidTr="006400A2">
        <w:tc>
          <w:tcPr>
            <w:tcW w:w="67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87B" w:rsidRDefault="00BB1BF5" w:rsidP="00EF7C83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2.5.</w:t>
            </w:r>
          </w:p>
        </w:tc>
        <w:tc>
          <w:tcPr>
            <w:tcW w:w="414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87B" w:rsidRPr="00A36B9D" w:rsidRDefault="00CD687B" w:rsidP="00A36B9D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B9D">
              <w:rPr>
                <w:rFonts w:ascii="Times New Roman" w:hAnsi="Times New Roman" w:cs="Times New Roman"/>
                <w:sz w:val="22"/>
                <w:szCs w:val="22"/>
              </w:rPr>
              <w:t>Проведение инвентаризации</w:t>
            </w:r>
            <w:r w:rsidR="00A36B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6B9D">
              <w:rPr>
                <w:rFonts w:ascii="Times New Roman" w:hAnsi="Times New Roman" w:cs="Times New Roman"/>
                <w:sz w:val="22"/>
                <w:szCs w:val="22"/>
              </w:rPr>
              <w:t xml:space="preserve">движимого и </w:t>
            </w:r>
            <w:r w:rsidRPr="00A36B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недвижимого</w:t>
            </w:r>
            <w:r w:rsidR="00A36B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6B9D">
              <w:rPr>
                <w:rFonts w:ascii="Times New Roman" w:hAnsi="Times New Roman" w:cs="Times New Roman"/>
                <w:sz w:val="22"/>
                <w:szCs w:val="22"/>
              </w:rPr>
              <w:t>имущества с последующим</w:t>
            </w:r>
            <w:r w:rsidR="00A36B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6B9D">
              <w:rPr>
                <w:rFonts w:ascii="Times New Roman" w:hAnsi="Times New Roman" w:cs="Times New Roman"/>
                <w:sz w:val="22"/>
                <w:szCs w:val="22"/>
              </w:rPr>
              <w:t>исключением содержания</w:t>
            </w:r>
            <w:r w:rsidR="00A36B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6B9D">
              <w:rPr>
                <w:rFonts w:ascii="Times New Roman" w:hAnsi="Times New Roman" w:cs="Times New Roman"/>
                <w:sz w:val="22"/>
                <w:szCs w:val="22"/>
              </w:rPr>
              <w:t>имуществ</w:t>
            </w:r>
            <w:proofErr w:type="gramStart"/>
            <w:r w:rsidRPr="00A36B9D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gramEnd"/>
            <w:r w:rsidRPr="00A36B9D">
              <w:rPr>
                <w:rFonts w:ascii="Times New Roman" w:hAnsi="Times New Roman" w:cs="Times New Roman"/>
                <w:sz w:val="22"/>
                <w:szCs w:val="22"/>
              </w:rPr>
              <w:t>в том числе муниципальным учреждением), не используемого</w:t>
            </w:r>
            <w:r w:rsidR="00A36B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6B9D">
              <w:rPr>
                <w:rFonts w:ascii="Times New Roman" w:hAnsi="Times New Roman" w:cs="Times New Roman"/>
                <w:sz w:val="22"/>
                <w:szCs w:val="22"/>
              </w:rPr>
              <w:t>учреждением для выполнения</w:t>
            </w:r>
            <w:r w:rsidR="00A36B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6B9D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задания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87B" w:rsidRDefault="00CD687B" w:rsidP="005606EF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Ведущий специалист </w:t>
            </w:r>
            <w:r>
              <w:rPr>
                <w:sz w:val="24"/>
                <w:szCs w:val="24"/>
              </w:rPr>
              <w:lastRenderedPageBreak/>
              <w:t>по имущественным и земельным отношениям</w:t>
            </w:r>
          </w:p>
          <w:p w:rsidR="00CD687B" w:rsidRPr="006400A2" w:rsidRDefault="00CD687B" w:rsidP="00CD687B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400A2">
              <w:rPr>
                <w:sz w:val="24"/>
                <w:szCs w:val="24"/>
              </w:rPr>
              <w:t xml:space="preserve">Директор МУК ЦКС К-ЛСП </w:t>
            </w:r>
          </w:p>
          <w:p w:rsidR="00CD687B" w:rsidRPr="006400A2" w:rsidRDefault="00CD687B" w:rsidP="00CD687B">
            <w:pPr>
              <w:spacing w:line="211" w:lineRule="auto"/>
              <w:jc w:val="center"/>
              <w:rPr>
                <w:sz w:val="24"/>
                <w:szCs w:val="24"/>
              </w:rPr>
            </w:pPr>
            <w:proofErr w:type="spellStart"/>
            <w:r w:rsidRPr="006400A2">
              <w:rPr>
                <w:sz w:val="24"/>
                <w:szCs w:val="24"/>
              </w:rPr>
              <w:t>Каркалева</w:t>
            </w:r>
            <w:proofErr w:type="spellEnd"/>
            <w:r w:rsidRPr="006400A2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87B" w:rsidRPr="006400A2" w:rsidRDefault="00CD687B" w:rsidP="00214905">
            <w:pPr>
              <w:pStyle w:val="TableContents"/>
              <w:jc w:val="center"/>
            </w:pPr>
            <w:r>
              <w:rPr>
                <w:rFonts w:asciiTheme="minorHAnsi" w:hAnsiTheme="minorHAnsi"/>
              </w:rPr>
              <w:lastRenderedPageBreak/>
              <w:t xml:space="preserve">ежегодно 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87B" w:rsidRPr="006400A2" w:rsidRDefault="00CD687B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87B" w:rsidRPr="006400A2" w:rsidRDefault="00CD687B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87B" w:rsidRPr="006400A2" w:rsidRDefault="00CD687B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687B" w:rsidRPr="006400A2" w:rsidRDefault="00CD687B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687B" w:rsidRPr="006400A2" w:rsidRDefault="00CD687B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687B" w:rsidRPr="006400A2" w:rsidRDefault="00CD687B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</w:t>
            </w:r>
          </w:p>
        </w:tc>
      </w:tr>
      <w:tr w:rsidR="00BB1BF5" w:rsidRPr="006400A2" w:rsidTr="00214905">
        <w:tc>
          <w:tcPr>
            <w:tcW w:w="67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BF5" w:rsidRDefault="00BB1BF5" w:rsidP="00B7583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3.</w:t>
            </w:r>
          </w:p>
        </w:tc>
        <w:tc>
          <w:tcPr>
            <w:tcW w:w="14513" w:type="dxa"/>
            <w:gridSpan w:val="9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BF5" w:rsidRDefault="00BB1BF5" w:rsidP="00A36B9D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color w:val="000000"/>
                <w:sz w:val="22"/>
                <w:szCs w:val="22"/>
              </w:rPr>
              <w:t xml:space="preserve">Совершенствование системы закупок для </w:t>
            </w:r>
            <w:r w:rsidR="00A36B9D" w:rsidRPr="00A36B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муниципальных</w:t>
            </w:r>
            <w:r w:rsidR="00A36B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нужд</w:t>
            </w:r>
          </w:p>
        </w:tc>
      </w:tr>
      <w:tr w:rsidR="00BB1BF5" w:rsidRPr="006400A2" w:rsidTr="006400A2"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BF5" w:rsidRPr="006400A2" w:rsidRDefault="00265937" w:rsidP="00B7583F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B7583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BF5" w:rsidRPr="00574A28" w:rsidRDefault="00265937" w:rsidP="0026593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574A28">
              <w:rPr>
                <w:sz w:val="22"/>
                <w:szCs w:val="22"/>
              </w:rPr>
              <w:t>Использование возможностей</w:t>
            </w:r>
            <w:r w:rsidRPr="00574A28">
              <w:rPr>
                <w:sz w:val="22"/>
                <w:szCs w:val="22"/>
              </w:rPr>
              <w:br/>
              <w:t>регионального портала закупок малого объема для осуществления закупок</w:t>
            </w:r>
            <w:r w:rsidRPr="00574A28">
              <w:rPr>
                <w:sz w:val="22"/>
                <w:szCs w:val="22"/>
              </w:rPr>
              <w:br/>
              <w:t>малого объема в прозрачной и конкурентной среде, обеспечивающей</w:t>
            </w:r>
            <w:r w:rsidRPr="00574A28">
              <w:rPr>
                <w:sz w:val="22"/>
                <w:szCs w:val="22"/>
              </w:rPr>
              <w:br/>
              <w:t>возможность достижений экономии от таких закупок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BF5" w:rsidRPr="006400A2" w:rsidRDefault="00265937" w:rsidP="005B2749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социально-экономическому прогнозированию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BF5" w:rsidRPr="006400A2" w:rsidRDefault="00BB1BF5" w:rsidP="005B2749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BF5" w:rsidRPr="006400A2" w:rsidRDefault="00BB1BF5" w:rsidP="005B2749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BF5" w:rsidRPr="006400A2" w:rsidRDefault="00BB1BF5" w:rsidP="009732D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BF5" w:rsidRPr="006400A2" w:rsidRDefault="00BB1BF5" w:rsidP="006F683A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BF5" w:rsidRPr="006400A2" w:rsidRDefault="00BB1BF5" w:rsidP="006F683A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BF5" w:rsidRPr="006400A2" w:rsidRDefault="00BB1BF5" w:rsidP="006F683A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BF5" w:rsidRPr="006400A2" w:rsidRDefault="00BB1BF5" w:rsidP="006F683A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BB1BF5" w:rsidRPr="006400A2" w:rsidTr="006400A2"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BF5" w:rsidRPr="006400A2" w:rsidRDefault="00265937" w:rsidP="00B7583F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B7583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BF5" w:rsidRPr="00574A28" w:rsidRDefault="00265937" w:rsidP="0026593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574A28">
              <w:rPr>
                <w:sz w:val="22"/>
                <w:szCs w:val="22"/>
              </w:rPr>
              <w:t>Осуществление полномочий по контролю в сфере закупок, закрепленных за</w:t>
            </w:r>
            <w:r w:rsidRPr="00574A28">
              <w:rPr>
                <w:sz w:val="22"/>
                <w:szCs w:val="22"/>
              </w:rPr>
              <w:br/>
              <w:t>финансовыми органами законодательством Российской Федерации о контрактной системе</w:t>
            </w:r>
            <w:r w:rsidRPr="00574A28">
              <w:rPr>
                <w:sz w:val="22"/>
                <w:szCs w:val="22"/>
              </w:rPr>
              <w:br/>
              <w:t>в сфере закупок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BF5" w:rsidRPr="006400A2" w:rsidRDefault="00A36B9D" w:rsidP="00A8585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Контрольно-ревизионный сектор </w:t>
            </w:r>
            <w:r w:rsidR="00265937">
              <w:rPr>
                <w:sz w:val="24"/>
                <w:szCs w:val="24"/>
              </w:rPr>
              <w:t>Администрация Куйбышевского района</w:t>
            </w:r>
            <w:r w:rsidR="00A8585A">
              <w:rPr>
                <w:sz w:val="24"/>
                <w:szCs w:val="24"/>
              </w:rPr>
              <w:t>,</w:t>
            </w:r>
            <w:r w:rsidR="00265937">
              <w:rPr>
                <w:sz w:val="24"/>
                <w:szCs w:val="24"/>
              </w:rPr>
              <w:t xml:space="preserve"> </w:t>
            </w:r>
            <w:r w:rsidR="00A8585A">
              <w:rPr>
                <w:sz w:val="24"/>
                <w:szCs w:val="24"/>
              </w:rPr>
              <w:t>Администрации Кринично-Лугского сельского поселения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BF5" w:rsidRPr="006400A2" w:rsidRDefault="00BB1BF5" w:rsidP="005B2749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BF5" w:rsidRPr="006400A2" w:rsidRDefault="00BB1BF5" w:rsidP="005B2749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BF5" w:rsidRPr="006400A2" w:rsidRDefault="00BB1BF5" w:rsidP="009732D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BF5" w:rsidRPr="006400A2" w:rsidRDefault="00BB1BF5" w:rsidP="006F683A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BF5" w:rsidRPr="006400A2" w:rsidRDefault="00BB1BF5" w:rsidP="006F683A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BF5" w:rsidRPr="006400A2" w:rsidRDefault="00BB1BF5" w:rsidP="006F683A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BF5" w:rsidRPr="006400A2" w:rsidRDefault="00BB1BF5" w:rsidP="006F683A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214905" w:rsidRPr="006400A2" w:rsidTr="00214905"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905" w:rsidRPr="006400A2" w:rsidRDefault="00721CA1" w:rsidP="00721CA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14905">
              <w:rPr>
                <w:rFonts w:ascii="Times New Roman" w:hAnsi="Times New Roman"/>
              </w:rPr>
              <w:t>.</w:t>
            </w:r>
          </w:p>
        </w:tc>
        <w:tc>
          <w:tcPr>
            <w:tcW w:w="14513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905" w:rsidRPr="00574A28" w:rsidRDefault="00214905" w:rsidP="00214905">
            <w:pPr>
              <w:pStyle w:val="TableContents"/>
              <w:jc w:val="center"/>
              <w:rPr>
                <w:rFonts w:ascii="Calibri" w:hAnsi="Calibri"/>
              </w:rPr>
            </w:pPr>
            <w:r w:rsidRPr="00574A28">
              <w:rPr>
                <w:sz w:val="22"/>
                <w:szCs w:val="22"/>
              </w:rPr>
              <w:t xml:space="preserve">Система внутреннего </w:t>
            </w:r>
            <w:r w:rsidRPr="00B7583F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  <w:r w:rsidRPr="00574A28">
              <w:rPr>
                <w:sz w:val="22"/>
                <w:szCs w:val="22"/>
              </w:rPr>
              <w:t>финансового контроля, внутреннего финансового контроля и внутреннего финансового аудита</w:t>
            </w:r>
          </w:p>
        </w:tc>
      </w:tr>
      <w:tr w:rsidR="00214905" w:rsidRPr="006400A2" w:rsidTr="006400A2"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905" w:rsidRPr="006400A2" w:rsidRDefault="00721CA1" w:rsidP="00721CA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14905">
              <w:rPr>
                <w:rFonts w:ascii="Times New Roman" w:hAnsi="Times New Roman"/>
              </w:rPr>
              <w:t>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905" w:rsidRPr="00574A28" w:rsidRDefault="00214905" w:rsidP="00214905">
            <w:pPr>
              <w:spacing w:line="232" w:lineRule="auto"/>
              <w:jc w:val="both"/>
              <w:rPr>
                <w:sz w:val="22"/>
                <w:szCs w:val="22"/>
              </w:rPr>
            </w:pPr>
            <w:r w:rsidRPr="00574A28">
              <w:rPr>
                <w:sz w:val="22"/>
                <w:szCs w:val="22"/>
              </w:rPr>
              <w:t>Осуществление внутреннего</w:t>
            </w:r>
            <w:r w:rsidRPr="00574A28">
              <w:rPr>
                <w:sz w:val="22"/>
                <w:szCs w:val="22"/>
              </w:rPr>
              <w:br/>
              <w:t>муниципального финансового контроля</w:t>
            </w:r>
            <w:r w:rsidRPr="00574A28">
              <w:rPr>
                <w:sz w:val="22"/>
                <w:szCs w:val="22"/>
              </w:rPr>
              <w:br/>
              <w:t>с целью своевременного выявления и пресечения нарушений в сфере бюджетного законодательства Российской Федерации и законодательства Российской Федерации о контрактной</w:t>
            </w:r>
            <w:r w:rsidRPr="00574A28">
              <w:rPr>
                <w:sz w:val="22"/>
                <w:szCs w:val="22"/>
              </w:rPr>
              <w:br/>
              <w:t xml:space="preserve">системе в сфере закупок и </w:t>
            </w:r>
            <w:proofErr w:type="gramStart"/>
            <w:r w:rsidRPr="00574A28">
              <w:rPr>
                <w:sz w:val="22"/>
                <w:szCs w:val="22"/>
              </w:rPr>
              <w:t>недопущение</w:t>
            </w:r>
            <w:proofErr w:type="gramEnd"/>
            <w:r w:rsidRPr="00574A28">
              <w:rPr>
                <w:sz w:val="22"/>
                <w:szCs w:val="22"/>
              </w:rPr>
              <w:t xml:space="preserve"> и пресечение их в дальнейшем, а также</w:t>
            </w:r>
            <w:r w:rsidRPr="00574A28">
              <w:rPr>
                <w:sz w:val="22"/>
                <w:szCs w:val="22"/>
              </w:rPr>
              <w:br/>
              <w:t>возмещение ущерба, причиненного местному бюджету, оплата административных штрафов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9C" w:rsidRDefault="00B7583F" w:rsidP="0021490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Контрольно-ревизионный сектор </w:t>
            </w:r>
            <w:r w:rsidR="00A6089C">
              <w:rPr>
                <w:sz w:val="24"/>
                <w:szCs w:val="24"/>
              </w:rPr>
              <w:t>Администрация Куйбышевс</w:t>
            </w:r>
            <w:r w:rsidR="00A8585A">
              <w:rPr>
                <w:sz w:val="24"/>
                <w:szCs w:val="24"/>
              </w:rPr>
              <w:t>кого района,</w:t>
            </w:r>
          </w:p>
          <w:p w:rsidR="00A8585A" w:rsidRDefault="00A8585A" w:rsidP="0021490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Кринично-Лугского сельского поселения</w:t>
            </w:r>
          </w:p>
          <w:p w:rsidR="00214905" w:rsidRDefault="00214905" w:rsidP="00214905">
            <w:pPr>
              <w:spacing w:line="21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905" w:rsidRPr="00A36B9D" w:rsidRDefault="00214905" w:rsidP="0021490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36B9D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905" w:rsidRPr="006400A2" w:rsidRDefault="00214905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905" w:rsidRPr="006400A2" w:rsidRDefault="00214905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905" w:rsidRPr="006400A2" w:rsidRDefault="00214905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905" w:rsidRPr="006400A2" w:rsidRDefault="00214905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905" w:rsidRPr="006400A2" w:rsidRDefault="00214905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905" w:rsidRPr="006400A2" w:rsidRDefault="00214905" w:rsidP="0021490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</w:t>
            </w:r>
          </w:p>
        </w:tc>
      </w:tr>
      <w:tr w:rsidR="00A6089C" w:rsidRPr="006400A2" w:rsidTr="006400A2"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9C" w:rsidRPr="006400A2" w:rsidRDefault="00721CA1" w:rsidP="00721CA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A6089C">
              <w:rPr>
                <w:rFonts w:ascii="Times New Roman" w:hAnsi="Times New Roman"/>
              </w:rPr>
              <w:t>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9C" w:rsidRPr="00574A28" w:rsidRDefault="00A6089C" w:rsidP="00A6089C">
            <w:pPr>
              <w:spacing w:line="232" w:lineRule="auto"/>
              <w:jc w:val="both"/>
              <w:rPr>
                <w:sz w:val="22"/>
                <w:szCs w:val="22"/>
              </w:rPr>
            </w:pPr>
            <w:r w:rsidRPr="00574A28">
              <w:rPr>
                <w:sz w:val="22"/>
                <w:szCs w:val="22"/>
              </w:rPr>
              <w:t>Повышение качества организации и</w:t>
            </w:r>
            <w:r w:rsidRPr="00574A28">
              <w:rPr>
                <w:sz w:val="22"/>
                <w:szCs w:val="22"/>
              </w:rPr>
              <w:br/>
              <w:t>осуществления главными распорядителями средств местного бюджета внутреннего финансового</w:t>
            </w:r>
            <w:r w:rsidRPr="00574A28">
              <w:rPr>
                <w:sz w:val="22"/>
                <w:szCs w:val="22"/>
              </w:rPr>
              <w:br/>
              <w:t>контроля и внутреннего финансового аудита с целью повышения экономности</w:t>
            </w:r>
            <w:r w:rsidRPr="00574A28">
              <w:rPr>
                <w:sz w:val="22"/>
                <w:szCs w:val="22"/>
              </w:rPr>
              <w:br/>
              <w:t>и результативности использования бюджетных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9C" w:rsidRDefault="00A8585A" w:rsidP="007A1029">
            <w:pPr>
              <w:spacing w:line="211" w:lineRule="auto"/>
              <w:jc w:val="center"/>
              <w:rPr>
                <w:color w:val="000000"/>
                <w:sz w:val="22"/>
                <w:szCs w:val="22"/>
              </w:rPr>
            </w:pPr>
            <w:r w:rsidRPr="00A8585A">
              <w:rPr>
                <w:color w:val="000000"/>
                <w:sz w:val="22"/>
                <w:szCs w:val="22"/>
              </w:rPr>
              <w:t>главные</w:t>
            </w:r>
            <w:r w:rsidRPr="00A8585A">
              <w:rPr>
                <w:color w:val="000000"/>
                <w:sz w:val="22"/>
                <w:szCs w:val="22"/>
              </w:rPr>
              <w:br/>
              <w:t>распорядители</w:t>
            </w:r>
            <w:r w:rsidRPr="00A8585A">
              <w:rPr>
                <w:color w:val="000000"/>
                <w:sz w:val="22"/>
                <w:szCs w:val="22"/>
              </w:rPr>
              <w:br/>
              <w:t xml:space="preserve">средств </w:t>
            </w:r>
            <w:r w:rsidRPr="00A8585A">
              <w:rPr>
                <w:color w:val="000000"/>
                <w:sz w:val="22"/>
                <w:szCs w:val="22"/>
              </w:rPr>
              <w:br/>
              <w:t>бюджета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9C" w:rsidRPr="00A36B9D" w:rsidRDefault="00A6089C" w:rsidP="007A10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36B9D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9C" w:rsidRPr="006400A2" w:rsidRDefault="00A6089C" w:rsidP="007A1029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9C" w:rsidRPr="006400A2" w:rsidRDefault="00A6089C" w:rsidP="007A1029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9C" w:rsidRPr="006400A2" w:rsidRDefault="00A6089C" w:rsidP="007A1029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89C" w:rsidRPr="006400A2" w:rsidRDefault="00A6089C" w:rsidP="007A1029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89C" w:rsidRPr="006400A2" w:rsidRDefault="00A6089C" w:rsidP="007A1029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89C" w:rsidRPr="006400A2" w:rsidRDefault="00A6089C" w:rsidP="007A1029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</w:t>
            </w:r>
          </w:p>
        </w:tc>
      </w:tr>
      <w:tr w:rsidR="00A7574E" w:rsidRPr="006400A2" w:rsidTr="007A1029"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74E" w:rsidRPr="006400A2" w:rsidRDefault="00A7574E" w:rsidP="00214905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3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74E" w:rsidRPr="006400A2" w:rsidRDefault="00A7574E" w:rsidP="00A7574E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II. Направления по сокращению муниципального долга поселения</w:t>
            </w:r>
          </w:p>
        </w:tc>
      </w:tr>
      <w:tr w:rsidR="00A6089C" w:rsidRPr="006400A2" w:rsidTr="006400A2"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9C" w:rsidRPr="006400A2" w:rsidRDefault="00A6089C" w:rsidP="00214905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9C" w:rsidRPr="006400A2" w:rsidRDefault="00A7574E" w:rsidP="00574A2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6400A2">
              <w:rPr>
                <w:sz w:val="24"/>
                <w:szCs w:val="24"/>
              </w:rPr>
              <w:t xml:space="preserve">Всего по разделу </w:t>
            </w:r>
            <w:r w:rsidRPr="006400A2">
              <w:rPr>
                <w:sz w:val="24"/>
                <w:szCs w:val="24"/>
                <w:lang w:val="en-US"/>
              </w:rPr>
              <w:t>III</w:t>
            </w:r>
            <w:r w:rsidR="00FB676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9C" w:rsidRPr="006400A2" w:rsidRDefault="00A6089C" w:rsidP="00214905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9C" w:rsidRPr="006400A2" w:rsidRDefault="00A6089C" w:rsidP="0021490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9C" w:rsidRPr="006400A2" w:rsidRDefault="00FB676D" w:rsidP="00214905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9C" w:rsidRPr="006400A2" w:rsidRDefault="00A6089C" w:rsidP="0021490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9C" w:rsidRPr="006400A2" w:rsidRDefault="00A6089C" w:rsidP="0021490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89C" w:rsidRPr="006400A2" w:rsidRDefault="00A6089C" w:rsidP="00214905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89C" w:rsidRPr="006400A2" w:rsidRDefault="00A6089C" w:rsidP="00214905">
            <w:pPr>
              <w:spacing w:line="23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89C" w:rsidRPr="006400A2" w:rsidRDefault="00A6089C" w:rsidP="00214905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  <w:tr w:rsidR="00A7574E" w:rsidRPr="006400A2" w:rsidTr="007A1029"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74E" w:rsidRPr="006400A2" w:rsidRDefault="00A7574E" w:rsidP="0021490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4513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74E" w:rsidRPr="006400A2" w:rsidRDefault="00A7574E" w:rsidP="00A7574E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Меры по сокращению расходов на обслуживание муниципального долга  поселения </w:t>
            </w:r>
          </w:p>
        </w:tc>
      </w:tr>
      <w:tr w:rsidR="00A7574E" w:rsidRPr="006400A2" w:rsidTr="006400A2"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74E" w:rsidRPr="006400A2" w:rsidRDefault="00A7574E" w:rsidP="00574A2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574A2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74E" w:rsidRPr="006400A2" w:rsidRDefault="00A7574E" w:rsidP="00A7574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Сокращение расходов на обслуживание</w:t>
            </w:r>
            <w:r>
              <w:rPr>
                <w:color w:val="000000"/>
                <w:sz w:val="22"/>
                <w:szCs w:val="22"/>
              </w:rPr>
              <w:br/>
              <w:t>муниципального долга за счет досрочного</w:t>
            </w:r>
            <w:r>
              <w:rPr>
                <w:color w:val="000000"/>
                <w:sz w:val="22"/>
                <w:szCs w:val="22"/>
              </w:rPr>
              <w:br/>
              <w:t>погашения долговых обязательств и (или)</w:t>
            </w:r>
            <w:r>
              <w:rPr>
                <w:color w:val="000000"/>
                <w:sz w:val="22"/>
                <w:szCs w:val="22"/>
              </w:rPr>
              <w:br/>
              <w:t>уменьшения планируемых</w:t>
            </w:r>
            <w:r>
              <w:rPr>
                <w:color w:val="000000"/>
                <w:sz w:val="22"/>
                <w:szCs w:val="22"/>
              </w:rPr>
              <w:br/>
              <w:t>заимствований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74E" w:rsidRPr="006400A2" w:rsidRDefault="00A7574E" w:rsidP="007A1029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сектор экономики и финансов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74E" w:rsidRPr="006400A2" w:rsidRDefault="00A7574E" w:rsidP="007A1029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74E" w:rsidRPr="006400A2" w:rsidRDefault="00A7574E" w:rsidP="007A1029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74E" w:rsidRPr="006400A2" w:rsidRDefault="00A7574E" w:rsidP="007A1029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74E" w:rsidRPr="006400A2" w:rsidRDefault="00A7574E" w:rsidP="007A1029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74E" w:rsidRPr="006400A2" w:rsidRDefault="00A7574E" w:rsidP="007A1029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74E" w:rsidRPr="006400A2" w:rsidRDefault="00A7574E" w:rsidP="007A1029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74E" w:rsidRPr="006400A2" w:rsidRDefault="00A7574E" w:rsidP="007A1029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0A2" w:rsidRPr="006400A2" w:rsidTr="006400A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6400A2" w:rsidP="00151650">
            <w:pPr>
              <w:pStyle w:val="TableContents"/>
              <w:jc w:val="center"/>
            </w:pPr>
          </w:p>
        </w:tc>
        <w:tc>
          <w:tcPr>
            <w:tcW w:w="4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6400A2" w:rsidP="00574A2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6400A2">
              <w:rPr>
                <w:rFonts w:ascii="Times New Roman" w:hAnsi="Times New Roman" w:cs="Times New Roman"/>
              </w:rPr>
              <w:t xml:space="preserve">Итого по Плану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6400A2" w:rsidP="0015165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6400A2" w:rsidP="00012BF1">
            <w:pPr>
              <w:pStyle w:val="TableContents"/>
              <w:jc w:val="center"/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9B1093" w:rsidP="00A8585A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  <w:r w:rsidR="00A8585A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>,6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9B1093" w:rsidP="00A8585A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</w:t>
            </w:r>
            <w:r w:rsidR="00A8585A">
              <w:rPr>
                <w:rFonts w:ascii="Calibri" w:hAnsi="Calibri"/>
              </w:rPr>
              <w:t>7,8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0A2" w:rsidRPr="006400A2" w:rsidRDefault="009B1093" w:rsidP="005977F8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495,7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0A2" w:rsidRPr="006400A2" w:rsidRDefault="009B1093" w:rsidP="005977F8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0A2" w:rsidRPr="006400A2" w:rsidRDefault="009B1093" w:rsidP="005977F8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118,0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0A2" w:rsidRPr="006400A2" w:rsidRDefault="009B1093" w:rsidP="005977F8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118,0</w:t>
            </w:r>
          </w:p>
        </w:tc>
      </w:tr>
    </w:tbl>
    <w:p w:rsidR="00706B5A" w:rsidRPr="006400A2" w:rsidRDefault="00706B5A" w:rsidP="00121EFE">
      <w:pPr>
        <w:jc w:val="center"/>
        <w:rPr>
          <w:sz w:val="24"/>
          <w:szCs w:val="24"/>
        </w:rPr>
      </w:pPr>
    </w:p>
    <w:p w:rsidR="00706B5A" w:rsidRPr="006400A2" w:rsidRDefault="00706B5A" w:rsidP="00121EFE">
      <w:pPr>
        <w:rPr>
          <w:sz w:val="24"/>
          <w:szCs w:val="24"/>
        </w:rPr>
      </w:pPr>
      <w:bookmarkStart w:id="1" w:name="Par1"/>
      <w:bookmarkStart w:id="2" w:name="Par32"/>
      <w:bookmarkEnd w:id="1"/>
      <w:bookmarkEnd w:id="2"/>
    </w:p>
    <w:p w:rsidR="005977F8" w:rsidRDefault="00B05975" w:rsidP="00121EFE">
      <w:pPr>
        <w:rPr>
          <w:color w:val="000000"/>
          <w:sz w:val="24"/>
          <w:szCs w:val="24"/>
        </w:rPr>
      </w:pPr>
      <w:proofErr w:type="gramStart"/>
      <w:r w:rsidRPr="00FB676D">
        <w:rPr>
          <w:color w:val="000000"/>
          <w:sz w:val="24"/>
          <w:szCs w:val="24"/>
        </w:rPr>
        <w:t>* Финансовая оценка (бюджетный эффект) рассчитывается:</w:t>
      </w:r>
      <w:r w:rsidRPr="00FB676D">
        <w:rPr>
          <w:color w:val="000000"/>
          <w:sz w:val="24"/>
          <w:szCs w:val="24"/>
        </w:rPr>
        <w:br/>
        <w:t>по I разделу – как планируемое увеличение поступлений в областной бюджет в соответствующем году по итогам</w:t>
      </w:r>
      <w:r w:rsidR="00FB676D">
        <w:rPr>
          <w:color w:val="000000"/>
          <w:sz w:val="24"/>
          <w:szCs w:val="24"/>
        </w:rPr>
        <w:t xml:space="preserve"> </w:t>
      </w:r>
      <w:r w:rsidRPr="00FB676D">
        <w:rPr>
          <w:color w:val="000000"/>
          <w:sz w:val="24"/>
          <w:szCs w:val="24"/>
        </w:rPr>
        <w:t>проведения мероприятия;</w:t>
      </w:r>
      <w:r w:rsidRPr="00FB676D">
        <w:rPr>
          <w:color w:val="000000"/>
          <w:sz w:val="24"/>
          <w:szCs w:val="24"/>
        </w:rPr>
        <w:br/>
        <w:t>по II разделу – как планируемая оптимизация расходов областного бюджета в соответствующем году по итогам</w:t>
      </w:r>
      <w:r w:rsidR="00FB676D">
        <w:rPr>
          <w:color w:val="000000"/>
          <w:sz w:val="24"/>
          <w:szCs w:val="24"/>
        </w:rPr>
        <w:t xml:space="preserve"> </w:t>
      </w:r>
      <w:r w:rsidRPr="00FB676D">
        <w:rPr>
          <w:color w:val="000000"/>
          <w:sz w:val="24"/>
          <w:szCs w:val="24"/>
        </w:rPr>
        <w:t>проведения мероприятия;</w:t>
      </w:r>
      <w:r w:rsidRPr="00FB676D">
        <w:rPr>
          <w:color w:val="000000"/>
          <w:sz w:val="24"/>
          <w:szCs w:val="24"/>
        </w:rPr>
        <w:br/>
        <w:t>по III разделу – как планируемая оптимизация средств областного бюджета в соответствующем году по итогам</w:t>
      </w:r>
      <w:r w:rsidR="00FB676D">
        <w:rPr>
          <w:color w:val="000000"/>
          <w:sz w:val="24"/>
          <w:szCs w:val="24"/>
        </w:rPr>
        <w:t xml:space="preserve"> </w:t>
      </w:r>
      <w:r w:rsidRPr="00FB676D">
        <w:rPr>
          <w:color w:val="000000"/>
          <w:sz w:val="24"/>
          <w:szCs w:val="24"/>
        </w:rPr>
        <w:t>проведения мероприятия.</w:t>
      </w:r>
      <w:proofErr w:type="gramEnd"/>
      <w:r w:rsidRPr="00FB676D">
        <w:rPr>
          <w:color w:val="000000"/>
          <w:sz w:val="24"/>
          <w:szCs w:val="24"/>
        </w:rPr>
        <w:br/>
        <w:t>** Запланировать финансовую оценку (бюджетный эффект) не представляется возможным. Финансовая оценка</w:t>
      </w:r>
    </w:p>
    <w:p w:rsidR="00A8585A" w:rsidRDefault="00A8585A" w:rsidP="00121EFE">
      <w:pPr>
        <w:rPr>
          <w:color w:val="000000"/>
          <w:sz w:val="24"/>
          <w:szCs w:val="24"/>
        </w:rPr>
      </w:pPr>
    </w:p>
    <w:p w:rsidR="00A8585A" w:rsidRPr="00FB676D" w:rsidRDefault="00A8585A" w:rsidP="00121EFE">
      <w:pPr>
        <w:rPr>
          <w:sz w:val="24"/>
          <w:szCs w:val="24"/>
        </w:rPr>
      </w:pPr>
    </w:p>
    <w:p w:rsidR="005977F8" w:rsidRDefault="005977F8" w:rsidP="00121EFE"/>
    <w:p w:rsidR="00721CA1" w:rsidRDefault="00721CA1" w:rsidP="00121EFE"/>
    <w:p w:rsidR="00721CA1" w:rsidRDefault="00721CA1" w:rsidP="00121EFE"/>
    <w:p w:rsidR="00721CA1" w:rsidRDefault="00721CA1" w:rsidP="00121EFE"/>
    <w:p w:rsidR="00721CA1" w:rsidRDefault="00721CA1" w:rsidP="00121EFE"/>
    <w:p w:rsidR="00721CA1" w:rsidRDefault="00721CA1" w:rsidP="00121EFE"/>
    <w:p w:rsidR="00721CA1" w:rsidRDefault="00721CA1" w:rsidP="00121EFE"/>
    <w:p w:rsidR="005977F8" w:rsidRDefault="005977F8" w:rsidP="00121EFE"/>
    <w:p w:rsidR="00706B5A" w:rsidRPr="00FB676D" w:rsidRDefault="00706B5A" w:rsidP="004413E1">
      <w:pPr>
        <w:widowControl w:val="0"/>
        <w:suppressAutoHyphens w:val="0"/>
        <w:ind w:left="6237"/>
        <w:jc w:val="right"/>
        <w:rPr>
          <w:sz w:val="24"/>
          <w:szCs w:val="24"/>
          <w:lang w:eastAsia="ru-RU"/>
        </w:rPr>
      </w:pPr>
      <w:r w:rsidRPr="00FB676D">
        <w:rPr>
          <w:sz w:val="24"/>
          <w:szCs w:val="24"/>
          <w:lang w:eastAsia="ru-RU"/>
        </w:rPr>
        <w:lastRenderedPageBreak/>
        <w:t xml:space="preserve">Приложение 2 </w:t>
      </w:r>
    </w:p>
    <w:p w:rsidR="00706B5A" w:rsidRPr="00FB676D" w:rsidRDefault="00706B5A" w:rsidP="004413E1">
      <w:pPr>
        <w:widowControl w:val="0"/>
        <w:suppressAutoHyphens w:val="0"/>
        <w:ind w:left="6237"/>
        <w:jc w:val="right"/>
        <w:rPr>
          <w:sz w:val="24"/>
          <w:szCs w:val="24"/>
          <w:lang w:eastAsia="ru-RU"/>
        </w:rPr>
      </w:pPr>
      <w:r w:rsidRPr="00FB676D">
        <w:rPr>
          <w:sz w:val="24"/>
          <w:szCs w:val="24"/>
          <w:lang w:eastAsia="ru-RU"/>
        </w:rPr>
        <w:t xml:space="preserve">к распоряжению Администрации  </w:t>
      </w:r>
      <w:proofErr w:type="spellStart"/>
      <w:r w:rsidRPr="00FB676D">
        <w:rPr>
          <w:sz w:val="24"/>
          <w:szCs w:val="24"/>
          <w:lang w:eastAsia="ru-RU"/>
        </w:rPr>
        <w:t>Кринично-Лугское</w:t>
      </w:r>
      <w:proofErr w:type="spellEnd"/>
      <w:r w:rsidRPr="00FB676D">
        <w:rPr>
          <w:sz w:val="24"/>
          <w:szCs w:val="24"/>
          <w:lang w:eastAsia="ru-RU"/>
        </w:rPr>
        <w:t xml:space="preserve"> </w:t>
      </w:r>
    </w:p>
    <w:p w:rsidR="00706B5A" w:rsidRPr="00FB676D" w:rsidRDefault="00706B5A" w:rsidP="004413E1">
      <w:pPr>
        <w:widowControl w:val="0"/>
        <w:suppressAutoHyphens w:val="0"/>
        <w:ind w:left="6237"/>
        <w:jc w:val="right"/>
        <w:rPr>
          <w:sz w:val="24"/>
          <w:szCs w:val="24"/>
          <w:lang w:eastAsia="ru-RU"/>
        </w:rPr>
      </w:pPr>
      <w:r w:rsidRPr="00FB676D">
        <w:rPr>
          <w:sz w:val="24"/>
          <w:szCs w:val="24"/>
          <w:lang w:eastAsia="ru-RU"/>
        </w:rPr>
        <w:t>сельского поселения от  26.</w:t>
      </w:r>
      <w:r w:rsidR="00AC18AF" w:rsidRPr="00FB676D">
        <w:rPr>
          <w:sz w:val="24"/>
          <w:szCs w:val="24"/>
          <w:lang w:eastAsia="ru-RU"/>
        </w:rPr>
        <w:t>09</w:t>
      </w:r>
      <w:r w:rsidRPr="00FB676D">
        <w:rPr>
          <w:sz w:val="24"/>
          <w:szCs w:val="24"/>
          <w:lang w:eastAsia="ru-RU"/>
        </w:rPr>
        <w:t>.2018</w:t>
      </w:r>
      <w:r w:rsidRPr="00FB676D">
        <w:rPr>
          <w:i/>
          <w:sz w:val="24"/>
          <w:szCs w:val="24"/>
          <w:lang w:eastAsia="ru-RU"/>
        </w:rPr>
        <w:t xml:space="preserve"> </w:t>
      </w:r>
      <w:r w:rsidRPr="00FB676D">
        <w:rPr>
          <w:sz w:val="24"/>
          <w:szCs w:val="24"/>
          <w:lang w:eastAsia="ru-RU"/>
        </w:rPr>
        <w:t>№ 177</w:t>
      </w:r>
    </w:p>
    <w:p w:rsidR="00706B5A" w:rsidRPr="00FB676D" w:rsidRDefault="00706B5A" w:rsidP="004413E1">
      <w:pPr>
        <w:suppressAutoHyphens w:val="0"/>
        <w:ind w:firstLine="709"/>
        <w:jc w:val="center"/>
        <w:rPr>
          <w:sz w:val="24"/>
          <w:szCs w:val="24"/>
          <w:lang w:eastAsia="ru-RU"/>
        </w:rPr>
      </w:pPr>
    </w:p>
    <w:p w:rsidR="00706B5A" w:rsidRPr="00FB676D" w:rsidRDefault="00706B5A" w:rsidP="004413E1">
      <w:pPr>
        <w:suppressAutoHyphens w:val="0"/>
        <w:ind w:firstLine="709"/>
        <w:jc w:val="center"/>
        <w:rPr>
          <w:sz w:val="24"/>
          <w:szCs w:val="24"/>
          <w:lang w:eastAsia="ru-RU"/>
        </w:rPr>
      </w:pPr>
      <w:r w:rsidRPr="00FB676D">
        <w:rPr>
          <w:sz w:val="24"/>
          <w:szCs w:val="24"/>
          <w:lang w:eastAsia="ru-RU"/>
        </w:rPr>
        <w:t>Отчет</w:t>
      </w:r>
    </w:p>
    <w:p w:rsidR="00706B5A" w:rsidRPr="00FB676D" w:rsidRDefault="00706B5A" w:rsidP="00F31DC0">
      <w:pPr>
        <w:jc w:val="center"/>
        <w:rPr>
          <w:sz w:val="24"/>
          <w:szCs w:val="24"/>
        </w:rPr>
      </w:pPr>
      <w:r w:rsidRPr="00FB676D">
        <w:rPr>
          <w:sz w:val="24"/>
          <w:szCs w:val="24"/>
          <w:lang w:eastAsia="ru-RU"/>
        </w:rPr>
        <w:t>по П</w:t>
      </w:r>
      <w:r w:rsidRPr="00FB676D">
        <w:rPr>
          <w:sz w:val="24"/>
          <w:szCs w:val="24"/>
        </w:rPr>
        <w:t>лану мероприятий по росту доходного потенциала Кринично-Лугского сельского поселения, оптимизации расходов бюджета поселения и сокращению муниципального долга  Кринично-Лугского сельского поселения до 202</w:t>
      </w:r>
      <w:r w:rsidR="00FB676D" w:rsidRPr="00FB676D">
        <w:rPr>
          <w:sz w:val="24"/>
          <w:szCs w:val="24"/>
        </w:rPr>
        <w:t>4</w:t>
      </w:r>
      <w:r w:rsidRPr="00FB676D">
        <w:rPr>
          <w:sz w:val="24"/>
          <w:szCs w:val="24"/>
        </w:rPr>
        <w:t xml:space="preserve"> года</w:t>
      </w:r>
    </w:p>
    <w:p w:rsidR="00706B5A" w:rsidRPr="004413E1" w:rsidRDefault="00706B5A" w:rsidP="004413E1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1870"/>
        <w:gridCol w:w="1929"/>
        <w:gridCol w:w="953"/>
        <w:gridCol w:w="820"/>
        <w:gridCol w:w="1685"/>
        <w:gridCol w:w="1997"/>
        <w:gridCol w:w="1681"/>
        <w:gridCol w:w="1650"/>
        <w:gridCol w:w="1622"/>
      </w:tblGrid>
      <w:tr w:rsidR="00FB676D" w:rsidRPr="004413E1" w:rsidTr="00FB676D">
        <w:trPr>
          <w:trHeight w:val="320"/>
        </w:trPr>
        <w:tc>
          <w:tcPr>
            <w:tcW w:w="618" w:type="dxa"/>
            <w:vMerge w:val="restart"/>
          </w:tcPr>
          <w:p w:rsidR="00FB676D" w:rsidRPr="00FB676D" w:rsidRDefault="00FB676D" w:rsidP="004413E1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676D">
              <w:rPr>
                <w:sz w:val="24"/>
                <w:szCs w:val="24"/>
                <w:lang w:eastAsia="en-US"/>
              </w:rPr>
              <w:t xml:space="preserve">№ </w:t>
            </w:r>
          </w:p>
          <w:p w:rsidR="00FB676D" w:rsidRPr="00FB676D" w:rsidRDefault="00FB676D" w:rsidP="004413E1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B676D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B676D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26" w:type="dxa"/>
            <w:vMerge w:val="restart"/>
          </w:tcPr>
          <w:p w:rsidR="00FB676D" w:rsidRPr="00FB676D" w:rsidRDefault="00FB676D" w:rsidP="004413E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676D">
              <w:rPr>
                <w:sz w:val="24"/>
                <w:szCs w:val="24"/>
                <w:lang w:eastAsia="en-US"/>
              </w:rPr>
              <w:t>Наименование</w:t>
            </w:r>
          </w:p>
          <w:p w:rsidR="00FB676D" w:rsidRPr="00FB676D" w:rsidRDefault="00FB676D" w:rsidP="004413E1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676D">
              <w:rPr>
                <w:sz w:val="24"/>
                <w:szCs w:val="24"/>
                <w:lang w:eastAsia="en-US"/>
              </w:rPr>
              <w:t>мероприятия*</w:t>
            </w:r>
          </w:p>
        </w:tc>
        <w:tc>
          <w:tcPr>
            <w:tcW w:w="2061" w:type="dxa"/>
            <w:vMerge w:val="restart"/>
          </w:tcPr>
          <w:p w:rsidR="00FB676D" w:rsidRPr="00FB676D" w:rsidRDefault="00FB676D" w:rsidP="00F31DC0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676D">
              <w:rPr>
                <w:sz w:val="24"/>
                <w:szCs w:val="24"/>
                <w:lang w:eastAsia="en-US"/>
              </w:rPr>
              <w:t>Ответственный</w:t>
            </w:r>
          </w:p>
          <w:p w:rsidR="00FB676D" w:rsidRPr="00FB676D" w:rsidRDefault="00FB676D" w:rsidP="00F31DC0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676D">
              <w:rPr>
                <w:sz w:val="24"/>
                <w:szCs w:val="24"/>
                <w:lang w:eastAsia="en-US"/>
              </w:rPr>
              <w:t>исполнитель*</w:t>
            </w:r>
          </w:p>
        </w:tc>
        <w:tc>
          <w:tcPr>
            <w:tcW w:w="1949" w:type="dxa"/>
            <w:gridSpan w:val="2"/>
          </w:tcPr>
          <w:p w:rsidR="00FB676D" w:rsidRPr="00FB676D" w:rsidRDefault="00FB676D" w:rsidP="004413E1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676D">
              <w:rPr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1855" w:type="dxa"/>
            <w:vMerge w:val="restart"/>
          </w:tcPr>
          <w:p w:rsidR="00FB676D" w:rsidRPr="00FB676D" w:rsidRDefault="00FB676D" w:rsidP="00FB676D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B676D">
              <w:rPr>
                <w:sz w:val="24"/>
                <w:szCs w:val="24"/>
                <w:lang w:eastAsia="en-US"/>
              </w:rPr>
              <w:t>Финансовая оценка (бюджетный эффект) тыс. рублей *</w:t>
            </w:r>
          </w:p>
        </w:tc>
        <w:tc>
          <w:tcPr>
            <w:tcW w:w="902" w:type="dxa"/>
            <w:vMerge w:val="restart"/>
          </w:tcPr>
          <w:p w:rsidR="00FB676D" w:rsidRPr="00FB676D" w:rsidRDefault="00FB676D" w:rsidP="00FB676D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B676D">
              <w:rPr>
                <w:color w:val="000000"/>
                <w:sz w:val="24"/>
                <w:szCs w:val="24"/>
              </w:rPr>
              <w:t>Финансовая оценка</w:t>
            </w:r>
            <w:r w:rsidRPr="00FB676D">
              <w:rPr>
                <w:color w:val="000000"/>
                <w:sz w:val="24"/>
                <w:szCs w:val="24"/>
              </w:rPr>
              <w:br/>
              <w:t>(бюджетный</w:t>
            </w:r>
            <w:r w:rsidRPr="00FB676D">
              <w:rPr>
                <w:color w:val="000000"/>
                <w:sz w:val="24"/>
                <w:szCs w:val="24"/>
              </w:rPr>
              <w:br/>
              <w:t>эффект),</w:t>
            </w:r>
            <w:r w:rsidRPr="00FB676D">
              <w:rPr>
                <w:color w:val="000000"/>
                <w:sz w:val="24"/>
                <w:szCs w:val="24"/>
              </w:rPr>
              <w:br/>
              <w:t>предусмотренная</w:t>
            </w:r>
            <w:r w:rsidRPr="00FB676D">
              <w:rPr>
                <w:color w:val="000000"/>
                <w:sz w:val="24"/>
                <w:szCs w:val="24"/>
              </w:rPr>
              <w:br/>
              <w:t>в законе о бюджете</w:t>
            </w:r>
            <w:r w:rsidRPr="00FB676D">
              <w:rPr>
                <w:color w:val="000000"/>
                <w:sz w:val="24"/>
                <w:szCs w:val="24"/>
              </w:rPr>
              <w:br/>
              <w:t>на отчетную дату</w:t>
            </w:r>
            <w:r w:rsidRPr="00FB676D">
              <w:rPr>
                <w:color w:val="000000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840" w:type="dxa"/>
            <w:vMerge w:val="restart"/>
          </w:tcPr>
          <w:p w:rsidR="00FB676D" w:rsidRPr="00FB676D" w:rsidRDefault="00FB676D" w:rsidP="00FB676D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B676D">
              <w:rPr>
                <w:sz w:val="24"/>
                <w:szCs w:val="24"/>
                <w:lang w:eastAsia="en-US"/>
              </w:rPr>
              <w:t xml:space="preserve">Полученный финансовый результат (бюджетный эффект) тыс. рублей </w:t>
            </w:r>
          </w:p>
        </w:tc>
        <w:tc>
          <w:tcPr>
            <w:tcW w:w="1777" w:type="dxa"/>
            <w:vMerge w:val="restart"/>
          </w:tcPr>
          <w:p w:rsidR="00FB676D" w:rsidRPr="00FB676D" w:rsidRDefault="00FB676D" w:rsidP="00F31DC0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676D">
              <w:rPr>
                <w:sz w:val="24"/>
                <w:szCs w:val="24"/>
                <w:lang w:eastAsia="en-US"/>
              </w:rPr>
              <w:t>Полученный</w:t>
            </w:r>
          </w:p>
          <w:p w:rsidR="00FB676D" w:rsidRPr="00FB676D" w:rsidRDefault="00FB676D" w:rsidP="00F31DC0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676D">
              <w:rPr>
                <w:sz w:val="24"/>
                <w:szCs w:val="24"/>
                <w:lang w:eastAsia="en-US"/>
              </w:rPr>
              <w:t>Результат **</w:t>
            </w:r>
          </w:p>
        </w:tc>
        <w:tc>
          <w:tcPr>
            <w:tcW w:w="1758" w:type="dxa"/>
            <w:vMerge w:val="restart"/>
          </w:tcPr>
          <w:p w:rsidR="00FB676D" w:rsidRPr="00FB676D" w:rsidRDefault="00FB676D" w:rsidP="004413E1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676D">
              <w:rPr>
                <w:sz w:val="24"/>
                <w:szCs w:val="24"/>
                <w:lang w:eastAsia="en-US"/>
              </w:rPr>
              <w:t>Примечание ***</w:t>
            </w:r>
          </w:p>
        </w:tc>
      </w:tr>
      <w:tr w:rsidR="00FB676D" w:rsidRPr="004413E1" w:rsidTr="00FB676D">
        <w:trPr>
          <w:trHeight w:val="320"/>
        </w:trPr>
        <w:tc>
          <w:tcPr>
            <w:tcW w:w="618" w:type="dxa"/>
            <w:vMerge/>
            <w:vAlign w:val="center"/>
          </w:tcPr>
          <w:p w:rsidR="00FB676D" w:rsidRPr="004413E1" w:rsidRDefault="00FB676D" w:rsidP="004413E1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6" w:type="dxa"/>
            <w:vMerge/>
            <w:vAlign w:val="center"/>
          </w:tcPr>
          <w:p w:rsidR="00FB676D" w:rsidRPr="004413E1" w:rsidRDefault="00FB676D" w:rsidP="004413E1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1" w:type="dxa"/>
            <w:vMerge/>
          </w:tcPr>
          <w:p w:rsidR="00FB676D" w:rsidRPr="004413E1" w:rsidRDefault="00FB676D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2" w:type="dxa"/>
          </w:tcPr>
          <w:p w:rsidR="00FB676D" w:rsidRPr="00FB676D" w:rsidRDefault="00FB676D" w:rsidP="004413E1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676D">
              <w:rPr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907" w:type="dxa"/>
          </w:tcPr>
          <w:p w:rsidR="00FB676D" w:rsidRPr="00FB676D" w:rsidRDefault="00FB676D" w:rsidP="004413E1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676D"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855" w:type="dxa"/>
            <w:vMerge/>
            <w:vAlign w:val="center"/>
          </w:tcPr>
          <w:p w:rsidR="00FB676D" w:rsidRPr="004413E1" w:rsidRDefault="00FB676D" w:rsidP="004413E1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vMerge/>
          </w:tcPr>
          <w:p w:rsidR="00FB676D" w:rsidRPr="004413E1" w:rsidRDefault="00FB676D" w:rsidP="004413E1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FB676D" w:rsidRPr="004413E1" w:rsidRDefault="00FB676D" w:rsidP="004413E1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7" w:type="dxa"/>
            <w:vMerge/>
            <w:vAlign w:val="center"/>
          </w:tcPr>
          <w:p w:rsidR="00FB676D" w:rsidRPr="004413E1" w:rsidRDefault="00FB676D" w:rsidP="004413E1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vMerge/>
            <w:vAlign w:val="center"/>
          </w:tcPr>
          <w:p w:rsidR="00FB676D" w:rsidRPr="004413E1" w:rsidRDefault="00FB676D" w:rsidP="004413E1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</w:tr>
      <w:tr w:rsidR="00FB676D" w:rsidRPr="00FB676D" w:rsidTr="00FB676D">
        <w:tc>
          <w:tcPr>
            <w:tcW w:w="618" w:type="dxa"/>
          </w:tcPr>
          <w:p w:rsidR="00FB676D" w:rsidRPr="00FB676D" w:rsidRDefault="00FB676D" w:rsidP="004413E1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67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26" w:type="dxa"/>
          </w:tcPr>
          <w:p w:rsidR="00FB676D" w:rsidRPr="00FB676D" w:rsidRDefault="00FB676D" w:rsidP="004413E1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67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1" w:type="dxa"/>
          </w:tcPr>
          <w:p w:rsidR="00FB676D" w:rsidRPr="00FB676D" w:rsidRDefault="00FB676D" w:rsidP="004413E1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676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2" w:type="dxa"/>
          </w:tcPr>
          <w:p w:rsidR="00FB676D" w:rsidRPr="00FB676D" w:rsidRDefault="00FB676D" w:rsidP="00F31DC0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676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7" w:type="dxa"/>
          </w:tcPr>
          <w:p w:rsidR="00FB676D" w:rsidRPr="00FB676D" w:rsidRDefault="00FB676D" w:rsidP="004413E1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676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55" w:type="dxa"/>
          </w:tcPr>
          <w:p w:rsidR="00FB676D" w:rsidRPr="00FB676D" w:rsidRDefault="00FB676D" w:rsidP="00F31DC0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676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2" w:type="dxa"/>
          </w:tcPr>
          <w:p w:rsidR="00FB676D" w:rsidRPr="00FB676D" w:rsidRDefault="00FB676D" w:rsidP="00F31DC0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676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0" w:type="dxa"/>
          </w:tcPr>
          <w:p w:rsidR="00FB676D" w:rsidRPr="00FB676D" w:rsidRDefault="00FB676D" w:rsidP="00F31DC0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676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77" w:type="dxa"/>
          </w:tcPr>
          <w:p w:rsidR="00FB676D" w:rsidRPr="00FB676D" w:rsidRDefault="00FB676D" w:rsidP="00FB676D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676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58" w:type="dxa"/>
          </w:tcPr>
          <w:p w:rsidR="00FB676D" w:rsidRPr="00FB676D" w:rsidRDefault="00FB676D" w:rsidP="00FB676D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676D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FB676D" w:rsidRPr="004413E1" w:rsidTr="00FB676D">
        <w:tc>
          <w:tcPr>
            <w:tcW w:w="618" w:type="dxa"/>
          </w:tcPr>
          <w:p w:rsidR="00FB676D" w:rsidRPr="004413E1" w:rsidRDefault="00FB676D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6" w:type="dxa"/>
          </w:tcPr>
          <w:p w:rsidR="00FB676D" w:rsidRPr="004413E1" w:rsidRDefault="00FB676D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1" w:type="dxa"/>
          </w:tcPr>
          <w:p w:rsidR="00FB676D" w:rsidRPr="004413E1" w:rsidRDefault="00FB676D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2" w:type="dxa"/>
          </w:tcPr>
          <w:p w:rsidR="00FB676D" w:rsidRPr="004413E1" w:rsidRDefault="00FB676D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</w:tcPr>
          <w:p w:rsidR="00FB676D" w:rsidRPr="004413E1" w:rsidRDefault="00FB676D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</w:tcPr>
          <w:p w:rsidR="00FB676D" w:rsidRPr="004413E1" w:rsidRDefault="00FB676D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</w:tcPr>
          <w:p w:rsidR="00FB676D" w:rsidRPr="004413E1" w:rsidRDefault="00FB676D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</w:tcPr>
          <w:p w:rsidR="00FB676D" w:rsidRPr="004413E1" w:rsidRDefault="00FB676D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7" w:type="dxa"/>
          </w:tcPr>
          <w:p w:rsidR="00FB676D" w:rsidRPr="004413E1" w:rsidRDefault="00FB676D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</w:tcPr>
          <w:p w:rsidR="00FB676D" w:rsidRPr="004413E1" w:rsidRDefault="00FB676D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06B5A" w:rsidRPr="004413E1" w:rsidRDefault="00706B5A" w:rsidP="004413E1">
      <w:pPr>
        <w:suppressAutoHyphens w:val="0"/>
        <w:rPr>
          <w:sz w:val="28"/>
          <w:szCs w:val="28"/>
          <w:lang w:eastAsia="ru-RU"/>
        </w:rPr>
      </w:pPr>
    </w:p>
    <w:p w:rsidR="00706B5A" w:rsidRPr="00F31DC0" w:rsidRDefault="00706B5A" w:rsidP="00F31DC0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F31DC0">
        <w:rPr>
          <w:kern w:val="2"/>
          <w:sz w:val="24"/>
          <w:szCs w:val="24"/>
          <w:lang w:eastAsia="en-US"/>
        </w:rPr>
        <w:t>* Заполняется в соответствии с приложением № 1.</w:t>
      </w:r>
    </w:p>
    <w:p w:rsidR="00706B5A" w:rsidRPr="00F31DC0" w:rsidRDefault="00706B5A" w:rsidP="00F31DC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lang w:eastAsia="en-US"/>
        </w:rPr>
      </w:pPr>
      <w:r w:rsidRPr="00F31DC0">
        <w:rPr>
          <w:kern w:val="2"/>
          <w:sz w:val="24"/>
          <w:szCs w:val="24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706B5A" w:rsidRPr="00F31DC0" w:rsidRDefault="00706B5A" w:rsidP="00F31DC0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F31DC0">
        <w:rPr>
          <w:kern w:val="2"/>
          <w:sz w:val="24"/>
          <w:szCs w:val="24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706B5A" w:rsidRDefault="00706B5A">
      <w:pPr>
        <w:rPr>
          <w:sz w:val="28"/>
          <w:szCs w:val="28"/>
        </w:rPr>
      </w:pPr>
    </w:p>
    <w:p w:rsidR="00A8585A" w:rsidRDefault="00A8585A">
      <w:pPr>
        <w:rPr>
          <w:sz w:val="28"/>
          <w:szCs w:val="28"/>
        </w:rPr>
      </w:pPr>
    </w:p>
    <w:p w:rsidR="00A8585A" w:rsidRDefault="00A8585A">
      <w:pPr>
        <w:rPr>
          <w:sz w:val="28"/>
          <w:szCs w:val="28"/>
        </w:rPr>
      </w:pPr>
    </w:p>
    <w:p w:rsidR="00A8585A" w:rsidRDefault="00A8585A">
      <w:pPr>
        <w:rPr>
          <w:sz w:val="28"/>
          <w:szCs w:val="28"/>
        </w:rPr>
      </w:pPr>
    </w:p>
    <w:p w:rsidR="00A8585A" w:rsidRDefault="00A8585A">
      <w:pPr>
        <w:rPr>
          <w:sz w:val="28"/>
          <w:szCs w:val="28"/>
        </w:rPr>
      </w:pPr>
    </w:p>
    <w:p w:rsidR="00706B5A" w:rsidRDefault="00706B5A">
      <w:pPr>
        <w:rPr>
          <w:sz w:val="28"/>
          <w:szCs w:val="28"/>
        </w:rPr>
      </w:pPr>
    </w:p>
    <w:p w:rsidR="00706B5A" w:rsidRDefault="00706B5A" w:rsidP="00F31DC0">
      <w:pPr>
        <w:widowControl w:val="0"/>
        <w:suppressAutoHyphens w:val="0"/>
        <w:ind w:left="6237"/>
        <w:jc w:val="right"/>
        <w:rPr>
          <w:sz w:val="28"/>
          <w:szCs w:val="28"/>
          <w:lang w:eastAsia="ru-RU"/>
        </w:rPr>
      </w:pPr>
      <w:r w:rsidRPr="00111FE3">
        <w:rPr>
          <w:sz w:val="28"/>
          <w:szCs w:val="28"/>
        </w:rPr>
        <w:lastRenderedPageBreak/>
        <w:t xml:space="preserve">                                                                          </w:t>
      </w:r>
      <w:r w:rsidRPr="004413E1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3</w:t>
      </w:r>
      <w:r w:rsidRPr="004413E1">
        <w:rPr>
          <w:sz w:val="28"/>
          <w:szCs w:val="28"/>
          <w:lang w:eastAsia="ru-RU"/>
        </w:rPr>
        <w:t xml:space="preserve"> </w:t>
      </w:r>
    </w:p>
    <w:p w:rsidR="00706B5A" w:rsidRDefault="00706B5A" w:rsidP="00F31DC0">
      <w:pPr>
        <w:widowControl w:val="0"/>
        <w:suppressAutoHyphens w:val="0"/>
        <w:ind w:left="623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распоряжению Администрации  </w:t>
      </w:r>
      <w:proofErr w:type="spellStart"/>
      <w:r>
        <w:rPr>
          <w:sz w:val="28"/>
          <w:szCs w:val="28"/>
          <w:lang w:eastAsia="ru-RU"/>
        </w:rPr>
        <w:t>Кринично-Лугское</w:t>
      </w:r>
      <w:proofErr w:type="spellEnd"/>
      <w:r>
        <w:rPr>
          <w:sz w:val="28"/>
          <w:szCs w:val="28"/>
          <w:lang w:eastAsia="ru-RU"/>
        </w:rPr>
        <w:t xml:space="preserve"> </w:t>
      </w:r>
    </w:p>
    <w:p w:rsidR="00706B5A" w:rsidRPr="004413E1" w:rsidRDefault="00706B5A" w:rsidP="00F31DC0">
      <w:pPr>
        <w:widowControl w:val="0"/>
        <w:suppressAutoHyphens w:val="0"/>
        <w:ind w:left="6237"/>
        <w:jc w:val="right"/>
        <w:rPr>
          <w:sz w:val="28"/>
          <w:szCs w:val="28"/>
          <w:lang w:eastAsia="ru-RU"/>
        </w:rPr>
      </w:pPr>
      <w:r w:rsidRPr="004413E1">
        <w:rPr>
          <w:sz w:val="28"/>
          <w:szCs w:val="28"/>
          <w:lang w:eastAsia="ru-RU"/>
        </w:rPr>
        <w:t>сельского поселения</w:t>
      </w:r>
      <w:r>
        <w:rPr>
          <w:sz w:val="28"/>
          <w:szCs w:val="28"/>
          <w:lang w:eastAsia="ru-RU"/>
        </w:rPr>
        <w:t xml:space="preserve"> от  26.</w:t>
      </w:r>
      <w:r w:rsidR="00AC18AF">
        <w:rPr>
          <w:sz w:val="28"/>
          <w:szCs w:val="28"/>
          <w:lang w:eastAsia="ru-RU"/>
        </w:rPr>
        <w:t>09</w:t>
      </w:r>
      <w:r>
        <w:rPr>
          <w:sz w:val="28"/>
          <w:szCs w:val="28"/>
          <w:lang w:eastAsia="ru-RU"/>
        </w:rPr>
        <w:t>.2018</w:t>
      </w:r>
      <w:r w:rsidRPr="004413E1">
        <w:rPr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 177</w:t>
      </w:r>
    </w:p>
    <w:p w:rsidR="00706B5A" w:rsidRDefault="00706B5A" w:rsidP="00F31DC0">
      <w:pPr>
        <w:jc w:val="center"/>
        <w:rPr>
          <w:sz w:val="28"/>
          <w:szCs w:val="28"/>
        </w:rPr>
      </w:pPr>
    </w:p>
    <w:p w:rsidR="00706B5A" w:rsidRPr="00F31DC0" w:rsidRDefault="00706B5A" w:rsidP="00F31DC0">
      <w:pPr>
        <w:jc w:val="center"/>
        <w:rPr>
          <w:sz w:val="28"/>
          <w:szCs w:val="28"/>
        </w:rPr>
      </w:pPr>
      <w:r w:rsidRPr="00F31DC0">
        <w:rPr>
          <w:sz w:val="28"/>
          <w:szCs w:val="28"/>
        </w:rPr>
        <w:t>Информация</w:t>
      </w:r>
    </w:p>
    <w:p w:rsidR="00706B5A" w:rsidRDefault="00706B5A" w:rsidP="00F31DC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31DC0">
        <w:rPr>
          <w:sz w:val="28"/>
          <w:szCs w:val="28"/>
        </w:rPr>
        <w:t xml:space="preserve"> реализации</w:t>
      </w:r>
      <w:r>
        <w:t xml:space="preserve"> </w:t>
      </w:r>
      <w:r w:rsidRPr="00F31DC0">
        <w:rPr>
          <w:sz w:val="28"/>
          <w:szCs w:val="28"/>
        </w:rPr>
        <w:t>План</w:t>
      </w:r>
      <w:r>
        <w:rPr>
          <w:sz w:val="28"/>
          <w:szCs w:val="28"/>
        </w:rPr>
        <w:t xml:space="preserve">а мероприятий по росту доходного потенциала Кринично-Лугского сельского поселения, оптимизации расходов бюджета поселения и сокращению муниципального долга </w:t>
      </w:r>
      <w:r w:rsidRPr="00121EFE">
        <w:rPr>
          <w:sz w:val="28"/>
          <w:szCs w:val="28"/>
        </w:rPr>
        <w:t xml:space="preserve"> </w:t>
      </w:r>
      <w:r>
        <w:rPr>
          <w:sz w:val="28"/>
          <w:szCs w:val="28"/>
        </w:rPr>
        <w:t>Кринично-Лугского</w:t>
      </w:r>
      <w:r w:rsidRPr="00121EF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до 2020 года</w:t>
      </w:r>
    </w:p>
    <w:p w:rsidR="000D0D6A" w:rsidRDefault="000D0D6A" w:rsidP="00F31DC0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29"/>
        <w:gridCol w:w="1712"/>
        <w:gridCol w:w="1797"/>
        <w:gridCol w:w="1539"/>
        <w:gridCol w:w="1360"/>
        <w:gridCol w:w="1443"/>
        <w:gridCol w:w="1360"/>
        <w:gridCol w:w="1443"/>
        <w:gridCol w:w="1360"/>
        <w:gridCol w:w="1443"/>
      </w:tblGrid>
      <w:tr w:rsidR="000823E7" w:rsidTr="007A1029">
        <w:tc>
          <w:tcPr>
            <w:tcW w:w="1478" w:type="dxa"/>
            <w:vMerge w:val="restart"/>
          </w:tcPr>
          <w:p w:rsidR="000823E7" w:rsidRPr="001A2CA4" w:rsidRDefault="000823E7" w:rsidP="007A102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№</w:t>
            </w:r>
          </w:p>
          <w:p w:rsidR="000823E7" w:rsidRPr="001A2CA4" w:rsidRDefault="000823E7" w:rsidP="007A102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proofErr w:type="gramStart"/>
            <w:r w:rsidRPr="001A2CA4">
              <w:rPr>
                <w:kern w:val="2"/>
                <w:sz w:val="24"/>
                <w:szCs w:val="24"/>
                <w:lang w:eastAsia="en-US"/>
              </w:rPr>
              <w:t>п</w:t>
            </w:r>
            <w:proofErr w:type="gramEnd"/>
            <w:r w:rsidRPr="001A2CA4">
              <w:rPr>
                <w:kern w:val="2"/>
                <w:sz w:val="24"/>
                <w:szCs w:val="24"/>
                <w:lang w:eastAsia="en-US"/>
              </w:rPr>
              <w:t>/п*</w:t>
            </w:r>
          </w:p>
        </w:tc>
        <w:tc>
          <w:tcPr>
            <w:tcW w:w="1478" w:type="dxa"/>
            <w:vMerge w:val="restart"/>
          </w:tcPr>
          <w:p w:rsidR="000823E7" w:rsidRPr="001A2CA4" w:rsidRDefault="000823E7" w:rsidP="007A102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Наименование мероприятия*</w:t>
            </w:r>
          </w:p>
        </w:tc>
        <w:tc>
          <w:tcPr>
            <w:tcW w:w="1478" w:type="dxa"/>
            <w:vMerge w:val="restart"/>
          </w:tcPr>
          <w:p w:rsidR="000823E7" w:rsidRPr="001A2CA4" w:rsidRDefault="000823E7" w:rsidP="007A102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Ответственный исполнитель*</w:t>
            </w:r>
          </w:p>
        </w:tc>
        <w:tc>
          <w:tcPr>
            <w:tcW w:w="1478" w:type="dxa"/>
            <w:vMerge w:val="restart"/>
          </w:tcPr>
          <w:p w:rsidR="000823E7" w:rsidRPr="001A2CA4" w:rsidRDefault="000823E7" w:rsidP="007A102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Срок исполнения*</w:t>
            </w:r>
          </w:p>
        </w:tc>
        <w:tc>
          <w:tcPr>
            <w:tcW w:w="8874" w:type="dxa"/>
            <w:gridSpan w:val="6"/>
          </w:tcPr>
          <w:p w:rsidR="000823E7" w:rsidRDefault="000823E7" w:rsidP="000D0D6A">
            <w:pPr>
              <w:jc w:val="center"/>
              <w:rPr>
                <w:sz w:val="28"/>
                <w:szCs w:val="28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Финансовая оценка (бюджетный эффект), тыс. рублей</w:t>
            </w:r>
          </w:p>
        </w:tc>
      </w:tr>
      <w:tr w:rsidR="000823E7" w:rsidTr="007A1029">
        <w:tc>
          <w:tcPr>
            <w:tcW w:w="1478" w:type="dxa"/>
            <w:vMerge/>
          </w:tcPr>
          <w:p w:rsidR="000823E7" w:rsidRDefault="000823E7" w:rsidP="00F31D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0823E7" w:rsidRDefault="000823E7" w:rsidP="00F31D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0823E7" w:rsidRDefault="000823E7" w:rsidP="00F31D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0823E7" w:rsidRDefault="000823E7" w:rsidP="00F31D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gridSpan w:val="2"/>
          </w:tcPr>
          <w:p w:rsidR="000823E7" w:rsidRDefault="000823E7" w:rsidP="00F31DC0">
            <w:pPr>
              <w:jc w:val="center"/>
              <w:rPr>
                <w:sz w:val="28"/>
                <w:szCs w:val="28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958" w:type="dxa"/>
            <w:gridSpan w:val="2"/>
          </w:tcPr>
          <w:p w:rsidR="000823E7" w:rsidRDefault="000823E7" w:rsidP="000D0D6A">
            <w:pPr>
              <w:jc w:val="center"/>
              <w:rPr>
                <w:sz w:val="28"/>
                <w:szCs w:val="28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202</w:t>
            </w:r>
            <w:r>
              <w:rPr>
                <w:kern w:val="2"/>
                <w:sz w:val="24"/>
                <w:szCs w:val="24"/>
                <w:lang w:eastAsia="en-US"/>
              </w:rPr>
              <w:t>1</w:t>
            </w:r>
            <w:r w:rsidRPr="001A2CA4">
              <w:rPr>
                <w:kern w:val="2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58" w:type="dxa"/>
            <w:gridSpan w:val="2"/>
          </w:tcPr>
          <w:p w:rsidR="000823E7" w:rsidRDefault="000823E7" w:rsidP="000D0D6A">
            <w:pPr>
              <w:jc w:val="center"/>
              <w:rPr>
                <w:sz w:val="28"/>
                <w:szCs w:val="28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202</w:t>
            </w:r>
            <w:r>
              <w:rPr>
                <w:kern w:val="2"/>
                <w:sz w:val="24"/>
                <w:szCs w:val="24"/>
                <w:lang w:eastAsia="en-US"/>
              </w:rPr>
              <w:t>2</w:t>
            </w:r>
            <w:r w:rsidRPr="001A2CA4">
              <w:rPr>
                <w:kern w:val="2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0823E7" w:rsidTr="000D0D6A">
        <w:tc>
          <w:tcPr>
            <w:tcW w:w="1478" w:type="dxa"/>
            <w:vMerge/>
          </w:tcPr>
          <w:p w:rsidR="000823E7" w:rsidRDefault="000823E7" w:rsidP="00F31D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0823E7" w:rsidRDefault="000823E7" w:rsidP="00F31D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0823E7" w:rsidRDefault="000823E7" w:rsidP="00F31D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0823E7" w:rsidRDefault="000823E7" w:rsidP="00F31D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0823E7" w:rsidRPr="001A2CA4" w:rsidRDefault="000823E7" w:rsidP="007A102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1479" w:type="dxa"/>
          </w:tcPr>
          <w:p w:rsidR="000823E7" w:rsidRPr="001A2CA4" w:rsidRDefault="000823E7" w:rsidP="007A102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 xml:space="preserve">учтено в 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проекте </w:t>
            </w:r>
            <w:r w:rsidRPr="001A2CA4">
              <w:rPr>
                <w:kern w:val="2"/>
                <w:sz w:val="24"/>
                <w:szCs w:val="24"/>
                <w:lang w:eastAsia="en-US"/>
              </w:rPr>
              <w:t xml:space="preserve">бюджете 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поселения </w:t>
            </w:r>
            <w:r w:rsidRPr="001A2CA4">
              <w:rPr>
                <w:kern w:val="2"/>
                <w:sz w:val="24"/>
                <w:szCs w:val="24"/>
                <w:lang w:eastAsia="en-US"/>
              </w:rPr>
              <w:t>на 20</w:t>
            </w:r>
            <w:r>
              <w:rPr>
                <w:kern w:val="2"/>
                <w:sz w:val="24"/>
                <w:szCs w:val="24"/>
                <w:lang w:eastAsia="en-US"/>
              </w:rPr>
              <w:t>20 год и на плановый период 2021</w:t>
            </w:r>
            <w:r w:rsidRPr="001A2CA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0823E7" w:rsidRPr="001A2CA4" w:rsidRDefault="000823E7" w:rsidP="000D0D6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и 202</w:t>
            </w:r>
            <w:r>
              <w:rPr>
                <w:kern w:val="2"/>
                <w:sz w:val="24"/>
                <w:szCs w:val="24"/>
                <w:lang w:eastAsia="en-US"/>
              </w:rPr>
              <w:t>2</w:t>
            </w:r>
            <w:r w:rsidRPr="001A2CA4">
              <w:rPr>
                <w:kern w:val="2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1479" w:type="dxa"/>
          </w:tcPr>
          <w:p w:rsidR="000823E7" w:rsidRPr="001A2CA4" w:rsidRDefault="000823E7" w:rsidP="007A102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1479" w:type="dxa"/>
          </w:tcPr>
          <w:p w:rsidR="000823E7" w:rsidRPr="001A2CA4" w:rsidRDefault="000823E7" w:rsidP="007A102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учтено в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проекте</w:t>
            </w:r>
            <w:r w:rsidRPr="001A2CA4">
              <w:rPr>
                <w:kern w:val="2"/>
                <w:sz w:val="24"/>
                <w:szCs w:val="24"/>
                <w:lang w:eastAsia="en-US"/>
              </w:rPr>
              <w:t xml:space="preserve"> бюджете 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поселения </w:t>
            </w:r>
            <w:r w:rsidRPr="001A2CA4">
              <w:rPr>
                <w:kern w:val="2"/>
                <w:sz w:val="24"/>
                <w:szCs w:val="24"/>
                <w:lang w:eastAsia="en-US"/>
              </w:rPr>
              <w:t>на 20</w:t>
            </w:r>
            <w:r>
              <w:rPr>
                <w:kern w:val="2"/>
                <w:sz w:val="24"/>
                <w:szCs w:val="24"/>
                <w:lang w:eastAsia="en-US"/>
              </w:rPr>
              <w:t>20</w:t>
            </w:r>
            <w:r w:rsidRPr="001A2CA4">
              <w:rPr>
                <w:kern w:val="2"/>
                <w:sz w:val="24"/>
                <w:szCs w:val="24"/>
                <w:lang w:eastAsia="en-US"/>
              </w:rPr>
              <w:t xml:space="preserve"> год и на плановый период 202</w:t>
            </w:r>
            <w:r>
              <w:rPr>
                <w:kern w:val="2"/>
                <w:sz w:val="24"/>
                <w:szCs w:val="24"/>
                <w:lang w:eastAsia="en-US"/>
              </w:rPr>
              <w:t>1</w:t>
            </w:r>
            <w:r w:rsidRPr="001A2CA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0823E7" w:rsidRPr="001A2CA4" w:rsidRDefault="000823E7" w:rsidP="000D0D6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и 202</w:t>
            </w:r>
            <w:r>
              <w:rPr>
                <w:kern w:val="2"/>
                <w:sz w:val="24"/>
                <w:szCs w:val="24"/>
                <w:lang w:eastAsia="en-US"/>
              </w:rPr>
              <w:t>2</w:t>
            </w:r>
            <w:r w:rsidRPr="001A2CA4">
              <w:rPr>
                <w:kern w:val="2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1479" w:type="dxa"/>
          </w:tcPr>
          <w:p w:rsidR="000823E7" w:rsidRPr="001A2CA4" w:rsidRDefault="000823E7" w:rsidP="007A102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1479" w:type="dxa"/>
          </w:tcPr>
          <w:p w:rsidR="000823E7" w:rsidRPr="001A2CA4" w:rsidRDefault="000823E7" w:rsidP="000D0D6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учтено в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проекте</w:t>
            </w:r>
            <w:r w:rsidRPr="001A2CA4">
              <w:rPr>
                <w:kern w:val="2"/>
                <w:sz w:val="24"/>
                <w:szCs w:val="24"/>
                <w:lang w:eastAsia="en-US"/>
              </w:rPr>
              <w:t xml:space="preserve"> бюджете 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поселения </w:t>
            </w:r>
            <w:r w:rsidRPr="001A2CA4">
              <w:rPr>
                <w:kern w:val="2"/>
                <w:sz w:val="24"/>
                <w:szCs w:val="24"/>
                <w:lang w:eastAsia="en-US"/>
              </w:rPr>
              <w:t>на 20</w:t>
            </w:r>
            <w:r>
              <w:rPr>
                <w:kern w:val="2"/>
                <w:sz w:val="24"/>
                <w:szCs w:val="24"/>
                <w:lang w:eastAsia="en-US"/>
              </w:rPr>
              <w:t>20</w:t>
            </w:r>
            <w:r w:rsidRPr="001A2CA4">
              <w:rPr>
                <w:kern w:val="2"/>
                <w:sz w:val="24"/>
                <w:szCs w:val="24"/>
                <w:lang w:eastAsia="en-US"/>
              </w:rPr>
              <w:t xml:space="preserve"> год и на плановый период 202</w:t>
            </w:r>
            <w:r>
              <w:rPr>
                <w:kern w:val="2"/>
                <w:sz w:val="24"/>
                <w:szCs w:val="24"/>
                <w:lang w:eastAsia="en-US"/>
              </w:rPr>
              <w:t>1</w:t>
            </w:r>
            <w:r w:rsidRPr="001A2CA4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0823E7" w:rsidRPr="001A2CA4" w:rsidRDefault="000823E7" w:rsidP="000D0D6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и 202</w:t>
            </w:r>
            <w:r>
              <w:rPr>
                <w:kern w:val="2"/>
                <w:sz w:val="24"/>
                <w:szCs w:val="24"/>
                <w:lang w:eastAsia="en-US"/>
              </w:rPr>
              <w:t>2</w:t>
            </w:r>
            <w:r w:rsidRPr="001A2CA4">
              <w:rPr>
                <w:kern w:val="2"/>
                <w:sz w:val="24"/>
                <w:szCs w:val="24"/>
                <w:lang w:eastAsia="en-US"/>
              </w:rPr>
              <w:t xml:space="preserve"> годов</w:t>
            </w:r>
          </w:p>
        </w:tc>
      </w:tr>
      <w:tr w:rsidR="000D0D6A" w:rsidTr="000D0D6A">
        <w:tc>
          <w:tcPr>
            <w:tcW w:w="1478" w:type="dxa"/>
          </w:tcPr>
          <w:p w:rsidR="000D0D6A" w:rsidRPr="001A2CA4" w:rsidRDefault="000D0D6A" w:rsidP="007A102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8" w:type="dxa"/>
          </w:tcPr>
          <w:p w:rsidR="000D0D6A" w:rsidRPr="001A2CA4" w:rsidRDefault="000D0D6A" w:rsidP="007A102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8" w:type="dxa"/>
          </w:tcPr>
          <w:p w:rsidR="000D0D6A" w:rsidRPr="001A2CA4" w:rsidRDefault="000D0D6A" w:rsidP="007A102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78" w:type="dxa"/>
          </w:tcPr>
          <w:p w:rsidR="000D0D6A" w:rsidRPr="001A2CA4" w:rsidRDefault="000D0D6A" w:rsidP="007A102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79" w:type="dxa"/>
          </w:tcPr>
          <w:p w:rsidR="000D0D6A" w:rsidRPr="001A2CA4" w:rsidRDefault="000D0D6A" w:rsidP="007A102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79" w:type="dxa"/>
          </w:tcPr>
          <w:p w:rsidR="000D0D6A" w:rsidRPr="001A2CA4" w:rsidRDefault="000D0D6A" w:rsidP="007A102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79" w:type="dxa"/>
          </w:tcPr>
          <w:p w:rsidR="000D0D6A" w:rsidRPr="001A2CA4" w:rsidRDefault="000D0D6A" w:rsidP="007A102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79" w:type="dxa"/>
          </w:tcPr>
          <w:p w:rsidR="000D0D6A" w:rsidRPr="001A2CA4" w:rsidRDefault="000D0D6A" w:rsidP="007A102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79" w:type="dxa"/>
          </w:tcPr>
          <w:p w:rsidR="000D0D6A" w:rsidRPr="000D0D6A" w:rsidRDefault="000D0D6A" w:rsidP="00F31DC0">
            <w:pPr>
              <w:jc w:val="center"/>
              <w:rPr>
                <w:sz w:val="24"/>
                <w:szCs w:val="24"/>
              </w:rPr>
            </w:pPr>
            <w:r w:rsidRPr="000D0D6A">
              <w:rPr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0D0D6A" w:rsidRPr="000D0D6A" w:rsidRDefault="000D0D6A" w:rsidP="00F31DC0">
            <w:pPr>
              <w:jc w:val="center"/>
              <w:rPr>
                <w:sz w:val="24"/>
                <w:szCs w:val="24"/>
              </w:rPr>
            </w:pPr>
            <w:r w:rsidRPr="000D0D6A">
              <w:rPr>
                <w:sz w:val="24"/>
                <w:szCs w:val="24"/>
              </w:rPr>
              <w:t>10</w:t>
            </w:r>
          </w:p>
        </w:tc>
      </w:tr>
      <w:tr w:rsidR="000D0D6A" w:rsidTr="000D0D6A">
        <w:tc>
          <w:tcPr>
            <w:tcW w:w="1478" w:type="dxa"/>
          </w:tcPr>
          <w:p w:rsidR="000D0D6A" w:rsidRDefault="000D0D6A" w:rsidP="00F31D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0D0D6A" w:rsidRDefault="000D0D6A" w:rsidP="00F31D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0D0D6A" w:rsidRDefault="000D0D6A" w:rsidP="00F31D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0D0D6A" w:rsidRDefault="000D0D6A" w:rsidP="00F31D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0D0D6A" w:rsidRDefault="000D0D6A" w:rsidP="00F31D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0D0D6A" w:rsidRDefault="000D0D6A" w:rsidP="00F31D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0D0D6A" w:rsidRDefault="000D0D6A" w:rsidP="00F31D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0D0D6A" w:rsidRDefault="000D0D6A" w:rsidP="00F31D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0D0D6A" w:rsidRDefault="000D0D6A" w:rsidP="00F31D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0D0D6A" w:rsidRDefault="000D0D6A" w:rsidP="00F31D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6B5A" w:rsidRPr="006701B2" w:rsidRDefault="00706B5A" w:rsidP="00F31DC0">
      <w:pPr>
        <w:tabs>
          <w:tab w:val="left" w:pos="9214"/>
          <w:tab w:val="left" w:pos="9639"/>
        </w:tabs>
        <w:ind w:firstLine="709"/>
        <w:jc w:val="both"/>
        <w:rPr>
          <w:kern w:val="2"/>
          <w:sz w:val="28"/>
          <w:szCs w:val="28"/>
          <w:lang w:eastAsia="en-US"/>
        </w:rPr>
      </w:pPr>
    </w:p>
    <w:p w:rsidR="00706B5A" w:rsidRPr="006B1199" w:rsidRDefault="00706B5A" w:rsidP="00574A28">
      <w:pPr>
        <w:ind w:firstLine="709"/>
        <w:jc w:val="both"/>
        <w:rPr>
          <w:sz w:val="28"/>
          <w:szCs w:val="28"/>
        </w:rPr>
      </w:pPr>
      <w:r w:rsidRPr="006701B2">
        <w:rPr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sectPr w:rsidR="00706B5A" w:rsidRPr="006B1199" w:rsidSect="000823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863F7C"/>
    <w:multiLevelType w:val="hybridMultilevel"/>
    <w:tmpl w:val="45F07846"/>
    <w:lvl w:ilvl="0" w:tplc="571A032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61036"/>
    <w:multiLevelType w:val="hybridMultilevel"/>
    <w:tmpl w:val="574A0E7E"/>
    <w:lvl w:ilvl="0" w:tplc="20C4478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66622"/>
    <w:multiLevelType w:val="hybridMultilevel"/>
    <w:tmpl w:val="5E5E9812"/>
    <w:lvl w:ilvl="0" w:tplc="80E8D184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B0C51C5"/>
    <w:multiLevelType w:val="hybridMultilevel"/>
    <w:tmpl w:val="789677CA"/>
    <w:lvl w:ilvl="0" w:tplc="CEB206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E334CBD"/>
    <w:multiLevelType w:val="hybridMultilevel"/>
    <w:tmpl w:val="F274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5D23BA"/>
    <w:multiLevelType w:val="hybridMultilevel"/>
    <w:tmpl w:val="2EE68772"/>
    <w:lvl w:ilvl="0" w:tplc="3E7ECD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2861A1"/>
    <w:multiLevelType w:val="hybridMultilevel"/>
    <w:tmpl w:val="6CEAE5E6"/>
    <w:lvl w:ilvl="0" w:tplc="DF8E0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F72E7"/>
    <w:multiLevelType w:val="hybridMultilevel"/>
    <w:tmpl w:val="FD44D6DC"/>
    <w:lvl w:ilvl="0" w:tplc="247AA6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ED"/>
    <w:rsid w:val="00012BF1"/>
    <w:rsid w:val="000323CF"/>
    <w:rsid w:val="0003414C"/>
    <w:rsid w:val="000452B1"/>
    <w:rsid w:val="000552CC"/>
    <w:rsid w:val="000823E7"/>
    <w:rsid w:val="000845F8"/>
    <w:rsid w:val="00093B5C"/>
    <w:rsid w:val="00094020"/>
    <w:rsid w:val="000A3086"/>
    <w:rsid w:val="000C2869"/>
    <w:rsid w:val="000D0D6A"/>
    <w:rsid w:val="000E2458"/>
    <w:rsid w:val="00104F6F"/>
    <w:rsid w:val="00111FE3"/>
    <w:rsid w:val="0011496B"/>
    <w:rsid w:val="00121EFE"/>
    <w:rsid w:val="00151650"/>
    <w:rsid w:val="00166A23"/>
    <w:rsid w:val="00190CCD"/>
    <w:rsid w:val="001A2CA4"/>
    <w:rsid w:val="001C2262"/>
    <w:rsid w:val="001E57E1"/>
    <w:rsid w:val="00214905"/>
    <w:rsid w:val="002500D1"/>
    <w:rsid w:val="00255F70"/>
    <w:rsid w:val="00265937"/>
    <w:rsid w:val="0028105F"/>
    <w:rsid w:val="0028756C"/>
    <w:rsid w:val="00297AD0"/>
    <w:rsid w:val="002C172F"/>
    <w:rsid w:val="002E297B"/>
    <w:rsid w:val="002F2F09"/>
    <w:rsid w:val="00322269"/>
    <w:rsid w:val="0033324C"/>
    <w:rsid w:val="0033605C"/>
    <w:rsid w:val="00387D1F"/>
    <w:rsid w:val="003A68E2"/>
    <w:rsid w:val="003C5FDA"/>
    <w:rsid w:val="003F6420"/>
    <w:rsid w:val="004300A4"/>
    <w:rsid w:val="004413E1"/>
    <w:rsid w:val="00463BD1"/>
    <w:rsid w:val="004766B7"/>
    <w:rsid w:val="00481CB0"/>
    <w:rsid w:val="0048386E"/>
    <w:rsid w:val="004849F5"/>
    <w:rsid w:val="004A46FF"/>
    <w:rsid w:val="00534679"/>
    <w:rsid w:val="00542E3A"/>
    <w:rsid w:val="005469A0"/>
    <w:rsid w:val="00557D0E"/>
    <w:rsid w:val="005606EF"/>
    <w:rsid w:val="0056104C"/>
    <w:rsid w:val="00562C74"/>
    <w:rsid w:val="00564195"/>
    <w:rsid w:val="00571C39"/>
    <w:rsid w:val="00574A28"/>
    <w:rsid w:val="00575284"/>
    <w:rsid w:val="00592A4B"/>
    <w:rsid w:val="005977F8"/>
    <w:rsid w:val="005B2749"/>
    <w:rsid w:val="005D3B1D"/>
    <w:rsid w:val="006220C0"/>
    <w:rsid w:val="00637482"/>
    <w:rsid w:val="006400A2"/>
    <w:rsid w:val="00660C13"/>
    <w:rsid w:val="006660A0"/>
    <w:rsid w:val="006701B2"/>
    <w:rsid w:val="00682754"/>
    <w:rsid w:val="00694736"/>
    <w:rsid w:val="006A21ED"/>
    <w:rsid w:val="006A509B"/>
    <w:rsid w:val="006B03A3"/>
    <w:rsid w:val="006B1199"/>
    <w:rsid w:val="006E22F0"/>
    <w:rsid w:val="006E765D"/>
    <w:rsid w:val="006F683A"/>
    <w:rsid w:val="00706B5A"/>
    <w:rsid w:val="00721088"/>
    <w:rsid w:val="0072109F"/>
    <w:rsid w:val="00721CA1"/>
    <w:rsid w:val="007747DD"/>
    <w:rsid w:val="00776F96"/>
    <w:rsid w:val="007775CA"/>
    <w:rsid w:val="007979FB"/>
    <w:rsid w:val="007A1029"/>
    <w:rsid w:val="007A5B94"/>
    <w:rsid w:val="007E5484"/>
    <w:rsid w:val="007E64CE"/>
    <w:rsid w:val="0083298A"/>
    <w:rsid w:val="008369D3"/>
    <w:rsid w:val="0087274A"/>
    <w:rsid w:val="008A27CF"/>
    <w:rsid w:val="008D39C8"/>
    <w:rsid w:val="008F075A"/>
    <w:rsid w:val="00907EFA"/>
    <w:rsid w:val="009423EF"/>
    <w:rsid w:val="00966C42"/>
    <w:rsid w:val="00971924"/>
    <w:rsid w:val="009732D3"/>
    <w:rsid w:val="00973C2E"/>
    <w:rsid w:val="009B1093"/>
    <w:rsid w:val="009C545F"/>
    <w:rsid w:val="00A36B9D"/>
    <w:rsid w:val="00A6089C"/>
    <w:rsid w:val="00A66196"/>
    <w:rsid w:val="00A70708"/>
    <w:rsid w:val="00A73BAB"/>
    <w:rsid w:val="00A7574E"/>
    <w:rsid w:val="00A8585A"/>
    <w:rsid w:val="00AC18AF"/>
    <w:rsid w:val="00AD6FE6"/>
    <w:rsid w:val="00B016D0"/>
    <w:rsid w:val="00B05014"/>
    <w:rsid w:val="00B05975"/>
    <w:rsid w:val="00B7583F"/>
    <w:rsid w:val="00B77349"/>
    <w:rsid w:val="00B779E2"/>
    <w:rsid w:val="00B87D53"/>
    <w:rsid w:val="00BB005B"/>
    <w:rsid w:val="00BB1BF5"/>
    <w:rsid w:val="00BD5407"/>
    <w:rsid w:val="00BF645F"/>
    <w:rsid w:val="00C1657A"/>
    <w:rsid w:val="00C2240B"/>
    <w:rsid w:val="00C45283"/>
    <w:rsid w:val="00C65D07"/>
    <w:rsid w:val="00C72DD0"/>
    <w:rsid w:val="00CB7CB3"/>
    <w:rsid w:val="00CD687B"/>
    <w:rsid w:val="00CF184D"/>
    <w:rsid w:val="00CF79D3"/>
    <w:rsid w:val="00D05A08"/>
    <w:rsid w:val="00D3269D"/>
    <w:rsid w:val="00DA1A72"/>
    <w:rsid w:val="00DE1052"/>
    <w:rsid w:val="00DE208A"/>
    <w:rsid w:val="00DF37B4"/>
    <w:rsid w:val="00E14CA2"/>
    <w:rsid w:val="00E15844"/>
    <w:rsid w:val="00E46B64"/>
    <w:rsid w:val="00E534A8"/>
    <w:rsid w:val="00E563D0"/>
    <w:rsid w:val="00E6478D"/>
    <w:rsid w:val="00E84FE6"/>
    <w:rsid w:val="00EF7C83"/>
    <w:rsid w:val="00F06CEF"/>
    <w:rsid w:val="00F11243"/>
    <w:rsid w:val="00F27ABB"/>
    <w:rsid w:val="00F3104E"/>
    <w:rsid w:val="00F31DC0"/>
    <w:rsid w:val="00F613B3"/>
    <w:rsid w:val="00F634DD"/>
    <w:rsid w:val="00F63B55"/>
    <w:rsid w:val="00F87FB5"/>
    <w:rsid w:val="00FA56C4"/>
    <w:rsid w:val="00FB676D"/>
    <w:rsid w:val="00FF282C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E1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D3B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D3B1D"/>
    <w:pPr>
      <w:keepNext/>
      <w:tabs>
        <w:tab w:val="left" w:pos="9892"/>
      </w:tabs>
      <w:spacing w:line="360" w:lineRule="auto"/>
      <w:ind w:right="283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D3B1D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D3B1D"/>
    <w:pPr>
      <w:keepNext/>
      <w:tabs>
        <w:tab w:val="left" w:pos="9892"/>
      </w:tabs>
      <w:spacing w:line="360" w:lineRule="auto"/>
      <w:ind w:right="284"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3B1D"/>
    <w:rPr>
      <w:rFonts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D3B1D"/>
    <w:rPr>
      <w:rFonts w:cs="Times New Roman"/>
      <w:sz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D3B1D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D3B1D"/>
    <w:rPr>
      <w:rFonts w:cs="Times New Roman"/>
      <w:b/>
      <w:sz w:val="44"/>
      <w:lang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5D3B1D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3"/>
    <w:uiPriority w:val="99"/>
    <w:locked/>
    <w:rsid w:val="005D3B1D"/>
    <w:rPr>
      <w:rFonts w:cs="Times New Roman"/>
      <w:sz w:val="24"/>
      <w:lang w:eastAsia="ar-SA" w:bidi="ar-SA"/>
    </w:rPr>
  </w:style>
  <w:style w:type="paragraph" w:styleId="a4">
    <w:name w:val="Subtitle"/>
    <w:basedOn w:val="a"/>
    <w:next w:val="a6"/>
    <w:link w:val="a7"/>
    <w:uiPriority w:val="99"/>
    <w:qFormat/>
    <w:rsid w:val="005D3B1D"/>
    <w:pPr>
      <w:jc w:val="center"/>
    </w:pPr>
    <w:rPr>
      <w:sz w:val="40"/>
    </w:rPr>
  </w:style>
  <w:style w:type="character" w:customStyle="1" w:styleId="a7">
    <w:name w:val="Подзаголовок Знак"/>
    <w:basedOn w:val="a0"/>
    <w:link w:val="a4"/>
    <w:uiPriority w:val="99"/>
    <w:locked/>
    <w:rsid w:val="005D3B1D"/>
    <w:rPr>
      <w:rFonts w:eastAsia="Times New Roman" w:cs="Times New Roman"/>
      <w:sz w:val="40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5D3B1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5D3B1D"/>
    <w:rPr>
      <w:rFonts w:cs="Times New Roman"/>
      <w:lang w:eastAsia="ar-SA" w:bidi="ar-SA"/>
    </w:rPr>
  </w:style>
  <w:style w:type="character" w:styleId="a9">
    <w:name w:val="Hyperlink"/>
    <w:basedOn w:val="a0"/>
    <w:uiPriority w:val="99"/>
    <w:rsid w:val="00121EF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21E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21EFE"/>
    <w:rPr>
      <w:rFonts w:ascii="Tahoma" w:hAnsi="Tahoma" w:cs="Tahoma"/>
      <w:sz w:val="16"/>
      <w:szCs w:val="16"/>
      <w:lang w:eastAsia="ar-SA" w:bidi="ar-SA"/>
    </w:rPr>
  </w:style>
  <w:style w:type="paragraph" w:styleId="ac">
    <w:name w:val="List Paragraph"/>
    <w:basedOn w:val="a"/>
    <w:uiPriority w:val="99"/>
    <w:qFormat/>
    <w:rsid w:val="0083298A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0A3086"/>
    <w:pPr>
      <w:widowControl w:val="0"/>
      <w:shd w:val="clear" w:color="auto" w:fill="FFFFFF"/>
      <w:suppressAutoHyphens w:val="0"/>
      <w:spacing w:before="360" w:after="360" w:line="240" w:lineRule="atLeast"/>
      <w:jc w:val="center"/>
    </w:pPr>
    <w:rPr>
      <w:spacing w:val="-1"/>
      <w:sz w:val="27"/>
      <w:szCs w:val="27"/>
      <w:lang w:eastAsia="ru-RU"/>
    </w:rPr>
  </w:style>
  <w:style w:type="paragraph" w:customStyle="1" w:styleId="ad">
    <w:name w:val="Знак"/>
    <w:basedOn w:val="a"/>
    <w:uiPriority w:val="99"/>
    <w:rsid w:val="007E64CE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table" w:styleId="ae">
    <w:name w:val="Table Grid"/>
    <w:basedOn w:val="a1"/>
    <w:uiPriority w:val="99"/>
    <w:locked/>
    <w:rsid w:val="00F06CEF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F06CE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F06CEF"/>
    <w:pPr>
      <w:suppressLineNumbers/>
    </w:pPr>
  </w:style>
  <w:style w:type="paragraph" w:customStyle="1" w:styleId="Style1">
    <w:name w:val="Style1"/>
    <w:basedOn w:val="a"/>
    <w:uiPriority w:val="99"/>
    <w:rsid w:val="00C65D0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E1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D3B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D3B1D"/>
    <w:pPr>
      <w:keepNext/>
      <w:tabs>
        <w:tab w:val="left" w:pos="9892"/>
      </w:tabs>
      <w:spacing w:line="360" w:lineRule="auto"/>
      <w:ind w:right="283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D3B1D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D3B1D"/>
    <w:pPr>
      <w:keepNext/>
      <w:tabs>
        <w:tab w:val="left" w:pos="9892"/>
      </w:tabs>
      <w:spacing w:line="360" w:lineRule="auto"/>
      <w:ind w:right="284"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3B1D"/>
    <w:rPr>
      <w:rFonts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D3B1D"/>
    <w:rPr>
      <w:rFonts w:cs="Times New Roman"/>
      <w:sz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D3B1D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D3B1D"/>
    <w:rPr>
      <w:rFonts w:cs="Times New Roman"/>
      <w:b/>
      <w:sz w:val="44"/>
      <w:lang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5D3B1D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3"/>
    <w:uiPriority w:val="99"/>
    <w:locked/>
    <w:rsid w:val="005D3B1D"/>
    <w:rPr>
      <w:rFonts w:cs="Times New Roman"/>
      <w:sz w:val="24"/>
      <w:lang w:eastAsia="ar-SA" w:bidi="ar-SA"/>
    </w:rPr>
  </w:style>
  <w:style w:type="paragraph" w:styleId="a4">
    <w:name w:val="Subtitle"/>
    <w:basedOn w:val="a"/>
    <w:next w:val="a6"/>
    <w:link w:val="a7"/>
    <w:uiPriority w:val="99"/>
    <w:qFormat/>
    <w:rsid w:val="005D3B1D"/>
    <w:pPr>
      <w:jc w:val="center"/>
    </w:pPr>
    <w:rPr>
      <w:sz w:val="40"/>
    </w:rPr>
  </w:style>
  <w:style w:type="character" w:customStyle="1" w:styleId="a7">
    <w:name w:val="Подзаголовок Знак"/>
    <w:basedOn w:val="a0"/>
    <w:link w:val="a4"/>
    <w:uiPriority w:val="99"/>
    <w:locked/>
    <w:rsid w:val="005D3B1D"/>
    <w:rPr>
      <w:rFonts w:eastAsia="Times New Roman" w:cs="Times New Roman"/>
      <w:sz w:val="40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5D3B1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5D3B1D"/>
    <w:rPr>
      <w:rFonts w:cs="Times New Roman"/>
      <w:lang w:eastAsia="ar-SA" w:bidi="ar-SA"/>
    </w:rPr>
  </w:style>
  <w:style w:type="character" w:styleId="a9">
    <w:name w:val="Hyperlink"/>
    <w:basedOn w:val="a0"/>
    <w:uiPriority w:val="99"/>
    <w:rsid w:val="00121EF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21E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21EFE"/>
    <w:rPr>
      <w:rFonts w:ascii="Tahoma" w:hAnsi="Tahoma" w:cs="Tahoma"/>
      <w:sz w:val="16"/>
      <w:szCs w:val="16"/>
      <w:lang w:eastAsia="ar-SA" w:bidi="ar-SA"/>
    </w:rPr>
  </w:style>
  <w:style w:type="paragraph" w:styleId="ac">
    <w:name w:val="List Paragraph"/>
    <w:basedOn w:val="a"/>
    <w:uiPriority w:val="99"/>
    <w:qFormat/>
    <w:rsid w:val="0083298A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0A3086"/>
    <w:pPr>
      <w:widowControl w:val="0"/>
      <w:shd w:val="clear" w:color="auto" w:fill="FFFFFF"/>
      <w:suppressAutoHyphens w:val="0"/>
      <w:spacing w:before="360" w:after="360" w:line="240" w:lineRule="atLeast"/>
      <w:jc w:val="center"/>
    </w:pPr>
    <w:rPr>
      <w:spacing w:val="-1"/>
      <w:sz w:val="27"/>
      <w:szCs w:val="27"/>
      <w:lang w:eastAsia="ru-RU"/>
    </w:rPr>
  </w:style>
  <w:style w:type="paragraph" w:customStyle="1" w:styleId="ad">
    <w:name w:val="Знак"/>
    <w:basedOn w:val="a"/>
    <w:uiPriority w:val="99"/>
    <w:rsid w:val="007E64CE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table" w:styleId="ae">
    <w:name w:val="Table Grid"/>
    <w:basedOn w:val="a1"/>
    <w:uiPriority w:val="99"/>
    <w:locked/>
    <w:rsid w:val="00F06CEF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F06CE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F06CEF"/>
    <w:pPr>
      <w:suppressLineNumbers/>
    </w:pPr>
  </w:style>
  <w:style w:type="paragraph" w:customStyle="1" w:styleId="Style1">
    <w:name w:val="Style1"/>
    <w:basedOn w:val="a"/>
    <w:uiPriority w:val="99"/>
    <w:rsid w:val="00C65D0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9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10</Pages>
  <Words>1644</Words>
  <Characters>11768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Мокроельмутянского сельского поселен</Company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Елена</cp:lastModifiedBy>
  <cp:revision>18</cp:revision>
  <cp:lastPrinted>2019-06-11T11:23:00Z</cp:lastPrinted>
  <dcterms:created xsi:type="dcterms:W3CDTF">2019-05-23T05:20:00Z</dcterms:created>
  <dcterms:modified xsi:type="dcterms:W3CDTF">2019-06-11T11:27:00Z</dcterms:modified>
</cp:coreProperties>
</file>