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BE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914A9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КРИНИЧНО-ЛУГСКОГО СЕЛЬСКОГО ПОСЕЛЕНИЯ</w:t>
      </w:r>
    </w:p>
    <w:p w:rsidR="009914A9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4A9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914A9" w:rsidRDefault="00792B19" w:rsidP="009914A9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="009914A9">
        <w:rPr>
          <w:rFonts w:ascii="Times New Roman" w:hAnsi="Times New Roman" w:cs="Times New Roman"/>
          <w:sz w:val="28"/>
          <w:szCs w:val="28"/>
        </w:rPr>
        <w:t>.2020                                х. Кринично-Лугский</w:t>
      </w:r>
      <w:r w:rsidR="009914A9">
        <w:rPr>
          <w:rFonts w:ascii="Times New Roman" w:hAnsi="Times New Roman" w:cs="Times New Roman"/>
          <w:sz w:val="28"/>
          <w:szCs w:val="28"/>
        </w:rPr>
        <w:tab/>
        <w:t>№</w:t>
      </w:r>
      <w:r w:rsidR="00451B7C"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9914A9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годового отчета о реализации муниципальной программы Кринично-Лугского сельского поселения «Развитие физической культуры и спорта» за 2020 год</w:t>
      </w:r>
    </w:p>
    <w:p w:rsidR="009914A9" w:rsidRDefault="009914A9" w:rsidP="00991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Кринично-Лугского сельского поселения от 07.03.2018 № 33 «Об утверждении Порядка разработки, реализации и оценки эффективности муниципальных программ Кринично-Лугского сельского поселения»</w:t>
      </w:r>
    </w:p>
    <w:p w:rsidR="00792B19" w:rsidRPr="00792B19" w:rsidRDefault="009914A9" w:rsidP="006646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годовой отчет о реализации муниципальной программы Кринично-Лугского сельского поселения «Развитие физической культуры и спорта» за 2020 год</w:t>
      </w:r>
      <w:r w:rsidR="00792B19">
        <w:rPr>
          <w:rFonts w:ascii="Times New Roman" w:hAnsi="Times New Roman" w:cs="Times New Roman"/>
          <w:sz w:val="28"/>
          <w:szCs w:val="28"/>
        </w:rPr>
        <w:t>;</w:t>
      </w:r>
    </w:p>
    <w:p w:rsidR="009914A9" w:rsidRDefault="009914A9" w:rsidP="006646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вступает в силу с момента его подписания</w:t>
      </w:r>
      <w:r w:rsidR="00792B19">
        <w:rPr>
          <w:rFonts w:ascii="Times New Roman" w:hAnsi="Times New Roman" w:cs="Times New Roman"/>
          <w:sz w:val="28"/>
          <w:szCs w:val="28"/>
        </w:rPr>
        <w:t>;</w:t>
      </w:r>
    </w:p>
    <w:p w:rsidR="00792B19" w:rsidRDefault="00792B19" w:rsidP="006646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Кринично-Лугского сельского поселения в сети Интернет;</w:t>
      </w:r>
    </w:p>
    <w:p w:rsidR="009914A9" w:rsidRDefault="009914A9" w:rsidP="006646A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 w:rsidR="00792B19">
        <w:rPr>
          <w:rFonts w:ascii="Times New Roman" w:hAnsi="Times New Roman" w:cs="Times New Roman"/>
          <w:sz w:val="28"/>
          <w:szCs w:val="28"/>
        </w:rPr>
        <w:t>.</w:t>
      </w:r>
    </w:p>
    <w:p w:rsidR="009914A9" w:rsidRDefault="009914A9" w:rsidP="009914A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914A9" w:rsidRDefault="009914A9" w:rsidP="009914A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914A9" w:rsidRDefault="009914A9" w:rsidP="009914A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914A9" w:rsidRDefault="009914A9" w:rsidP="009914A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Кринично-Лугского сельского поселения                         Е.Н. Стоянова</w:t>
      </w:r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6A6" w:rsidRDefault="006646A6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CDC" w:rsidRDefault="00085CDC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CDC" w:rsidRDefault="00085CDC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CDC" w:rsidRDefault="00085CDC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CDC" w:rsidRDefault="00085CDC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5CDC" w:rsidRDefault="00085CDC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6A6" w:rsidRDefault="006646A6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вносит </w:t>
      </w:r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физической культуре и спорту</w:t>
      </w:r>
      <w:bookmarkStart w:id="0" w:name="_GoBack"/>
      <w:bookmarkEnd w:id="0"/>
    </w:p>
    <w:p w:rsidR="009914A9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4A9" w:rsidRDefault="009914A9" w:rsidP="009914A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9914A9" w:rsidRDefault="009914A9" w:rsidP="009914A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Кринично-Лугского</w:t>
      </w:r>
    </w:p>
    <w:p w:rsidR="009914A9" w:rsidRDefault="009914A9" w:rsidP="009914A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792B19">
        <w:rPr>
          <w:rFonts w:ascii="Times New Roman" w:hAnsi="Times New Roman" w:cs="Times New Roman"/>
          <w:sz w:val="24"/>
          <w:szCs w:val="24"/>
        </w:rPr>
        <w:t>26.12</w:t>
      </w:r>
      <w:r>
        <w:rPr>
          <w:rFonts w:ascii="Times New Roman" w:hAnsi="Times New Roman" w:cs="Times New Roman"/>
          <w:sz w:val="24"/>
          <w:szCs w:val="24"/>
        </w:rPr>
        <w:t>.2020 №</w:t>
      </w:r>
      <w:r w:rsidR="00451B7C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9914A9" w:rsidRDefault="009914A9" w:rsidP="00CA700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914A9" w:rsidRDefault="009914A9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9914A9" w:rsidRDefault="009914A9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 Кринично-Лугского сельского поселения «</w:t>
      </w:r>
      <w:r w:rsidR="00D47078">
        <w:rPr>
          <w:rFonts w:ascii="Times New Roman" w:hAnsi="Times New Roman" w:cs="Times New Roman"/>
          <w:sz w:val="28"/>
          <w:szCs w:val="28"/>
        </w:rPr>
        <w:t>Развитие Ф</w:t>
      </w:r>
      <w:r>
        <w:rPr>
          <w:rFonts w:ascii="Times New Roman" w:hAnsi="Times New Roman" w:cs="Times New Roman"/>
          <w:sz w:val="28"/>
          <w:szCs w:val="28"/>
        </w:rPr>
        <w:t>изической культуры и спорта» за 2020 год</w:t>
      </w:r>
    </w:p>
    <w:p w:rsidR="00AE0C72" w:rsidRDefault="00AE0C72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E0C72" w:rsidRDefault="00AE0C72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Кринично-Лугского сельского поселения «Развитие физической культуры и спорта» (далее – Программа) направлена на создание условий для укрепления здоровья населения путем развития инфраструктуры спорта, популяризации массового, профессионального спорта и приобщения различных слоев населения к регулярным занятиям физической культурой и спортом. Создание условий и проведение на высоком организационном уровне соревнований. Повышение конкурентоспособности спортсменов на спортивных аренах.</w:t>
      </w:r>
    </w:p>
    <w:p w:rsidR="00AE0C72" w:rsidRDefault="00AE0C72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достижения целей является увеличение доли граждан Кринично-Лугского сельского поселения, систематически занимающихся физической культурой и спортом, в общей численности населения.</w:t>
      </w:r>
    </w:p>
    <w:p w:rsidR="00AE0C72" w:rsidRDefault="00AE0C72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реализации настоящей Программы рассчитан на период 2019-2030 годы. Общий объем финансирования Программы в 2020 году составил 50,0 тыс. рублей. Фактическое освоение средств составило 23,0 рублей или 43,4%.</w:t>
      </w:r>
    </w:p>
    <w:p w:rsidR="00AE0C72" w:rsidRDefault="00AE0C72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на 2019-2030 годы» утверждена постановлением Администрации Кринично-Лу</w:t>
      </w:r>
      <w:r w:rsidR="00451B7C">
        <w:rPr>
          <w:rFonts w:ascii="Times New Roman" w:hAnsi="Times New Roman" w:cs="Times New Roman"/>
          <w:sz w:val="28"/>
          <w:szCs w:val="28"/>
        </w:rPr>
        <w:t>гского сельского поселения от 26.12.2020 № 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006" w:rsidRDefault="00AE0C72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06">
        <w:rPr>
          <w:rFonts w:ascii="Times New Roman" w:hAnsi="Times New Roman" w:cs="Times New Roman"/>
          <w:sz w:val="28"/>
          <w:szCs w:val="28"/>
        </w:rPr>
        <w:t>сельском поселении две команды «Админ» и «Надежда», которые в 2020 году принимали участие в играх по футболу, по волейболу, по шахматам и шашкам.</w:t>
      </w:r>
    </w:p>
    <w:p w:rsidR="00CA7006" w:rsidRDefault="00CA7006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программы, включая подпрограмму, предусматривает достижения целевых показателей. В 2020 году все показатели соответствуют запланированному результату, значение показателей выполнено на 100 процентов. Принимаемые меры привели к снижению криминализации в молодежной среде, внедрение здорового образа жизни.</w:t>
      </w:r>
    </w:p>
    <w:p w:rsidR="00CA7006" w:rsidRDefault="00CA7006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финансирования основных мероприятий подпрограммы составил в 2020 году – 100%, в целом в муниципальной программе – 100%.</w:t>
      </w:r>
    </w:p>
    <w:p w:rsidR="00CA7006" w:rsidRDefault="00CA7006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подпрограмме, запланированные к реализации в 2020 году исполнены в полном объеме и в установленные сроки.</w:t>
      </w:r>
    </w:p>
    <w:p w:rsidR="00AE0C72" w:rsidRDefault="00CA7006" w:rsidP="00CA70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оценка эффективности муниципальной программы считается удовлетворительной. </w:t>
      </w:r>
    </w:p>
    <w:p w:rsidR="009914A9" w:rsidRDefault="009914A9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9914A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D47078" w:rsidSect="00CA700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47078" w:rsidRDefault="00D47078" w:rsidP="00D4707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47078" w:rsidRDefault="00D47078" w:rsidP="00D4707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92B19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D47078" w:rsidRDefault="00D47078" w:rsidP="00D4707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Кринично-Лугского</w:t>
      </w:r>
    </w:p>
    <w:p w:rsidR="00D47078" w:rsidRDefault="00D47078" w:rsidP="00D4707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7078" w:rsidRDefault="00792B19" w:rsidP="00D4707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</w:t>
      </w:r>
      <w:r w:rsidR="00D47078">
        <w:rPr>
          <w:rFonts w:ascii="Times New Roman" w:hAnsi="Times New Roman" w:cs="Times New Roman"/>
          <w:sz w:val="28"/>
          <w:szCs w:val="28"/>
        </w:rPr>
        <w:t>.2020 №</w:t>
      </w:r>
      <w:r w:rsidR="006646A6">
        <w:rPr>
          <w:rFonts w:ascii="Times New Roman" w:hAnsi="Times New Roman" w:cs="Times New Roman"/>
          <w:sz w:val="28"/>
          <w:szCs w:val="28"/>
        </w:rPr>
        <w:t xml:space="preserve">  107</w:t>
      </w:r>
    </w:p>
    <w:p w:rsidR="00D47078" w:rsidRDefault="00D47078" w:rsidP="00D47078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47078" w:rsidRDefault="00D47078" w:rsidP="00D4707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Кринично-Лугского сельского поселения</w:t>
      </w:r>
    </w:p>
    <w:p w:rsidR="00D47078" w:rsidRDefault="00D47078" w:rsidP="00D4707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спорта» за 2020 год</w:t>
      </w:r>
    </w:p>
    <w:p w:rsidR="00D47078" w:rsidRDefault="00D47078" w:rsidP="00D4707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930"/>
        <w:gridCol w:w="1797"/>
        <w:gridCol w:w="1840"/>
        <w:gridCol w:w="1577"/>
        <w:gridCol w:w="1632"/>
        <w:gridCol w:w="1845"/>
        <w:gridCol w:w="1505"/>
        <w:gridCol w:w="1956"/>
      </w:tblGrid>
      <w:tr w:rsidR="005A1455" w:rsidRPr="00D47078" w:rsidTr="00924D54">
        <w:trPr>
          <w:trHeight w:val="2025"/>
        </w:trPr>
        <w:tc>
          <w:tcPr>
            <w:tcW w:w="846" w:type="dxa"/>
            <w:vMerge w:val="restart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0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0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0" w:type="dxa"/>
            <w:vMerge w:val="restart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мероприятий ведомственной целевой программы, контрольного события программы</w:t>
            </w:r>
          </w:p>
        </w:tc>
        <w:tc>
          <w:tcPr>
            <w:tcW w:w="1797" w:type="dxa"/>
            <w:vMerge w:val="restart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1840" w:type="dxa"/>
            <w:vMerge w:val="restart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 (краткое описание)</w:t>
            </w:r>
          </w:p>
        </w:tc>
        <w:tc>
          <w:tcPr>
            <w:tcW w:w="1577" w:type="dxa"/>
            <w:vMerge w:val="restart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 реализации мероприятия</w:t>
            </w:r>
          </w:p>
        </w:tc>
        <w:tc>
          <w:tcPr>
            <w:tcW w:w="1632" w:type="dxa"/>
            <w:vMerge w:val="restart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350" w:type="dxa"/>
            <w:gridSpan w:val="2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956" w:type="dxa"/>
            <w:vMerge w:val="restart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5A1455" w:rsidRPr="00D47078" w:rsidTr="00924D54">
        <w:trPr>
          <w:trHeight w:val="720"/>
        </w:trPr>
        <w:tc>
          <w:tcPr>
            <w:tcW w:w="846" w:type="dxa"/>
            <w:vMerge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5A1455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5A1455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5A1455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A1455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A1455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505" w:type="dxa"/>
          </w:tcPr>
          <w:p w:rsidR="005A1455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01.01.2021</w:t>
            </w:r>
          </w:p>
        </w:tc>
        <w:tc>
          <w:tcPr>
            <w:tcW w:w="1956" w:type="dxa"/>
            <w:vMerge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55" w:rsidRPr="00D47078" w:rsidTr="00924D54">
        <w:tc>
          <w:tcPr>
            <w:tcW w:w="846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5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5A1455" w:rsidRPr="00D47078" w:rsidRDefault="005A1455" w:rsidP="005A14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1455" w:rsidRPr="00D47078" w:rsidTr="00924D54">
        <w:tc>
          <w:tcPr>
            <w:tcW w:w="846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2" w:type="dxa"/>
            <w:gridSpan w:val="8"/>
          </w:tcPr>
          <w:p w:rsidR="005A1455" w:rsidRPr="00D47078" w:rsidRDefault="005A1455" w:rsidP="008856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массового спорта Кринично-Лу</w:t>
            </w:r>
            <w:r w:rsidR="00792B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</w:tr>
      <w:tr w:rsidR="005A1455" w:rsidRPr="00D47078" w:rsidTr="00924D54">
        <w:tc>
          <w:tcPr>
            <w:tcW w:w="846" w:type="dxa"/>
          </w:tcPr>
          <w:p w:rsidR="005A1455" w:rsidRPr="00D47078" w:rsidRDefault="008856EE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97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55" w:rsidRPr="00D47078" w:rsidTr="00924D54">
        <w:tc>
          <w:tcPr>
            <w:tcW w:w="846" w:type="dxa"/>
          </w:tcPr>
          <w:p w:rsidR="005A1455" w:rsidRPr="00D47078" w:rsidRDefault="008856EE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30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«Физическое воспитание населения поселения и обеспечение организации и проведения физкультурных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массовых спортивных мероприятий»</w:t>
            </w:r>
          </w:p>
        </w:tc>
        <w:tc>
          <w:tcPr>
            <w:tcW w:w="1797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</w:t>
            </w:r>
            <w:r w:rsidR="00441F32">
              <w:rPr>
                <w:rFonts w:ascii="Times New Roman" w:hAnsi="Times New Roman" w:cs="Times New Roman"/>
                <w:sz w:val="24"/>
                <w:szCs w:val="24"/>
              </w:rPr>
              <w:t>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культуре и спорту</w:t>
            </w:r>
          </w:p>
        </w:tc>
        <w:tc>
          <w:tcPr>
            <w:tcW w:w="1840" w:type="dxa"/>
          </w:tcPr>
          <w:p w:rsidR="005A1455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 сельского поселения систематически</w:t>
            </w:r>
            <w:r w:rsidR="008856EE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физической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спортом, в общей численности населения сельского поселения; </w:t>
            </w:r>
          </w:p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учащихся, систематически занимающихся физической культурой и спортом  </w:t>
            </w:r>
          </w:p>
        </w:tc>
        <w:tc>
          <w:tcPr>
            <w:tcW w:w="1577" w:type="dxa"/>
          </w:tcPr>
          <w:p w:rsidR="005A1455" w:rsidRPr="00D47078" w:rsidRDefault="005A1455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632" w:type="dxa"/>
          </w:tcPr>
          <w:p w:rsidR="005A1455" w:rsidRPr="00D47078" w:rsidRDefault="005A1455" w:rsidP="008856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5" w:type="dxa"/>
          </w:tcPr>
          <w:p w:rsidR="005A1455" w:rsidRPr="00D47078" w:rsidRDefault="005A1455" w:rsidP="008856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5" w:type="dxa"/>
          </w:tcPr>
          <w:p w:rsidR="005A1455" w:rsidRPr="00D47078" w:rsidRDefault="005A1455" w:rsidP="008856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956" w:type="dxa"/>
          </w:tcPr>
          <w:p w:rsidR="005A1455" w:rsidRDefault="008856EE" w:rsidP="008856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8856EE" w:rsidRPr="00D47078" w:rsidRDefault="008856EE" w:rsidP="008856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производилось по факту участия в соревнованиях</w:t>
            </w:r>
          </w:p>
        </w:tc>
      </w:tr>
      <w:tr w:rsidR="00441F32" w:rsidRPr="00D47078" w:rsidTr="00924D54">
        <w:tc>
          <w:tcPr>
            <w:tcW w:w="846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30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развитию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культуре и спорту</w:t>
            </w:r>
          </w:p>
        </w:tc>
        <w:tc>
          <w:tcPr>
            <w:tcW w:w="1840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участников массовых спортивных и физкультурных мероприятий; увеличение доли обучающихся, систематически занимающихся физической культурой и спортом; увеличение доли физкультурно-спортивных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57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32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F32" w:rsidRPr="00D47078" w:rsidTr="00924D54">
        <w:tc>
          <w:tcPr>
            <w:tcW w:w="846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инфраструктуры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Кринично-Лугском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9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культуре и спорту</w:t>
            </w:r>
          </w:p>
        </w:tc>
        <w:tc>
          <w:tcPr>
            <w:tcW w:w="1840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участников массовых и спортивных физкультурных мероприятий </w:t>
            </w:r>
          </w:p>
        </w:tc>
        <w:tc>
          <w:tcPr>
            <w:tcW w:w="157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32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F32" w:rsidRPr="00D47078" w:rsidTr="00924D54">
        <w:tc>
          <w:tcPr>
            <w:tcW w:w="846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441F32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1.1</w:t>
            </w:r>
          </w:p>
          <w:p w:rsidR="00441F32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целевого показателя по увеличению доли граждан Кринично-Лугского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9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Физической культуре и спорту </w:t>
            </w:r>
          </w:p>
        </w:tc>
        <w:tc>
          <w:tcPr>
            <w:tcW w:w="1840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1B7C">
              <w:rPr>
                <w:rFonts w:ascii="Times New Roman" w:hAnsi="Times New Roman" w:cs="Times New Roman"/>
                <w:sz w:val="24"/>
                <w:szCs w:val="24"/>
              </w:rPr>
              <w:t>остижение целевого показателя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в 2020 году</w:t>
            </w:r>
          </w:p>
        </w:tc>
        <w:tc>
          <w:tcPr>
            <w:tcW w:w="157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32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F32" w:rsidRPr="00D47078" w:rsidTr="00924D54">
        <w:tc>
          <w:tcPr>
            <w:tcW w:w="846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30" w:type="dxa"/>
          </w:tcPr>
          <w:p w:rsidR="00441F32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Развитие инфраструктуры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спортивных объектов   </w:t>
            </w:r>
          </w:p>
        </w:tc>
        <w:tc>
          <w:tcPr>
            <w:tcW w:w="179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по физической культуре и спорту </w:t>
            </w:r>
          </w:p>
        </w:tc>
        <w:tc>
          <w:tcPr>
            <w:tcW w:w="1840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пропаганды физической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577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632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41F32" w:rsidRPr="00D47078" w:rsidRDefault="00441F32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F32" w:rsidRPr="00D47078" w:rsidTr="007C0FA7">
        <w:trPr>
          <w:trHeight w:val="6720"/>
        </w:trPr>
        <w:tc>
          <w:tcPr>
            <w:tcW w:w="846" w:type="dxa"/>
          </w:tcPr>
          <w:p w:rsidR="00441F32" w:rsidRPr="00D47078" w:rsidRDefault="00441F32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441F32" w:rsidRDefault="00924D54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2.1</w:t>
            </w:r>
          </w:p>
          <w:p w:rsidR="00924D54" w:rsidRDefault="00924D54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D54" w:rsidRPr="00D47078" w:rsidRDefault="00924D54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надлежащего содержания инфраструктуры объектов спорта, для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 </w:t>
            </w:r>
          </w:p>
        </w:tc>
        <w:tc>
          <w:tcPr>
            <w:tcW w:w="1797" w:type="dxa"/>
          </w:tcPr>
          <w:p w:rsidR="00441F32" w:rsidRPr="00D47078" w:rsidRDefault="00924D54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культуре и спорту</w:t>
            </w:r>
          </w:p>
        </w:tc>
        <w:tc>
          <w:tcPr>
            <w:tcW w:w="1840" w:type="dxa"/>
          </w:tcPr>
          <w:p w:rsidR="00441F32" w:rsidRPr="00D47078" w:rsidRDefault="00924D54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пропаганды физической культуры и спорта</w:t>
            </w:r>
          </w:p>
        </w:tc>
        <w:tc>
          <w:tcPr>
            <w:tcW w:w="1577" w:type="dxa"/>
          </w:tcPr>
          <w:p w:rsidR="00441F32" w:rsidRPr="00D47078" w:rsidRDefault="00924D54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632" w:type="dxa"/>
          </w:tcPr>
          <w:p w:rsidR="00441F32" w:rsidRPr="00D47078" w:rsidRDefault="00924D54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5" w:type="dxa"/>
          </w:tcPr>
          <w:p w:rsidR="00441F32" w:rsidRPr="00D47078" w:rsidRDefault="00924D54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:rsidR="00441F32" w:rsidRPr="00D47078" w:rsidRDefault="00924D54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441F32" w:rsidRPr="00D47078" w:rsidRDefault="00924D54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FA7" w:rsidRPr="00D47078" w:rsidTr="00924D54">
        <w:trPr>
          <w:trHeight w:val="195"/>
        </w:trPr>
        <w:tc>
          <w:tcPr>
            <w:tcW w:w="846" w:type="dxa"/>
          </w:tcPr>
          <w:p w:rsidR="007C0FA7" w:rsidRPr="00D47078" w:rsidRDefault="007C0FA7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C0FA7" w:rsidRDefault="007C0FA7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97" w:type="dxa"/>
          </w:tcPr>
          <w:p w:rsidR="007C0FA7" w:rsidRDefault="007C0FA7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7C0FA7" w:rsidRDefault="007C0FA7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C0FA7" w:rsidRDefault="007C0FA7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C0FA7" w:rsidRDefault="007C0FA7" w:rsidP="00D4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C0FA7" w:rsidRDefault="007C0FA7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05" w:type="dxa"/>
          </w:tcPr>
          <w:p w:rsidR="007C0FA7" w:rsidRDefault="007C0FA7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956" w:type="dxa"/>
          </w:tcPr>
          <w:p w:rsidR="007C0FA7" w:rsidRDefault="007C0FA7" w:rsidP="00441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</w:tbl>
    <w:p w:rsidR="00D47078" w:rsidRPr="00D47078" w:rsidRDefault="00D47078" w:rsidP="00D4707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7078" w:rsidRDefault="007C0FA7" w:rsidP="007C0F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7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7C0FA7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7C0FA7" w:rsidRDefault="007C0FA7" w:rsidP="007C0F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FA7" w:rsidRPr="007C0FA7" w:rsidRDefault="007C0FA7" w:rsidP="007C0F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Кринично-Лугского сельского поселения                                      Е.Н. Стоянова</w:t>
      </w:r>
    </w:p>
    <w:sectPr w:rsidR="007C0FA7" w:rsidRPr="007C0FA7" w:rsidSect="006F403D">
      <w:pgSz w:w="16838" w:h="11906" w:orient="landscape"/>
      <w:pgMar w:top="1134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AC1"/>
    <w:multiLevelType w:val="hybridMultilevel"/>
    <w:tmpl w:val="204C6B84"/>
    <w:lvl w:ilvl="0" w:tplc="3EF48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9"/>
    <w:rsid w:val="00085CDC"/>
    <w:rsid w:val="00441F32"/>
    <w:rsid w:val="00451B7C"/>
    <w:rsid w:val="005544BE"/>
    <w:rsid w:val="005A1455"/>
    <w:rsid w:val="006646A6"/>
    <w:rsid w:val="006F403D"/>
    <w:rsid w:val="00792B19"/>
    <w:rsid w:val="007C0FA7"/>
    <w:rsid w:val="008856EE"/>
    <w:rsid w:val="00924D54"/>
    <w:rsid w:val="009914A9"/>
    <w:rsid w:val="00AE0C72"/>
    <w:rsid w:val="00CA7006"/>
    <w:rsid w:val="00D47078"/>
    <w:rsid w:val="00D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A9"/>
    <w:pPr>
      <w:ind w:left="720"/>
      <w:contextualSpacing/>
    </w:pPr>
  </w:style>
  <w:style w:type="table" w:styleId="a4">
    <w:name w:val="Table Grid"/>
    <w:basedOn w:val="a1"/>
    <w:uiPriority w:val="59"/>
    <w:rsid w:val="00D4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A9"/>
    <w:pPr>
      <w:ind w:left="720"/>
      <w:contextualSpacing/>
    </w:pPr>
  </w:style>
  <w:style w:type="table" w:styleId="a4">
    <w:name w:val="Table Grid"/>
    <w:basedOn w:val="a1"/>
    <w:uiPriority w:val="59"/>
    <w:rsid w:val="00D4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EA12-A6E7-4183-9C6B-4DD49ED6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2021-06-15T07:54:00Z</cp:lastPrinted>
  <dcterms:created xsi:type="dcterms:W3CDTF">2021-01-13T05:50:00Z</dcterms:created>
  <dcterms:modified xsi:type="dcterms:W3CDTF">2021-06-15T07:54:00Z</dcterms:modified>
</cp:coreProperties>
</file>