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608" w:rsidRDefault="00BA4C6F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Протокол № 1</w:t>
      </w:r>
    </w:p>
    <w:p w:rsidR="00CC7608" w:rsidRDefault="00BA4C6F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Собрания граждан села Каменно-</w:t>
      </w:r>
      <w:proofErr w:type="spellStart"/>
      <w:r>
        <w:rPr>
          <w:rFonts w:ascii="Times New Roman" w:hAnsi="Times New Roman"/>
          <w:color w:val="000000" w:themeColor="text1"/>
          <w:sz w:val="28"/>
        </w:rPr>
        <w:t>Тузловка</w:t>
      </w:r>
      <w:proofErr w:type="spellEnd"/>
      <w:r>
        <w:rPr>
          <w:rFonts w:ascii="Times New Roman" w:hAnsi="Times New Roman"/>
          <w:color w:val="000000" w:themeColor="text1"/>
          <w:sz w:val="28"/>
        </w:rPr>
        <w:t>,  Кринично-Лугского сельского поселения Куйбышевского района, Ростовской области о выдвижении инициативы, направленной н решение вопроса местного значения</w:t>
      </w:r>
    </w:p>
    <w:p w:rsidR="00CC7608" w:rsidRDefault="00CC7608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CC7608" w:rsidRDefault="00CC7608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CC7608" w:rsidRDefault="00BA4C6F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Дата проведения собрания граждан:  04.07.2022 г.</w:t>
      </w:r>
    </w:p>
    <w:p w:rsidR="00CC7608" w:rsidRDefault="00CC7608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CC7608" w:rsidRDefault="00BA4C6F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Место проведения собрания граждан: сельский клуб  села Каменно-</w:t>
      </w:r>
      <w:proofErr w:type="spellStart"/>
      <w:r>
        <w:rPr>
          <w:rFonts w:ascii="Times New Roman" w:hAnsi="Times New Roman"/>
          <w:color w:val="000000" w:themeColor="text1"/>
          <w:sz w:val="28"/>
        </w:rPr>
        <w:t>Тузловка</w:t>
      </w:r>
      <w:proofErr w:type="spellEnd"/>
      <w:r>
        <w:rPr>
          <w:rFonts w:ascii="Times New Roman" w:hAnsi="Times New Roman"/>
          <w:color w:val="000000" w:themeColor="text1"/>
          <w:sz w:val="28"/>
        </w:rPr>
        <w:t>, Кринично-Лугского  сельского поселения, Куйбышевского района, Ростовской области.</w:t>
      </w:r>
    </w:p>
    <w:p w:rsidR="00CC7608" w:rsidRDefault="00CC760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CC7608" w:rsidRDefault="00BA4C6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Время начала собрания (конференции) граждан: 14часов 00 минут.</w:t>
      </w:r>
    </w:p>
    <w:p w:rsidR="00CC7608" w:rsidRDefault="00CC760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CC7608" w:rsidRDefault="00BA4C6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Время окончания собрания (конференции) граждан: 16 часов 00 минут.</w:t>
      </w:r>
    </w:p>
    <w:p w:rsidR="00CC7608" w:rsidRDefault="00CC760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CC7608" w:rsidRDefault="00BA4C6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Присутствовало 215 человек (по </w:t>
      </w:r>
      <w:hyperlink r:id="rId8" w:history="1">
        <w:r>
          <w:rPr>
            <w:rFonts w:ascii="Times New Roman" w:hAnsi="Times New Roman"/>
            <w:color w:val="000000" w:themeColor="text1"/>
            <w:sz w:val="28"/>
          </w:rPr>
          <w:t>списку</w:t>
        </w:r>
      </w:hyperlink>
      <w:r>
        <w:rPr>
          <w:rFonts w:ascii="Times New Roman" w:hAnsi="Times New Roman"/>
          <w:color w:val="000000" w:themeColor="text1"/>
          <w:sz w:val="28"/>
        </w:rPr>
        <w:t xml:space="preserve"> согласно приложению № 1).</w:t>
      </w:r>
    </w:p>
    <w:p w:rsidR="00CC7608" w:rsidRDefault="00CC760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CC7608" w:rsidRDefault="00CC7608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CC7608" w:rsidRDefault="00BA4C6F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Председатель собрания:  </w:t>
      </w:r>
      <w:proofErr w:type="spellStart"/>
      <w:r>
        <w:rPr>
          <w:rFonts w:ascii="Times New Roman" w:hAnsi="Times New Roman"/>
          <w:color w:val="000000" w:themeColor="text1"/>
          <w:sz w:val="28"/>
        </w:rPr>
        <w:t>Юнда</w:t>
      </w:r>
      <w:proofErr w:type="spellEnd"/>
      <w:r>
        <w:rPr>
          <w:rFonts w:ascii="Times New Roman" w:hAnsi="Times New Roman"/>
          <w:color w:val="000000" w:themeColor="text1"/>
          <w:sz w:val="28"/>
        </w:rPr>
        <w:t xml:space="preserve">  Руслан Андреевич</w:t>
      </w:r>
    </w:p>
    <w:p w:rsidR="00CC7608" w:rsidRDefault="00BA4C6F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Секретарь собрания: Харченко Елена Валерьевна</w:t>
      </w:r>
    </w:p>
    <w:p w:rsidR="00CC7608" w:rsidRDefault="00CC760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CC7608" w:rsidRDefault="00BA4C6F">
      <w:pPr>
        <w:pStyle w:val="af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Об избрании председателя собрания (конференции) граждан о выдвижении инициативного проекта.</w:t>
      </w:r>
    </w:p>
    <w:p w:rsidR="00CC7608" w:rsidRDefault="00CC760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CC7608" w:rsidRDefault="00BA4C6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СЛУШАЛИ: </w:t>
      </w:r>
      <w:proofErr w:type="spellStart"/>
      <w:r>
        <w:rPr>
          <w:rFonts w:ascii="Times New Roman" w:hAnsi="Times New Roman"/>
          <w:color w:val="000000" w:themeColor="text1"/>
          <w:sz w:val="28"/>
        </w:rPr>
        <w:t>Талащенко</w:t>
      </w:r>
      <w:proofErr w:type="spellEnd"/>
      <w:r>
        <w:rPr>
          <w:rFonts w:ascii="Times New Roman" w:hAnsi="Times New Roman"/>
          <w:color w:val="000000" w:themeColor="text1"/>
          <w:sz w:val="28"/>
        </w:rPr>
        <w:t xml:space="preserve"> Елену Федоровну.</w:t>
      </w:r>
    </w:p>
    <w:p w:rsidR="00CC7608" w:rsidRDefault="00BA4C6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Предложила избрать председателем собрания граждан </w:t>
      </w:r>
      <w:proofErr w:type="spellStart"/>
      <w:r>
        <w:rPr>
          <w:rFonts w:ascii="Times New Roman" w:hAnsi="Times New Roman"/>
          <w:color w:val="000000" w:themeColor="text1"/>
          <w:sz w:val="28"/>
        </w:rPr>
        <w:t>Юнда</w:t>
      </w:r>
      <w:proofErr w:type="spellEnd"/>
      <w:r>
        <w:rPr>
          <w:rFonts w:ascii="Times New Roman" w:hAnsi="Times New Roman"/>
          <w:color w:val="000000" w:themeColor="text1"/>
          <w:sz w:val="28"/>
        </w:rPr>
        <w:t xml:space="preserve"> Руслана Андреевича. ГОЛОСОВАЛИ:</w:t>
      </w:r>
    </w:p>
    <w:p w:rsidR="00CC7608" w:rsidRDefault="00BA4C6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«за» – 215;</w:t>
      </w:r>
    </w:p>
    <w:p w:rsidR="00CC7608" w:rsidRDefault="00BA4C6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«против» – 0;</w:t>
      </w:r>
    </w:p>
    <w:p w:rsidR="00CC7608" w:rsidRDefault="00BA4C6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«воздержались» – 0.</w:t>
      </w:r>
    </w:p>
    <w:p w:rsidR="00CC7608" w:rsidRDefault="00CC760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CC7608" w:rsidRDefault="00BA4C6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РЕШИЛИ: Избрать председателем собрания граждан </w:t>
      </w:r>
      <w:proofErr w:type="spellStart"/>
      <w:r>
        <w:rPr>
          <w:rFonts w:ascii="Times New Roman" w:hAnsi="Times New Roman"/>
          <w:color w:val="000000" w:themeColor="text1"/>
          <w:sz w:val="28"/>
        </w:rPr>
        <w:t>Юнда</w:t>
      </w:r>
      <w:proofErr w:type="spellEnd"/>
      <w:r>
        <w:rPr>
          <w:rFonts w:ascii="Times New Roman" w:hAnsi="Times New Roman"/>
          <w:color w:val="000000" w:themeColor="text1"/>
          <w:sz w:val="28"/>
        </w:rPr>
        <w:t xml:space="preserve"> Руслана Андреевича</w:t>
      </w:r>
    </w:p>
    <w:p w:rsidR="00CC7608" w:rsidRDefault="00CC760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CC7608" w:rsidRDefault="00BA4C6F">
      <w:pPr>
        <w:pStyle w:val="af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О формировании – повестки дня собрания граждан.</w:t>
      </w:r>
    </w:p>
    <w:p w:rsidR="00CC7608" w:rsidRDefault="00CC760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CC7608" w:rsidRDefault="00BA4C6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СЛУШАЛИ: Председателя собрания граждан </w:t>
      </w:r>
      <w:proofErr w:type="spellStart"/>
      <w:r>
        <w:rPr>
          <w:rFonts w:ascii="Times New Roman" w:hAnsi="Times New Roman"/>
          <w:color w:val="000000" w:themeColor="text1"/>
          <w:sz w:val="28"/>
        </w:rPr>
        <w:t>Юнда</w:t>
      </w:r>
      <w:proofErr w:type="spellEnd"/>
      <w:r>
        <w:rPr>
          <w:rFonts w:ascii="Times New Roman" w:hAnsi="Times New Roman"/>
          <w:color w:val="000000" w:themeColor="text1"/>
          <w:sz w:val="28"/>
        </w:rPr>
        <w:t xml:space="preserve"> Руслана Андреевича</w:t>
      </w:r>
    </w:p>
    <w:p w:rsidR="00CC7608" w:rsidRDefault="00BA4C6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с предложением утвердить следующую повестку дня собрания граждан:</w:t>
      </w:r>
    </w:p>
    <w:p w:rsidR="00CC7608" w:rsidRDefault="00CC7608">
      <w:pPr>
        <w:pStyle w:val="af0"/>
        <w:spacing w:after="0" w:line="240" w:lineRule="auto"/>
        <w:ind w:left="735"/>
        <w:jc w:val="both"/>
        <w:rPr>
          <w:rFonts w:ascii="Times New Roman" w:hAnsi="Times New Roman"/>
          <w:color w:val="000000" w:themeColor="text1"/>
          <w:sz w:val="28"/>
        </w:rPr>
      </w:pPr>
    </w:p>
    <w:p w:rsidR="00CC7608" w:rsidRDefault="00BA4C6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1. Об избрании секретаря собрания граждан.</w:t>
      </w:r>
    </w:p>
    <w:p w:rsidR="00CC7608" w:rsidRDefault="00BA4C6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2. О рассмотрении вопроса о целесообразности реализации инициативного проекта и поддержке его выдвижения.</w:t>
      </w:r>
    </w:p>
    <w:p w:rsidR="00CC7608" w:rsidRDefault="00BA4C6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lastRenderedPageBreak/>
        <w:t>3. Об определении форм и размеров финансового, имущественного и трудового в реализации инициативного проекта.</w:t>
      </w:r>
    </w:p>
    <w:p w:rsidR="00CC7608" w:rsidRDefault="00BA4C6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4. Об определении представителей инициативной группы граждан (представителей органа территориального общественного самоуправления), ответственных за направление инициативного проекта в Администрацию Кринично-Лугского сельского поселения, а также осуществление иных действий, в том числе сбор и подготовку необходимых документов от имени участников настоящего собрания:</w:t>
      </w:r>
    </w:p>
    <w:p w:rsidR="00CC7608" w:rsidRDefault="00CC7608">
      <w:pPr>
        <w:pStyle w:val="af0"/>
        <w:spacing w:after="0" w:line="240" w:lineRule="auto"/>
        <w:ind w:left="735"/>
        <w:jc w:val="both"/>
        <w:rPr>
          <w:rFonts w:ascii="Times New Roman" w:hAnsi="Times New Roman"/>
          <w:color w:val="000000" w:themeColor="text1"/>
          <w:sz w:val="28"/>
        </w:rPr>
      </w:pPr>
    </w:p>
    <w:p w:rsidR="00CC7608" w:rsidRDefault="00BA4C6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ГОЛОСОВАЛИ:</w:t>
      </w:r>
    </w:p>
    <w:p w:rsidR="00CC7608" w:rsidRDefault="00BA4C6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«за» – 215;</w:t>
      </w:r>
    </w:p>
    <w:p w:rsidR="00CC7608" w:rsidRDefault="00BA4C6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«против» – 0;</w:t>
      </w:r>
    </w:p>
    <w:p w:rsidR="00CC7608" w:rsidRDefault="00BA4C6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«воздержались» – 0.</w:t>
      </w:r>
    </w:p>
    <w:p w:rsidR="00CC7608" w:rsidRDefault="00CC7608">
      <w:pPr>
        <w:pStyle w:val="af0"/>
        <w:spacing w:after="0" w:line="240" w:lineRule="auto"/>
        <w:ind w:left="735"/>
        <w:jc w:val="both"/>
        <w:rPr>
          <w:rFonts w:ascii="Times New Roman" w:hAnsi="Times New Roman"/>
          <w:color w:val="000000" w:themeColor="text1"/>
          <w:sz w:val="28"/>
        </w:rPr>
      </w:pPr>
    </w:p>
    <w:p w:rsidR="00CC7608" w:rsidRDefault="00BA4C6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РЕШИЛИ: Утвердить предложенную повестку дня собрания граждан.</w:t>
      </w:r>
    </w:p>
    <w:p w:rsidR="00CC7608" w:rsidRDefault="00CC760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CC7608" w:rsidRDefault="00CC760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CC7608" w:rsidRDefault="00BA4C6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3. По первому вопросу повестки дня собрания граждан:</w:t>
      </w:r>
    </w:p>
    <w:p w:rsidR="00CC7608" w:rsidRDefault="00CC760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CC7608" w:rsidRDefault="00BA4C6F">
      <w:pPr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СЛУШАЛИ: </w:t>
      </w:r>
      <w:proofErr w:type="spellStart"/>
      <w:r>
        <w:rPr>
          <w:rFonts w:ascii="Times New Roman" w:hAnsi="Times New Roman"/>
          <w:color w:val="000000" w:themeColor="text1"/>
          <w:sz w:val="28"/>
        </w:rPr>
        <w:t>Юнда</w:t>
      </w:r>
      <w:proofErr w:type="spellEnd"/>
      <w:r>
        <w:rPr>
          <w:rFonts w:ascii="Times New Roman" w:hAnsi="Times New Roman"/>
          <w:color w:val="000000" w:themeColor="text1"/>
          <w:sz w:val="28"/>
        </w:rPr>
        <w:t xml:space="preserve"> Руслана Андреевича</w:t>
      </w:r>
    </w:p>
    <w:p w:rsidR="00CC7608" w:rsidRDefault="00BA4C6F">
      <w:pPr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Руслан Андреевич предложил избрать секретарем собрания Харченко Елену Валерьевну</w:t>
      </w:r>
    </w:p>
    <w:p w:rsidR="00CC7608" w:rsidRDefault="00BA4C6F">
      <w:pPr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ГОЛОСОВАЛИ:</w:t>
      </w:r>
    </w:p>
    <w:p w:rsidR="00CC7608" w:rsidRDefault="00BA4C6F">
      <w:pPr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«за» – 215;</w:t>
      </w:r>
    </w:p>
    <w:p w:rsidR="00CC7608" w:rsidRDefault="00BA4C6F">
      <w:pPr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«против» – 0;</w:t>
      </w:r>
    </w:p>
    <w:p w:rsidR="00CC7608" w:rsidRDefault="00BA4C6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«воздержались» – 0.</w:t>
      </w:r>
    </w:p>
    <w:p w:rsidR="00CC7608" w:rsidRDefault="00BA4C6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РЕШИЛИ: Избрать секретарем собрания граждан Харченко Елену Валерьевну</w:t>
      </w:r>
    </w:p>
    <w:p w:rsidR="00CC7608" w:rsidRDefault="00CC760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CC7608" w:rsidRDefault="00BA4C6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4. По второму вопросу повестки дня собрания граждан:</w:t>
      </w:r>
    </w:p>
    <w:p w:rsidR="00CC7608" w:rsidRDefault="00CC760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CC7608" w:rsidRDefault="00BA4C6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СЛУШАЛИ: Председателя собрания граждан </w:t>
      </w:r>
      <w:proofErr w:type="spellStart"/>
      <w:r>
        <w:rPr>
          <w:rFonts w:ascii="Times New Roman" w:hAnsi="Times New Roman"/>
          <w:color w:val="000000" w:themeColor="text1"/>
          <w:sz w:val="28"/>
        </w:rPr>
        <w:t>Юнда</w:t>
      </w:r>
      <w:proofErr w:type="spellEnd"/>
      <w:r>
        <w:rPr>
          <w:rFonts w:ascii="Times New Roman" w:hAnsi="Times New Roman"/>
          <w:color w:val="000000" w:themeColor="text1"/>
          <w:sz w:val="28"/>
        </w:rPr>
        <w:t xml:space="preserve"> Руслана Андреевича.</w:t>
      </w:r>
    </w:p>
    <w:p w:rsidR="00CC7608" w:rsidRDefault="00BA4C6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proofErr w:type="spellStart"/>
      <w:r>
        <w:rPr>
          <w:rFonts w:ascii="Times New Roman" w:hAnsi="Times New Roman"/>
          <w:color w:val="000000" w:themeColor="text1"/>
          <w:sz w:val="28"/>
        </w:rPr>
        <w:t>Юнда</w:t>
      </w:r>
      <w:proofErr w:type="spellEnd"/>
      <w:r>
        <w:rPr>
          <w:rFonts w:ascii="Times New Roman" w:hAnsi="Times New Roman"/>
          <w:color w:val="000000" w:themeColor="text1"/>
          <w:sz w:val="28"/>
        </w:rPr>
        <w:t xml:space="preserve"> Руслан Андреевич предложил принять участие жителям поселения  в губернаторском проекте «СДЕЛАЕМ ВМЕСТЕ!», с выдвижением инициативы, капитальный ремонт: памятника-</w:t>
      </w:r>
      <w:proofErr w:type="spellStart"/>
      <w:r>
        <w:rPr>
          <w:rFonts w:ascii="Times New Roman" w:hAnsi="Times New Roman"/>
          <w:color w:val="000000" w:themeColor="text1"/>
          <w:sz w:val="28"/>
        </w:rPr>
        <w:t>стеллы</w:t>
      </w:r>
      <w:proofErr w:type="spellEnd"/>
      <w:r>
        <w:rPr>
          <w:rFonts w:ascii="Times New Roman" w:hAnsi="Times New Roman"/>
          <w:color w:val="000000" w:themeColor="text1"/>
          <w:sz w:val="28"/>
        </w:rPr>
        <w:t xml:space="preserve"> № 68 общей площадью 5,4 </w:t>
      </w:r>
      <w:proofErr w:type="spellStart"/>
      <w:r>
        <w:rPr>
          <w:rFonts w:ascii="Times New Roman" w:hAnsi="Times New Roman"/>
          <w:color w:val="000000" w:themeColor="text1"/>
          <w:sz w:val="28"/>
        </w:rPr>
        <w:t>кв</w:t>
      </w:r>
      <w:proofErr w:type="gramStart"/>
      <w:r>
        <w:rPr>
          <w:rFonts w:ascii="Times New Roman" w:hAnsi="Times New Roman"/>
          <w:color w:val="000000" w:themeColor="text1"/>
          <w:sz w:val="28"/>
        </w:rPr>
        <w:t>.м</w:t>
      </w:r>
      <w:proofErr w:type="spellEnd"/>
      <w:proofErr w:type="gramEnd"/>
      <w:r>
        <w:rPr>
          <w:rFonts w:ascii="Times New Roman" w:hAnsi="Times New Roman"/>
          <w:color w:val="000000" w:themeColor="text1"/>
          <w:sz w:val="28"/>
        </w:rPr>
        <w:t xml:space="preserve"> по адресу: Ростовская область, Куйбышевский район, с. Каменно-</w:t>
      </w:r>
      <w:proofErr w:type="spellStart"/>
      <w:r>
        <w:rPr>
          <w:rFonts w:ascii="Times New Roman" w:hAnsi="Times New Roman"/>
          <w:color w:val="000000" w:themeColor="text1"/>
          <w:sz w:val="28"/>
        </w:rPr>
        <w:t>Тузловка</w:t>
      </w:r>
      <w:proofErr w:type="spellEnd"/>
      <w:r>
        <w:rPr>
          <w:rFonts w:ascii="Times New Roman" w:hAnsi="Times New Roman"/>
          <w:color w:val="000000" w:themeColor="text1"/>
          <w:sz w:val="28"/>
        </w:rPr>
        <w:t xml:space="preserve">, ул. Комсомольская, дом 10-а. Проинформировал участников собрания  </w:t>
      </w:r>
      <w:proofErr w:type="gramStart"/>
      <w:r>
        <w:rPr>
          <w:rFonts w:ascii="Times New Roman" w:hAnsi="Times New Roman"/>
          <w:color w:val="000000" w:themeColor="text1"/>
          <w:sz w:val="28"/>
        </w:rPr>
        <w:t>об</w:t>
      </w:r>
      <w:proofErr w:type="gramEnd"/>
      <w:r>
        <w:rPr>
          <w:rFonts w:ascii="Times New Roman" w:hAnsi="Times New Roman"/>
          <w:color w:val="000000" w:themeColor="text1"/>
          <w:sz w:val="28"/>
        </w:rPr>
        <w:t xml:space="preserve"> инициативном бюджетировании, рассказал о предполагаемом  проекте.</w:t>
      </w:r>
    </w:p>
    <w:p w:rsidR="00CC7608" w:rsidRDefault="00BA4C6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СЛУШАЛИ: </w:t>
      </w:r>
      <w:proofErr w:type="spellStart"/>
      <w:r>
        <w:rPr>
          <w:rFonts w:ascii="Times New Roman" w:hAnsi="Times New Roman"/>
          <w:color w:val="000000" w:themeColor="text1"/>
          <w:sz w:val="28"/>
        </w:rPr>
        <w:t>Талащенко</w:t>
      </w:r>
      <w:proofErr w:type="spellEnd"/>
      <w:r>
        <w:rPr>
          <w:rFonts w:ascii="Times New Roman" w:hAnsi="Times New Roman"/>
          <w:color w:val="000000" w:themeColor="text1"/>
          <w:sz w:val="28"/>
        </w:rPr>
        <w:t xml:space="preserve"> Елену Федоровну, она призвала поддержать </w:t>
      </w:r>
      <w:proofErr w:type="gramStart"/>
      <w:r>
        <w:rPr>
          <w:rFonts w:ascii="Times New Roman" w:hAnsi="Times New Roman"/>
          <w:color w:val="000000" w:themeColor="text1"/>
          <w:sz w:val="28"/>
        </w:rPr>
        <w:t>инициативу</w:t>
      </w:r>
      <w:proofErr w:type="gramEnd"/>
      <w:r>
        <w:rPr>
          <w:rFonts w:ascii="Times New Roman" w:hAnsi="Times New Roman"/>
          <w:color w:val="000000" w:themeColor="text1"/>
          <w:sz w:val="28"/>
        </w:rPr>
        <w:t xml:space="preserve"> направленную на решение вопроса местного значения. Призвала граждан принять активное участие в решении вопроса по </w:t>
      </w:r>
      <w:proofErr w:type="gramStart"/>
      <w:r>
        <w:rPr>
          <w:rFonts w:ascii="Times New Roman" w:hAnsi="Times New Roman"/>
          <w:color w:val="000000" w:themeColor="text1"/>
          <w:sz w:val="28"/>
        </w:rPr>
        <w:t>инициативному</w:t>
      </w:r>
      <w:proofErr w:type="gramEnd"/>
      <w:r>
        <w:rPr>
          <w:rFonts w:ascii="Times New Roman" w:hAnsi="Times New Roman"/>
          <w:color w:val="000000" w:themeColor="text1"/>
          <w:sz w:val="28"/>
        </w:rPr>
        <w:t xml:space="preserve"> бюджетированию.</w:t>
      </w:r>
    </w:p>
    <w:p w:rsidR="00CC7608" w:rsidRDefault="00CC760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CC7608" w:rsidRDefault="00BA4C6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ГОЛОСОВАЛИ:</w:t>
      </w:r>
    </w:p>
    <w:p w:rsidR="00CC7608" w:rsidRDefault="00BA4C6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«за» – 215;</w:t>
      </w:r>
    </w:p>
    <w:p w:rsidR="00CC7608" w:rsidRDefault="00BA4C6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«против» – 0;</w:t>
      </w:r>
    </w:p>
    <w:p w:rsidR="00CC7608" w:rsidRDefault="00BA4C6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«воздержались» – 0.</w:t>
      </w:r>
    </w:p>
    <w:p w:rsidR="00CC7608" w:rsidRDefault="00CC760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CC7608" w:rsidRDefault="00BA4C6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РЕШИЛИ: </w:t>
      </w:r>
    </w:p>
    <w:p w:rsidR="00CC7608" w:rsidRDefault="00BA4C6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1.Поддержать выдвижение инициативного проекта «СДЕЛАЕМ ВМЕСТЕ!», с выдвижением инициативы, капитальный ремонт: памятника-</w:t>
      </w:r>
      <w:proofErr w:type="spellStart"/>
      <w:r>
        <w:rPr>
          <w:rFonts w:ascii="Times New Roman" w:hAnsi="Times New Roman"/>
          <w:color w:val="000000" w:themeColor="text1"/>
          <w:sz w:val="28"/>
        </w:rPr>
        <w:t>стеллы</w:t>
      </w:r>
      <w:proofErr w:type="spellEnd"/>
      <w:r>
        <w:rPr>
          <w:rFonts w:ascii="Times New Roman" w:hAnsi="Times New Roman"/>
          <w:color w:val="000000" w:themeColor="text1"/>
          <w:sz w:val="28"/>
        </w:rPr>
        <w:t xml:space="preserve"> № 68 общей площадью 5,4 </w:t>
      </w:r>
      <w:proofErr w:type="spellStart"/>
      <w:r>
        <w:rPr>
          <w:rFonts w:ascii="Times New Roman" w:hAnsi="Times New Roman"/>
          <w:color w:val="000000" w:themeColor="text1"/>
          <w:sz w:val="28"/>
        </w:rPr>
        <w:t>кв</w:t>
      </w:r>
      <w:proofErr w:type="gramStart"/>
      <w:r>
        <w:rPr>
          <w:rFonts w:ascii="Times New Roman" w:hAnsi="Times New Roman"/>
          <w:color w:val="000000" w:themeColor="text1"/>
          <w:sz w:val="28"/>
        </w:rPr>
        <w:t>.м</w:t>
      </w:r>
      <w:proofErr w:type="spellEnd"/>
      <w:proofErr w:type="gramEnd"/>
      <w:r>
        <w:rPr>
          <w:rFonts w:ascii="Times New Roman" w:hAnsi="Times New Roman"/>
          <w:color w:val="000000" w:themeColor="text1"/>
          <w:sz w:val="28"/>
        </w:rPr>
        <w:t xml:space="preserve"> по адресу: Ростовская область, Куйбышевский район, с. Каменно-</w:t>
      </w:r>
      <w:proofErr w:type="spellStart"/>
      <w:r>
        <w:rPr>
          <w:rFonts w:ascii="Times New Roman" w:hAnsi="Times New Roman"/>
          <w:color w:val="000000" w:themeColor="text1"/>
          <w:sz w:val="28"/>
        </w:rPr>
        <w:t>Тузловка</w:t>
      </w:r>
      <w:proofErr w:type="spellEnd"/>
      <w:r>
        <w:rPr>
          <w:rFonts w:ascii="Times New Roman" w:hAnsi="Times New Roman"/>
          <w:color w:val="000000" w:themeColor="text1"/>
          <w:sz w:val="28"/>
        </w:rPr>
        <w:t>, ул. Комсомольская, дом 10-а.</w:t>
      </w:r>
    </w:p>
    <w:p w:rsidR="00CC7608" w:rsidRDefault="00BA4C6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vertAlign w:val="superscript"/>
        </w:rPr>
      </w:pPr>
      <w:r>
        <w:rPr>
          <w:rFonts w:ascii="Times New Roman" w:hAnsi="Times New Roman"/>
          <w:color w:val="000000" w:themeColor="text1"/>
          <w:sz w:val="28"/>
        </w:rPr>
        <w:t>и признать целесообразным его реализацию на территории Кринично-Лугского сельского поселения в селе Каменно-</w:t>
      </w:r>
      <w:proofErr w:type="spellStart"/>
      <w:r>
        <w:rPr>
          <w:rFonts w:ascii="Times New Roman" w:hAnsi="Times New Roman"/>
          <w:color w:val="000000" w:themeColor="text1"/>
          <w:sz w:val="28"/>
        </w:rPr>
        <w:t>Тузловка</w:t>
      </w:r>
      <w:proofErr w:type="spellEnd"/>
      <w:r>
        <w:rPr>
          <w:rFonts w:ascii="Times New Roman" w:hAnsi="Times New Roman"/>
          <w:color w:val="000000" w:themeColor="text1"/>
          <w:sz w:val="28"/>
        </w:rPr>
        <w:t xml:space="preserve">, ул. </w:t>
      </w:r>
      <w:proofErr w:type="gramStart"/>
      <w:r>
        <w:rPr>
          <w:rFonts w:ascii="Times New Roman" w:hAnsi="Times New Roman"/>
          <w:color w:val="000000" w:themeColor="text1"/>
          <w:sz w:val="28"/>
        </w:rPr>
        <w:t>Комсомольская</w:t>
      </w:r>
      <w:proofErr w:type="gramEnd"/>
      <w:r>
        <w:rPr>
          <w:rFonts w:ascii="Times New Roman" w:hAnsi="Times New Roman"/>
          <w:color w:val="000000" w:themeColor="text1"/>
          <w:sz w:val="28"/>
        </w:rPr>
        <w:t xml:space="preserve"> 10а</w:t>
      </w:r>
    </w:p>
    <w:p w:rsidR="00CC7608" w:rsidRDefault="00BA4C6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2. Установить, что </w:t>
      </w:r>
      <w:proofErr w:type="gramStart"/>
      <w:r>
        <w:rPr>
          <w:rFonts w:ascii="Times New Roman" w:hAnsi="Times New Roman"/>
          <w:color w:val="000000" w:themeColor="text1"/>
          <w:sz w:val="28"/>
        </w:rPr>
        <w:t>исходя из имеющихся расчетов и документации стоимость реализации инициативного проекта будет</w:t>
      </w:r>
      <w:proofErr w:type="gramEnd"/>
      <w:r>
        <w:rPr>
          <w:rFonts w:ascii="Times New Roman" w:hAnsi="Times New Roman"/>
          <w:color w:val="000000" w:themeColor="text1"/>
          <w:sz w:val="28"/>
        </w:rPr>
        <w:t xml:space="preserve"> составлять 1</w:t>
      </w:r>
      <w:r w:rsidR="00F66EAF">
        <w:rPr>
          <w:rFonts w:ascii="Times New Roman" w:hAnsi="Times New Roman"/>
          <w:color w:val="000000" w:themeColor="text1"/>
          <w:sz w:val="28"/>
        </w:rPr>
        <w:t> 894,70</w:t>
      </w:r>
      <w:r>
        <w:rPr>
          <w:rFonts w:ascii="Times New Roman" w:hAnsi="Times New Roman"/>
          <w:color w:val="000000" w:themeColor="text1"/>
          <w:sz w:val="28"/>
        </w:rPr>
        <w:t xml:space="preserve"> тыс. рублей.</w:t>
      </w:r>
    </w:p>
    <w:p w:rsidR="00CC7608" w:rsidRDefault="00CC760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CC7608" w:rsidRDefault="00BA4C6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5. По третьему вопросу повестки дня собрания граждан:</w:t>
      </w:r>
    </w:p>
    <w:p w:rsidR="00CC7608" w:rsidRDefault="00CC760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CC7608" w:rsidRDefault="00BA4C6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СЛУШАЛИ: </w:t>
      </w:r>
      <w:proofErr w:type="spellStart"/>
      <w:r>
        <w:rPr>
          <w:rFonts w:ascii="Times New Roman" w:hAnsi="Times New Roman"/>
          <w:color w:val="000000" w:themeColor="text1"/>
          <w:sz w:val="28"/>
        </w:rPr>
        <w:t>Талащенко</w:t>
      </w:r>
      <w:proofErr w:type="spellEnd"/>
      <w:r>
        <w:rPr>
          <w:rFonts w:ascii="Times New Roman" w:hAnsi="Times New Roman"/>
          <w:color w:val="000000" w:themeColor="text1"/>
          <w:sz w:val="28"/>
        </w:rPr>
        <w:t xml:space="preserve"> Елену Федоровну о финансовом участии физических лиц в целях реализации проекта.</w:t>
      </w:r>
    </w:p>
    <w:p w:rsidR="00CC7608" w:rsidRDefault="00BA4C6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СЛУШАЛИ: Стрижакову Тамару Васильевну </w:t>
      </w:r>
      <w:proofErr w:type="gramStart"/>
      <w:r>
        <w:rPr>
          <w:rFonts w:ascii="Times New Roman" w:hAnsi="Times New Roman"/>
          <w:color w:val="000000" w:themeColor="text1"/>
          <w:sz w:val="28"/>
        </w:rPr>
        <w:t>о</w:t>
      </w:r>
      <w:proofErr w:type="gramEnd"/>
      <w:r>
        <w:rPr>
          <w:rFonts w:ascii="Times New Roman" w:hAnsi="Times New Roman"/>
          <w:color w:val="000000" w:themeColor="text1"/>
          <w:sz w:val="28"/>
        </w:rPr>
        <w:t xml:space="preserve"> имущественном участии физических лиц</w:t>
      </w:r>
      <w:r>
        <w:t xml:space="preserve"> </w:t>
      </w:r>
      <w:r>
        <w:rPr>
          <w:rFonts w:ascii="Times New Roman" w:hAnsi="Times New Roman"/>
          <w:color w:val="000000" w:themeColor="text1"/>
          <w:sz w:val="28"/>
        </w:rPr>
        <w:t>в целях реализации проекта..</w:t>
      </w:r>
    </w:p>
    <w:p w:rsidR="00CC7608" w:rsidRDefault="00BA4C6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ГОЛОСОВАЛИ:</w:t>
      </w:r>
    </w:p>
    <w:p w:rsidR="00CC7608" w:rsidRDefault="00BA4C6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«за» 215;</w:t>
      </w:r>
    </w:p>
    <w:p w:rsidR="00CC7608" w:rsidRDefault="00BA4C6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«против» – 0;</w:t>
      </w:r>
    </w:p>
    <w:p w:rsidR="00CC7608" w:rsidRDefault="00BA4C6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«воздержались» –0.</w:t>
      </w:r>
    </w:p>
    <w:p w:rsidR="00CC7608" w:rsidRDefault="00BA4C6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РЕШИЛИ</w:t>
      </w:r>
      <w:r>
        <w:rPr>
          <w:rFonts w:ascii="Times New Roman" w:hAnsi="Times New Roman"/>
          <w:b/>
          <w:color w:val="000000" w:themeColor="text1"/>
          <w:sz w:val="28"/>
        </w:rPr>
        <w:t>:</w:t>
      </w:r>
    </w:p>
    <w:p w:rsidR="00CC7608" w:rsidRDefault="00BA4C6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1. Установить, что на реализацию инициативного проекта физическими лицами будет направлено </w:t>
      </w:r>
      <w:r w:rsidR="00F66EAF">
        <w:rPr>
          <w:rFonts w:ascii="Times New Roman" w:hAnsi="Times New Roman"/>
          <w:color w:val="000000" w:themeColor="text1"/>
          <w:sz w:val="28"/>
        </w:rPr>
        <w:t>94,73</w:t>
      </w:r>
      <w:bookmarkStart w:id="0" w:name="_GoBack"/>
      <w:bookmarkEnd w:id="0"/>
      <w:r>
        <w:rPr>
          <w:rFonts w:ascii="Times New Roman" w:hAnsi="Times New Roman"/>
          <w:color w:val="000000" w:themeColor="text1"/>
          <w:sz w:val="28"/>
        </w:rPr>
        <w:t xml:space="preserve"> тыс. рублей.</w:t>
      </w:r>
    </w:p>
    <w:p w:rsidR="00CC7608" w:rsidRDefault="00BA4C6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2. Установить, что в имущественное участие в целях реализации инициативного проекта будет осуществлено в следующих формах:</w:t>
      </w:r>
    </w:p>
    <w:p w:rsidR="00CC7608" w:rsidRDefault="00CC760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CC7608" w:rsidRDefault="00BA4C6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1) Предоставление материалов (песок строительный</w:t>
      </w:r>
      <w:proofErr w:type="gramStart"/>
      <w:r>
        <w:rPr>
          <w:rFonts w:ascii="Times New Roman" w:hAnsi="Times New Roman"/>
          <w:color w:val="000000" w:themeColor="text1"/>
          <w:sz w:val="28"/>
        </w:rPr>
        <w:t>)</w:t>
      </w:r>
      <w:proofErr w:type="spellStart"/>
      <w:r>
        <w:rPr>
          <w:rFonts w:ascii="Times New Roman" w:hAnsi="Times New Roman"/>
          <w:color w:val="000000" w:themeColor="text1"/>
          <w:sz w:val="28"/>
        </w:rPr>
        <w:t>Ц</w:t>
      </w:r>
      <w:proofErr w:type="gramEnd"/>
      <w:r>
        <w:rPr>
          <w:rFonts w:ascii="Times New Roman" w:hAnsi="Times New Roman"/>
          <w:color w:val="000000" w:themeColor="text1"/>
          <w:sz w:val="28"/>
        </w:rPr>
        <w:t>вяк</w:t>
      </w:r>
      <w:proofErr w:type="spellEnd"/>
      <w:r>
        <w:rPr>
          <w:rFonts w:ascii="Times New Roman" w:hAnsi="Times New Roman"/>
          <w:color w:val="000000" w:themeColor="text1"/>
          <w:sz w:val="28"/>
        </w:rPr>
        <w:t xml:space="preserve"> Надежда Владимировна</w:t>
      </w:r>
    </w:p>
    <w:p w:rsidR="00CC7608" w:rsidRDefault="00BA4C6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2) Предоставление инвентаря (тачки строительные) </w:t>
      </w:r>
      <w:proofErr w:type="spellStart"/>
      <w:r>
        <w:rPr>
          <w:rFonts w:ascii="Times New Roman" w:hAnsi="Times New Roman"/>
          <w:color w:val="000000" w:themeColor="text1"/>
          <w:sz w:val="28"/>
        </w:rPr>
        <w:t>Талащенко</w:t>
      </w:r>
      <w:proofErr w:type="spellEnd"/>
      <w:r>
        <w:rPr>
          <w:rFonts w:ascii="Times New Roman" w:hAnsi="Times New Roman"/>
          <w:color w:val="000000" w:themeColor="text1"/>
          <w:sz w:val="28"/>
        </w:rPr>
        <w:t xml:space="preserve"> Елена Федорова</w:t>
      </w:r>
    </w:p>
    <w:p w:rsidR="00CC7608" w:rsidRDefault="00BA4C6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3) Предоставление техники (вывоза строительного мусора) </w:t>
      </w:r>
      <w:r>
        <w:rPr>
          <w:rFonts w:ascii="Times New Roman" w:hAnsi="Times New Roman"/>
          <w:color w:val="000000" w:themeColor="text1"/>
          <w:sz w:val="28"/>
          <w:vertAlign w:val="superscript"/>
        </w:rPr>
        <w:t xml:space="preserve"> </w:t>
      </w:r>
      <w:r>
        <w:rPr>
          <w:rFonts w:ascii="Times New Roman" w:hAnsi="Times New Roman"/>
          <w:color w:val="000000" w:themeColor="text1"/>
          <w:sz w:val="28"/>
        </w:rPr>
        <w:t xml:space="preserve">- </w:t>
      </w:r>
      <w:proofErr w:type="spellStart"/>
      <w:r>
        <w:rPr>
          <w:rFonts w:ascii="Times New Roman" w:hAnsi="Times New Roman"/>
          <w:color w:val="000000" w:themeColor="text1"/>
          <w:sz w:val="28"/>
        </w:rPr>
        <w:t>Сасунов</w:t>
      </w:r>
      <w:proofErr w:type="spellEnd"/>
      <w:r>
        <w:rPr>
          <w:rFonts w:ascii="Times New Roman" w:hAnsi="Times New Roman"/>
          <w:color w:val="000000" w:themeColor="text1"/>
          <w:sz w:val="28"/>
        </w:rPr>
        <w:t xml:space="preserve"> Сергей Михайлович</w:t>
      </w:r>
    </w:p>
    <w:p w:rsidR="00CC7608" w:rsidRDefault="00BA4C6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3. Установить, что трудовое участие в реализации инициативного проекта примут 123 человека (по </w:t>
      </w:r>
      <w:hyperlink r:id="rId9" w:history="1">
        <w:r>
          <w:rPr>
            <w:rFonts w:ascii="Times New Roman" w:hAnsi="Times New Roman"/>
            <w:color w:val="000000" w:themeColor="text1"/>
            <w:sz w:val="28"/>
          </w:rPr>
          <w:t>списку</w:t>
        </w:r>
      </w:hyperlink>
      <w:r>
        <w:rPr>
          <w:rFonts w:ascii="Times New Roman" w:hAnsi="Times New Roman"/>
          <w:color w:val="000000" w:themeColor="text1"/>
          <w:sz w:val="28"/>
        </w:rPr>
        <w:t xml:space="preserve"> согласно приложению № 2).</w:t>
      </w:r>
    </w:p>
    <w:p w:rsidR="00CC7608" w:rsidRDefault="00CC760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CC7608" w:rsidRDefault="00BA4C6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5. По четвертому вопросу повестки дня собрания граждан:</w:t>
      </w:r>
    </w:p>
    <w:p w:rsidR="00CC7608" w:rsidRDefault="00CC760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CC7608" w:rsidRDefault="00BA4C6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СЛУШАЛИ: Председателя собрания граждан </w:t>
      </w:r>
      <w:proofErr w:type="spellStart"/>
      <w:r>
        <w:rPr>
          <w:rFonts w:ascii="Times New Roman" w:hAnsi="Times New Roman"/>
          <w:color w:val="000000" w:themeColor="text1"/>
          <w:sz w:val="28"/>
        </w:rPr>
        <w:t>Юнда</w:t>
      </w:r>
      <w:proofErr w:type="spellEnd"/>
      <w:r>
        <w:rPr>
          <w:rFonts w:ascii="Times New Roman" w:hAnsi="Times New Roman"/>
          <w:color w:val="000000" w:themeColor="text1"/>
          <w:sz w:val="28"/>
        </w:rPr>
        <w:t xml:space="preserve"> Руслана Андреевича </w:t>
      </w:r>
    </w:p>
    <w:p w:rsidR="00CC7608" w:rsidRDefault="00BA4C6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lastRenderedPageBreak/>
        <w:t xml:space="preserve">Руслан Андреевич предложил определить представителей ответственных за направление инициативного проекта в Администрацию Кринично-Лугского сельского поселения, а также осуществление иных действий, в том числе сбор и подготовку необходимых документов от имени участников настоящего собрания Стрижакову Т.В. и </w:t>
      </w:r>
      <w:proofErr w:type="spellStart"/>
      <w:r>
        <w:rPr>
          <w:rFonts w:ascii="Times New Roman" w:hAnsi="Times New Roman"/>
          <w:color w:val="000000" w:themeColor="text1"/>
          <w:sz w:val="28"/>
        </w:rPr>
        <w:t>Талащенко</w:t>
      </w:r>
      <w:proofErr w:type="spellEnd"/>
      <w:r>
        <w:rPr>
          <w:rFonts w:ascii="Times New Roman" w:hAnsi="Times New Roman"/>
          <w:color w:val="000000" w:themeColor="text1"/>
          <w:sz w:val="28"/>
        </w:rPr>
        <w:t xml:space="preserve"> Е.Ф.</w:t>
      </w:r>
    </w:p>
    <w:p w:rsidR="00CC7608" w:rsidRDefault="00BA4C6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ГОЛОСОВАЛИ:</w:t>
      </w:r>
    </w:p>
    <w:p w:rsidR="00CC7608" w:rsidRDefault="00BA4C6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«за» – 215;</w:t>
      </w:r>
    </w:p>
    <w:p w:rsidR="00CC7608" w:rsidRDefault="00BA4C6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«против» – 0;</w:t>
      </w:r>
    </w:p>
    <w:p w:rsidR="00CC7608" w:rsidRDefault="00BA4C6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«воздержались» – 0.</w:t>
      </w:r>
    </w:p>
    <w:p w:rsidR="00CC7608" w:rsidRDefault="00CC760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CC7608" w:rsidRDefault="00BA4C6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РЕШИЛИ:</w:t>
      </w:r>
    </w:p>
    <w:p w:rsidR="00CC7608" w:rsidRDefault="00BA4C6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Определить представителей, ответственных за направление инициативного проекта в Администрацию Кринично-Лугского сельского поселения, а также осуществление иных действий, в том числе сбор и подготовку необходимых документов от имени участников настоящего голосования:</w:t>
      </w:r>
    </w:p>
    <w:p w:rsidR="00CC7608" w:rsidRDefault="00CC760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8"/>
        <w:gridCol w:w="4967"/>
        <w:gridCol w:w="2254"/>
        <w:gridCol w:w="2254"/>
      </w:tblGrid>
      <w:tr w:rsidR="00CC7608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7608" w:rsidRDefault="00BA4C6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№</w:t>
            </w:r>
          </w:p>
          <w:p w:rsidR="00CC7608" w:rsidRDefault="00BA4C6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8"/>
              </w:rPr>
              <w:t>п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8"/>
              </w:rPr>
              <w:t>/п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7608" w:rsidRDefault="00BA4C6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(ФИО полностью)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7608" w:rsidRDefault="00BA4C6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Контактный телефон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7608" w:rsidRDefault="00BA4C6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Адрес электронной почты</w:t>
            </w:r>
          </w:p>
        </w:tc>
      </w:tr>
      <w:tr w:rsidR="00CC7608">
        <w:trPr>
          <w:trHeight w:val="28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7608" w:rsidRDefault="00BA4C6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7608" w:rsidRDefault="00BA4C6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7608" w:rsidRDefault="00BA4C6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7608" w:rsidRDefault="00BA4C6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</w:t>
            </w:r>
          </w:p>
        </w:tc>
      </w:tr>
      <w:tr w:rsidR="00CC7608">
        <w:trPr>
          <w:trHeight w:val="543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7608" w:rsidRDefault="00BA4C6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7608" w:rsidRDefault="00BA4C6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</w:rPr>
              <w:t>Талащенко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</w:rPr>
              <w:t xml:space="preserve"> Елена Федоровна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7608" w:rsidRDefault="00BA4C6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89281345610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7608" w:rsidRDefault="00BA4C6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elena_talashenko@mail.ru</w:t>
            </w:r>
          </w:p>
        </w:tc>
      </w:tr>
      <w:tr w:rsidR="00CC7608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7608" w:rsidRDefault="00BA4C6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2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7608" w:rsidRDefault="00BA4C6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Стрижакова Тамара Васильевна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7608" w:rsidRDefault="00BA4C6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89281902715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7608" w:rsidRDefault="00CC760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</w:tbl>
    <w:p w:rsidR="00CC7608" w:rsidRDefault="00CC760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CC7608" w:rsidRDefault="00BA4C6F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Председатель собрания граждан: </w:t>
      </w:r>
    </w:p>
    <w:p w:rsidR="00CC7608" w:rsidRDefault="00CC7608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CC7608" w:rsidRDefault="00BA4C6F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_______________________</w:t>
      </w:r>
      <w:r>
        <w:rPr>
          <w:rFonts w:ascii="Times New Roman" w:hAnsi="Times New Roman"/>
          <w:color w:val="000000" w:themeColor="text1"/>
          <w:sz w:val="28"/>
        </w:rPr>
        <w:tab/>
      </w:r>
      <w:r>
        <w:rPr>
          <w:rFonts w:ascii="Times New Roman" w:hAnsi="Times New Roman"/>
          <w:color w:val="000000" w:themeColor="text1"/>
          <w:sz w:val="28"/>
        </w:rPr>
        <w:tab/>
      </w:r>
      <w:r>
        <w:rPr>
          <w:rFonts w:ascii="Times New Roman" w:hAnsi="Times New Roman"/>
          <w:color w:val="000000" w:themeColor="text1"/>
          <w:sz w:val="28"/>
          <w:u w:val="single"/>
        </w:rPr>
        <w:t xml:space="preserve">Р.А. </w:t>
      </w:r>
      <w:proofErr w:type="spellStart"/>
      <w:r>
        <w:rPr>
          <w:rFonts w:ascii="Times New Roman" w:hAnsi="Times New Roman"/>
          <w:color w:val="000000" w:themeColor="text1"/>
          <w:sz w:val="28"/>
          <w:u w:val="single"/>
        </w:rPr>
        <w:t>Юнда</w:t>
      </w:r>
      <w:proofErr w:type="spellEnd"/>
    </w:p>
    <w:p w:rsidR="00CC7608" w:rsidRDefault="00BA4C6F">
      <w:pPr>
        <w:spacing w:after="0" w:line="240" w:lineRule="auto"/>
        <w:ind w:left="708" w:firstLine="708"/>
        <w:jc w:val="both"/>
        <w:rPr>
          <w:rFonts w:ascii="Times New Roman" w:hAnsi="Times New Roman"/>
          <w:color w:val="000000" w:themeColor="text1"/>
          <w:sz w:val="28"/>
          <w:vertAlign w:val="superscript"/>
        </w:rPr>
      </w:pPr>
      <w:r>
        <w:rPr>
          <w:rFonts w:ascii="Times New Roman" w:hAnsi="Times New Roman"/>
          <w:color w:val="000000" w:themeColor="text1"/>
          <w:sz w:val="28"/>
          <w:vertAlign w:val="superscript"/>
        </w:rPr>
        <w:t xml:space="preserve"> (подпись)                                                           (ФИО)</w:t>
      </w:r>
    </w:p>
    <w:p w:rsidR="00CC7608" w:rsidRDefault="00CC7608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CC7608" w:rsidRDefault="00BA4C6F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Секретарь собрания  граждан:</w:t>
      </w:r>
    </w:p>
    <w:p w:rsidR="00CC7608" w:rsidRDefault="00CC7608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CC7608" w:rsidRDefault="00BA4C6F">
      <w:pPr>
        <w:spacing w:after="0" w:line="240" w:lineRule="auto"/>
        <w:rPr>
          <w:rFonts w:ascii="Times New Roman" w:hAnsi="Times New Roman"/>
          <w:color w:val="000000" w:themeColor="text1"/>
          <w:sz w:val="28"/>
          <w:u w:val="single"/>
        </w:rPr>
      </w:pPr>
      <w:r>
        <w:rPr>
          <w:rFonts w:ascii="Times New Roman" w:hAnsi="Times New Roman"/>
          <w:color w:val="000000" w:themeColor="text1"/>
          <w:sz w:val="28"/>
        </w:rPr>
        <w:t xml:space="preserve"> _____________________                    </w:t>
      </w:r>
      <w:r>
        <w:rPr>
          <w:rFonts w:ascii="Times New Roman" w:hAnsi="Times New Roman"/>
          <w:color w:val="000000" w:themeColor="text1"/>
          <w:sz w:val="28"/>
          <w:u w:val="single"/>
        </w:rPr>
        <w:t>Е.В. Харченко</w:t>
      </w:r>
    </w:p>
    <w:p w:rsidR="00CC7608" w:rsidRDefault="00BA4C6F">
      <w:pPr>
        <w:spacing w:after="0" w:line="240" w:lineRule="auto"/>
        <w:ind w:left="708" w:firstLine="708"/>
        <w:jc w:val="both"/>
        <w:rPr>
          <w:rFonts w:ascii="Times New Roman" w:hAnsi="Times New Roman"/>
          <w:color w:val="000000" w:themeColor="text1"/>
          <w:sz w:val="28"/>
          <w:vertAlign w:val="superscript"/>
        </w:rPr>
      </w:pPr>
      <w:r>
        <w:rPr>
          <w:rFonts w:ascii="Times New Roman" w:hAnsi="Times New Roman"/>
          <w:color w:val="000000" w:themeColor="text1"/>
          <w:sz w:val="28"/>
          <w:vertAlign w:val="superscript"/>
        </w:rPr>
        <w:t xml:space="preserve"> (подпись) </w:t>
      </w:r>
      <w:r>
        <w:rPr>
          <w:rFonts w:ascii="Times New Roman" w:hAnsi="Times New Roman"/>
          <w:color w:val="000000" w:themeColor="text1"/>
          <w:sz w:val="28"/>
          <w:vertAlign w:val="superscript"/>
        </w:rPr>
        <w:tab/>
      </w:r>
      <w:r>
        <w:rPr>
          <w:rFonts w:ascii="Times New Roman" w:hAnsi="Times New Roman"/>
          <w:color w:val="000000" w:themeColor="text1"/>
          <w:sz w:val="28"/>
          <w:vertAlign w:val="superscript"/>
        </w:rPr>
        <w:tab/>
      </w:r>
      <w:r>
        <w:rPr>
          <w:rFonts w:ascii="Times New Roman" w:hAnsi="Times New Roman"/>
          <w:color w:val="000000" w:themeColor="text1"/>
          <w:sz w:val="28"/>
          <w:vertAlign w:val="superscript"/>
        </w:rPr>
        <w:tab/>
      </w:r>
      <w:r>
        <w:rPr>
          <w:rFonts w:ascii="Times New Roman" w:hAnsi="Times New Roman"/>
          <w:color w:val="000000" w:themeColor="text1"/>
          <w:sz w:val="28"/>
          <w:vertAlign w:val="superscript"/>
        </w:rPr>
        <w:tab/>
        <w:t>(ФИО)</w:t>
      </w:r>
    </w:p>
    <w:p w:rsidR="00CC7608" w:rsidRDefault="00CC7608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CC7608" w:rsidRDefault="00CC7608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CC7608" w:rsidRDefault="00CC7608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CC7608" w:rsidRDefault="00CC7608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CC7608" w:rsidRDefault="00CC7608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CC7608" w:rsidRDefault="00CC7608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CC7608" w:rsidRDefault="00CC7608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CC7608" w:rsidRDefault="00CC7608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CC7608" w:rsidRDefault="00CC7608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CC7608" w:rsidRDefault="00CC7608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CC7608" w:rsidRDefault="00CC7608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CC7608" w:rsidRDefault="00CC7608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CC7608" w:rsidRDefault="00CC7608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CC7608" w:rsidRDefault="00CC7608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CC7608" w:rsidRDefault="00CC7608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CC7608" w:rsidRDefault="00CC7608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sectPr w:rsidR="00CC7608">
      <w:footerReference w:type="default" r:id="rId10"/>
      <w:pgSz w:w="11906" w:h="16838"/>
      <w:pgMar w:top="1134" w:right="567" w:bottom="170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80D" w:rsidRDefault="0034480D">
      <w:pPr>
        <w:spacing w:after="0" w:line="240" w:lineRule="auto"/>
      </w:pPr>
      <w:r>
        <w:separator/>
      </w:r>
    </w:p>
  </w:endnote>
  <w:endnote w:type="continuationSeparator" w:id="0">
    <w:p w:rsidR="0034480D" w:rsidRDefault="00344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608" w:rsidRDefault="00CC760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80D" w:rsidRDefault="0034480D">
      <w:pPr>
        <w:spacing w:after="0" w:line="240" w:lineRule="auto"/>
      </w:pPr>
      <w:r>
        <w:separator/>
      </w:r>
    </w:p>
  </w:footnote>
  <w:footnote w:type="continuationSeparator" w:id="0">
    <w:p w:rsidR="0034480D" w:rsidRDefault="003448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850674"/>
    <w:multiLevelType w:val="multilevel"/>
    <w:tmpl w:val="66506806"/>
    <w:lvl w:ilvl="0">
      <w:start w:val="1"/>
      <w:numFmt w:val="decimal"/>
      <w:lvlText w:val="%1."/>
      <w:lvlJc w:val="left"/>
      <w:pPr>
        <w:ind w:left="735" w:hanging="37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608"/>
    <w:rsid w:val="0034480D"/>
    <w:rsid w:val="00572B21"/>
    <w:rsid w:val="00B4653B"/>
    <w:rsid w:val="00BA4C6F"/>
    <w:rsid w:val="00CC7608"/>
    <w:rsid w:val="00F6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sz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</w:style>
  <w:style w:type="paragraph" w:styleId="10">
    <w:name w:val="heading 1"/>
    <w:basedOn w:val="a"/>
    <w:next w:val="a"/>
    <w:link w:val="11"/>
    <w:uiPriority w:val="9"/>
    <w:qFormat/>
    <w:pPr>
      <w:spacing w:before="108" w:after="108" w:line="240" w:lineRule="auto"/>
      <w:jc w:val="center"/>
      <w:outlineLvl w:val="0"/>
    </w:pPr>
    <w:rPr>
      <w:rFonts w:ascii="Arial" w:hAnsi="Arial"/>
      <w:b/>
      <w:color w:val="26282F"/>
      <w:sz w:val="24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3">
    <w:name w:val="Normal (Web)"/>
    <w:basedOn w:val="a"/>
    <w:link w:val="a4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4">
    <w:name w:val="Обычный (веб) Знак"/>
    <w:basedOn w:val="1"/>
    <w:link w:val="a3"/>
    <w:rPr>
      <w:rFonts w:ascii="Times New Roman" w:hAnsi="Times New Roman"/>
      <w:sz w:val="24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pPr>
      <w:widowControl w:val="0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No Spacing"/>
    <w:link w:val="a6"/>
  </w:style>
  <w:style w:type="character" w:customStyle="1" w:styleId="a6">
    <w:name w:val="Без интервала Знак"/>
    <w:link w:val="a5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0"/>
    </w:rPr>
  </w:style>
  <w:style w:type="paragraph" w:styleId="a7">
    <w:name w:val="Balloon Text"/>
    <w:basedOn w:val="a"/>
    <w:link w:val="a8"/>
    <w:pPr>
      <w:spacing w:after="0" w:line="240" w:lineRule="auto"/>
    </w:pPr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Pr>
      <w:rFonts w:ascii="Tahoma" w:hAnsi="Tahoma"/>
      <w:sz w:val="16"/>
    </w:rPr>
  </w:style>
  <w:style w:type="paragraph" w:customStyle="1" w:styleId="12">
    <w:name w:val="Основной шрифт абзаца1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a9">
    <w:name w:val="Прижатый влево"/>
    <w:basedOn w:val="a"/>
    <w:next w:val="a"/>
    <w:link w:val="aa"/>
    <w:pPr>
      <w:widowControl w:val="0"/>
      <w:spacing w:after="0" w:line="240" w:lineRule="auto"/>
    </w:pPr>
    <w:rPr>
      <w:rFonts w:ascii="Arial" w:hAnsi="Arial"/>
      <w:sz w:val="24"/>
    </w:rPr>
  </w:style>
  <w:style w:type="character" w:customStyle="1" w:styleId="aa">
    <w:name w:val="Прижатый влево"/>
    <w:basedOn w:val="1"/>
    <w:link w:val="a9"/>
    <w:rPr>
      <w:rFonts w:ascii="Arial" w:hAnsi="Arial"/>
      <w:sz w:val="24"/>
    </w:rPr>
  </w:style>
  <w:style w:type="character" w:customStyle="1" w:styleId="11">
    <w:name w:val="Заголовок 1 Знак"/>
    <w:basedOn w:val="1"/>
    <w:link w:val="10"/>
    <w:rPr>
      <w:rFonts w:ascii="Arial" w:hAnsi="Arial"/>
      <w:b/>
      <w:color w:val="26282F"/>
      <w:sz w:val="24"/>
    </w:rPr>
  </w:style>
  <w:style w:type="paragraph" w:customStyle="1" w:styleId="ConsPlusTitle">
    <w:name w:val="ConsPlusTitle"/>
    <w:link w:val="ConsPlusTitle0"/>
    <w:pPr>
      <w:widowControl w:val="0"/>
    </w:pPr>
    <w:rPr>
      <w:b/>
    </w:rPr>
  </w:style>
  <w:style w:type="character" w:customStyle="1" w:styleId="ConsPlusTitle0">
    <w:name w:val="ConsPlusTitle"/>
    <w:link w:val="ConsPlusTitle"/>
    <w:rPr>
      <w:b/>
    </w:rPr>
  </w:style>
  <w:style w:type="paragraph" w:customStyle="1" w:styleId="ab">
    <w:name w:val="Нормальный (таблица)"/>
    <w:basedOn w:val="a"/>
    <w:next w:val="a"/>
    <w:link w:val="ac"/>
    <w:pPr>
      <w:widowControl w:val="0"/>
      <w:spacing w:after="0" w:line="240" w:lineRule="auto"/>
      <w:jc w:val="both"/>
    </w:pPr>
    <w:rPr>
      <w:rFonts w:ascii="Arial" w:hAnsi="Arial"/>
      <w:sz w:val="24"/>
    </w:rPr>
  </w:style>
  <w:style w:type="character" w:customStyle="1" w:styleId="ac">
    <w:name w:val="Нормальный (таблица)"/>
    <w:basedOn w:val="1"/>
    <w:link w:val="ab"/>
    <w:rPr>
      <w:rFonts w:ascii="Arial" w:hAnsi="Arial"/>
      <w:sz w:val="24"/>
    </w:rPr>
  </w:style>
  <w:style w:type="paragraph" w:customStyle="1" w:styleId="13">
    <w:name w:val="Гиперссылка1"/>
    <w:basedOn w:val="12"/>
    <w:link w:val="ad"/>
    <w:rPr>
      <w:color w:val="0000FF" w:themeColor="hyperlink"/>
      <w:u w:val="single"/>
    </w:rPr>
  </w:style>
  <w:style w:type="character" w:styleId="ad">
    <w:name w:val="Hyperlink"/>
    <w:basedOn w:val="a0"/>
    <w:link w:val="13"/>
    <w:rPr>
      <w:color w:val="0000FF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ae">
    <w:name w:val="footer"/>
    <w:basedOn w:val="a"/>
    <w:link w:val="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1"/>
    <w:link w:val="ae"/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f0">
    <w:name w:val="List Paragraph"/>
    <w:basedOn w:val="a"/>
    <w:link w:val="af1"/>
    <w:pPr>
      <w:ind w:left="720"/>
      <w:contextualSpacing/>
    </w:pPr>
  </w:style>
  <w:style w:type="character" w:customStyle="1" w:styleId="af1">
    <w:name w:val="Абзац списка Знак"/>
    <w:basedOn w:val="1"/>
    <w:link w:val="af0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f2">
    <w:name w:val="header"/>
    <w:basedOn w:val="a"/>
    <w:link w:val="af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f3">
    <w:name w:val="Верхний колонтитул Знак"/>
    <w:basedOn w:val="1"/>
    <w:link w:val="af2"/>
    <w:rPr>
      <w:rFonts w:ascii="Times New Roman" w:hAnsi="Times New Roman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4">
    <w:name w:val="Subtitle"/>
    <w:next w:val="a"/>
    <w:link w:val="af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5">
    <w:name w:val="Подзаголовок Знак"/>
    <w:link w:val="af4"/>
    <w:rPr>
      <w:rFonts w:ascii="XO Thames" w:hAnsi="XO Thames"/>
      <w:i/>
      <w:sz w:val="24"/>
    </w:rPr>
  </w:style>
  <w:style w:type="paragraph" w:styleId="af6">
    <w:name w:val="Title"/>
    <w:next w:val="a"/>
    <w:link w:val="af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7">
    <w:name w:val="Название Знак"/>
    <w:link w:val="af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8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color w:val="000000"/>
        <w:sz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</w:style>
  <w:style w:type="paragraph" w:styleId="10">
    <w:name w:val="heading 1"/>
    <w:basedOn w:val="a"/>
    <w:next w:val="a"/>
    <w:link w:val="11"/>
    <w:uiPriority w:val="9"/>
    <w:qFormat/>
    <w:pPr>
      <w:spacing w:before="108" w:after="108" w:line="240" w:lineRule="auto"/>
      <w:jc w:val="center"/>
      <w:outlineLvl w:val="0"/>
    </w:pPr>
    <w:rPr>
      <w:rFonts w:ascii="Arial" w:hAnsi="Arial"/>
      <w:b/>
      <w:color w:val="26282F"/>
      <w:sz w:val="24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3">
    <w:name w:val="Normal (Web)"/>
    <w:basedOn w:val="a"/>
    <w:link w:val="a4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4">
    <w:name w:val="Обычный (веб) Знак"/>
    <w:basedOn w:val="1"/>
    <w:link w:val="a3"/>
    <w:rPr>
      <w:rFonts w:ascii="Times New Roman" w:hAnsi="Times New Roman"/>
      <w:sz w:val="24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pPr>
      <w:widowControl w:val="0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No Spacing"/>
    <w:link w:val="a6"/>
  </w:style>
  <w:style w:type="character" w:customStyle="1" w:styleId="a6">
    <w:name w:val="Без интервала Знак"/>
    <w:link w:val="a5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0"/>
    </w:rPr>
  </w:style>
  <w:style w:type="paragraph" w:styleId="a7">
    <w:name w:val="Balloon Text"/>
    <w:basedOn w:val="a"/>
    <w:link w:val="a8"/>
    <w:pPr>
      <w:spacing w:after="0" w:line="240" w:lineRule="auto"/>
    </w:pPr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Pr>
      <w:rFonts w:ascii="Tahoma" w:hAnsi="Tahoma"/>
      <w:sz w:val="16"/>
    </w:rPr>
  </w:style>
  <w:style w:type="paragraph" w:customStyle="1" w:styleId="12">
    <w:name w:val="Основной шрифт абзаца1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a9">
    <w:name w:val="Прижатый влево"/>
    <w:basedOn w:val="a"/>
    <w:next w:val="a"/>
    <w:link w:val="aa"/>
    <w:pPr>
      <w:widowControl w:val="0"/>
      <w:spacing w:after="0" w:line="240" w:lineRule="auto"/>
    </w:pPr>
    <w:rPr>
      <w:rFonts w:ascii="Arial" w:hAnsi="Arial"/>
      <w:sz w:val="24"/>
    </w:rPr>
  </w:style>
  <w:style w:type="character" w:customStyle="1" w:styleId="aa">
    <w:name w:val="Прижатый влево"/>
    <w:basedOn w:val="1"/>
    <w:link w:val="a9"/>
    <w:rPr>
      <w:rFonts w:ascii="Arial" w:hAnsi="Arial"/>
      <w:sz w:val="24"/>
    </w:rPr>
  </w:style>
  <w:style w:type="character" w:customStyle="1" w:styleId="11">
    <w:name w:val="Заголовок 1 Знак"/>
    <w:basedOn w:val="1"/>
    <w:link w:val="10"/>
    <w:rPr>
      <w:rFonts w:ascii="Arial" w:hAnsi="Arial"/>
      <w:b/>
      <w:color w:val="26282F"/>
      <w:sz w:val="24"/>
    </w:rPr>
  </w:style>
  <w:style w:type="paragraph" w:customStyle="1" w:styleId="ConsPlusTitle">
    <w:name w:val="ConsPlusTitle"/>
    <w:link w:val="ConsPlusTitle0"/>
    <w:pPr>
      <w:widowControl w:val="0"/>
    </w:pPr>
    <w:rPr>
      <w:b/>
    </w:rPr>
  </w:style>
  <w:style w:type="character" w:customStyle="1" w:styleId="ConsPlusTitle0">
    <w:name w:val="ConsPlusTitle"/>
    <w:link w:val="ConsPlusTitle"/>
    <w:rPr>
      <w:b/>
    </w:rPr>
  </w:style>
  <w:style w:type="paragraph" w:customStyle="1" w:styleId="ab">
    <w:name w:val="Нормальный (таблица)"/>
    <w:basedOn w:val="a"/>
    <w:next w:val="a"/>
    <w:link w:val="ac"/>
    <w:pPr>
      <w:widowControl w:val="0"/>
      <w:spacing w:after="0" w:line="240" w:lineRule="auto"/>
      <w:jc w:val="both"/>
    </w:pPr>
    <w:rPr>
      <w:rFonts w:ascii="Arial" w:hAnsi="Arial"/>
      <w:sz w:val="24"/>
    </w:rPr>
  </w:style>
  <w:style w:type="character" w:customStyle="1" w:styleId="ac">
    <w:name w:val="Нормальный (таблица)"/>
    <w:basedOn w:val="1"/>
    <w:link w:val="ab"/>
    <w:rPr>
      <w:rFonts w:ascii="Arial" w:hAnsi="Arial"/>
      <w:sz w:val="24"/>
    </w:rPr>
  </w:style>
  <w:style w:type="paragraph" w:customStyle="1" w:styleId="13">
    <w:name w:val="Гиперссылка1"/>
    <w:basedOn w:val="12"/>
    <w:link w:val="ad"/>
    <w:rPr>
      <w:color w:val="0000FF" w:themeColor="hyperlink"/>
      <w:u w:val="single"/>
    </w:rPr>
  </w:style>
  <w:style w:type="character" w:styleId="ad">
    <w:name w:val="Hyperlink"/>
    <w:basedOn w:val="a0"/>
    <w:link w:val="13"/>
    <w:rPr>
      <w:color w:val="0000FF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ae">
    <w:name w:val="footer"/>
    <w:basedOn w:val="a"/>
    <w:link w:val="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1"/>
    <w:link w:val="ae"/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f0">
    <w:name w:val="List Paragraph"/>
    <w:basedOn w:val="a"/>
    <w:link w:val="af1"/>
    <w:pPr>
      <w:ind w:left="720"/>
      <w:contextualSpacing/>
    </w:pPr>
  </w:style>
  <w:style w:type="character" w:customStyle="1" w:styleId="af1">
    <w:name w:val="Абзац списка Знак"/>
    <w:basedOn w:val="1"/>
    <w:link w:val="af0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f2">
    <w:name w:val="header"/>
    <w:basedOn w:val="a"/>
    <w:link w:val="af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f3">
    <w:name w:val="Верхний колонтитул Знак"/>
    <w:basedOn w:val="1"/>
    <w:link w:val="af2"/>
    <w:rPr>
      <w:rFonts w:ascii="Times New Roman" w:hAnsi="Times New Roman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4">
    <w:name w:val="Subtitle"/>
    <w:next w:val="a"/>
    <w:link w:val="af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5">
    <w:name w:val="Подзаголовок Знак"/>
    <w:link w:val="af4"/>
    <w:rPr>
      <w:rFonts w:ascii="XO Thames" w:hAnsi="XO Thames"/>
      <w:i/>
      <w:sz w:val="24"/>
    </w:rPr>
  </w:style>
  <w:style w:type="paragraph" w:styleId="af6">
    <w:name w:val="Title"/>
    <w:next w:val="a"/>
    <w:link w:val="af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7">
    <w:name w:val="Название Знак"/>
    <w:link w:val="af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8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D4A1221097B49B058B52DB0C0761632C625C62A5DD0744F6CD21312334DD6605B7CC57E2BFE9E58D5D4E7138A71F0C48D39CD4C2F2320AEC8D8335f5d3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1D4A1221097B49B058B52DB0C0761632C625C62A5DD0744F6CD21312334DD6605B7CC57E2BFE9E58D5D4E7239A71F0C48D39CD4C2F2320AEC8D8335f5d3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913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RUslan</dc:creator>
  <cp:lastModifiedBy>RUslan</cp:lastModifiedBy>
  <cp:revision>2</cp:revision>
  <dcterms:created xsi:type="dcterms:W3CDTF">2022-10-14T07:24:00Z</dcterms:created>
  <dcterms:modified xsi:type="dcterms:W3CDTF">2022-10-14T07:24:00Z</dcterms:modified>
</cp:coreProperties>
</file>