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7D" w:rsidRPr="006079E9" w:rsidRDefault="005C747D" w:rsidP="00372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                                    РОССИЙСКАЯ ФЕДЕРАЦИЯ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РОСТОВСКАЯ ОБЛАСТЬ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КУЙБЫШЕВСКИЙ РАЙОН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«КРИНИЧНО-ЛУГСКОЕ СЕЛЬСКОЕ ПОСЕЛЕНИЕ»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СОБРАНИЕ ДЕПУТАТОВ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КРИНИЧНО-ЛУГСКОГО СЕЛЬСКОГО ПОСЕЛЕНИЯ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A30A83">
      <w:pPr>
        <w:tabs>
          <w:tab w:val="center" w:pos="5103"/>
          <w:tab w:val="left" w:pos="8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9E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</w:r>
      <w:r w:rsidR="00DB29D5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747D" w:rsidRDefault="00B76148" w:rsidP="006B7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00.00.2017</w:t>
      </w:r>
      <w:bookmarkStart w:id="0" w:name="_GoBack"/>
      <w:bookmarkEnd w:id="0"/>
      <w:r w:rsidR="005C747D" w:rsidRPr="006079E9">
        <w:rPr>
          <w:rFonts w:ascii="Times New Roman" w:hAnsi="Times New Roman"/>
          <w:sz w:val="28"/>
          <w:szCs w:val="28"/>
        </w:rPr>
        <w:t xml:space="preserve">                    х. </w:t>
      </w:r>
      <w:proofErr w:type="spellStart"/>
      <w:r w:rsidR="005C747D" w:rsidRPr="006079E9">
        <w:rPr>
          <w:rFonts w:ascii="Times New Roman" w:hAnsi="Times New Roman"/>
          <w:sz w:val="28"/>
          <w:szCs w:val="28"/>
        </w:rPr>
        <w:t>Кринично-Лугский</w:t>
      </w:r>
      <w:proofErr w:type="spellEnd"/>
      <w:r w:rsidR="005C747D" w:rsidRPr="006079E9">
        <w:rPr>
          <w:rFonts w:ascii="Times New Roman" w:hAnsi="Times New Roman"/>
          <w:sz w:val="28"/>
          <w:szCs w:val="28"/>
        </w:rPr>
        <w:t xml:space="preserve">                      </w:t>
      </w:r>
      <w:r w:rsidR="005C747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B76148" w:rsidRPr="006079E9" w:rsidRDefault="00B76148" w:rsidP="006B7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747D" w:rsidRPr="006079E9" w:rsidRDefault="005C747D" w:rsidP="00E359EC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D150C6">
        <w:rPr>
          <w:rFonts w:ascii="Times New Roman" w:hAnsi="Times New Roman"/>
          <w:sz w:val="28"/>
          <w:szCs w:val="28"/>
        </w:rPr>
        <w:t>и дополнений</w:t>
      </w:r>
      <w:r w:rsidRPr="008D3FBE">
        <w:rPr>
          <w:b/>
          <w:szCs w:val="28"/>
        </w:rPr>
        <w:t xml:space="preserve"> </w:t>
      </w:r>
      <w:r w:rsidRPr="006079E9">
        <w:rPr>
          <w:rFonts w:ascii="Times New Roman" w:hAnsi="Times New Roman"/>
          <w:sz w:val="28"/>
          <w:szCs w:val="28"/>
        </w:rPr>
        <w:t>в Устав муниципального образования</w:t>
      </w:r>
      <w:r w:rsidRPr="006079E9">
        <w:rPr>
          <w:rFonts w:ascii="Times New Roman" w:hAnsi="Times New Roman"/>
          <w:b/>
          <w:sz w:val="28"/>
          <w:szCs w:val="28"/>
        </w:rPr>
        <w:t xml:space="preserve"> 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</w:t>
      </w:r>
      <w:r w:rsidRPr="006079E9">
        <w:rPr>
          <w:rFonts w:ascii="Times New Roman" w:hAnsi="Times New Roman"/>
          <w:b/>
          <w:sz w:val="28"/>
          <w:szCs w:val="28"/>
        </w:rPr>
        <w:t>»</w:t>
      </w: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9A24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9E9">
        <w:rPr>
          <w:rStyle w:val="FontStyle12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6079E9">
        <w:rPr>
          <w:rStyle w:val="FontStyle12"/>
          <w:sz w:val="28"/>
          <w:szCs w:val="28"/>
        </w:rPr>
        <w:t>Криничн</w:t>
      </w:r>
      <w:proofErr w:type="gramStart"/>
      <w:r w:rsidRPr="006079E9">
        <w:rPr>
          <w:rStyle w:val="FontStyle12"/>
          <w:sz w:val="28"/>
          <w:szCs w:val="28"/>
        </w:rPr>
        <w:t>о</w:t>
      </w:r>
      <w:proofErr w:type="spellEnd"/>
      <w:r w:rsidRPr="006079E9">
        <w:rPr>
          <w:rStyle w:val="FontStyle12"/>
          <w:sz w:val="28"/>
          <w:szCs w:val="28"/>
        </w:rPr>
        <w:t>-</w:t>
      </w:r>
      <w:proofErr w:type="gramEnd"/>
      <w:r w:rsidRPr="006079E9">
        <w:rPr>
          <w:rStyle w:val="FontStyle12"/>
          <w:sz w:val="28"/>
          <w:szCs w:val="28"/>
        </w:rPr>
        <w:br/>
      </w:r>
      <w:proofErr w:type="spellStart"/>
      <w:r w:rsidRPr="006079E9">
        <w:rPr>
          <w:rStyle w:val="FontStyle12"/>
          <w:sz w:val="28"/>
          <w:szCs w:val="28"/>
        </w:rPr>
        <w:t>Лугское</w:t>
      </w:r>
      <w:proofErr w:type="spellEnd"/>
      <w:r w:rsidRPr="006079E9">
        <w:rPr>
          <w:rStyle w:val="FontStyle12"/>
          <w:sz w:val="28"/>
          <w:szCs w:val="28"/>
        </w:rPr>
        <w:t xml:space="preserve"> сельское поселение» </w:t>
      </w:r>
      <w:r w:rsidRPr="006079E9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Pr="006079E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03.04.2017 </w:t>
      </w:r>
      <w:r w:rsidRPr="006079E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62-ФЗ, от 03.04.2017 № 64-ФЗ</w:t>
      </w:r>
      <w:r w:rsidRPr="006079E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079E9">
        <w:rPr>
          <w:rFonts w:ascii="Times New Roman" w:hAnsi="Times New Roman"/>
          <w:sz w:val="28"/>
          <w:szCs w:val="28"/>
        </w:rPr>
        <w:t>внесш</w:t>
      </w:r>
      <w:r>
        <w:rPr>
          <w:rFonts w:ascii="Times New Roman" w:hAnsi="Times New Roman"/>
          <w:sz w:val="28"/>
          <w:szCs w:val="28"/>
        </w:rPr>
        <w:t>ими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Pr="006079E9">
        <w:rPr>
          <w:rFonts w:ascii="Times New Roman" w:hAnsi="Times New Roman"/>
          <w:sz w:val="28"/>
          <w:szCs w:val="28"/>
        </w:rPr>
        <w:t xml:space="preserve">зменения в </w:t>
      </w: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6079E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06.10.2003</w:t>
      </w:r>
      <w:r w:rsidRPr="006079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6079E9">
        <w:rPr>
          <w:rFonts w:ascii="Times New Roman" w:hAnsi="Times New Roman"/>
          <w:sz w:val="28"/>
          <w:szCs w:val="28"/>
        </w:rPr>
        <w:t xml:space="preserve"> статьей 24 Устава муниципального образования «Кринично-Лугское сельское поселение» Собрание депутатов Кринично-Лугского сельского поселения</w:t>
      </w:r>
    </w:p>
    <w:p w:rsidR="005C747D" w:rsidRDefault="005C747D" w:rsidP="009A24A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9A24AB">
      <w:pPr>
        <w:spacing w:before="24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РЕШИЛО:</w:t>
      </w:r>
    </w:p>
    <w:p w:rsidR="005C747D" w:rsidRDefault="005C747D" w:rsidP="00D3081B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1. Внести </w:t>
      </w:r>
      <w:r w:rsidRPr="00375179">
        <w:rPr>
          <w:szCs w:val="28"/>
        </w:rPr>
        <w:t xml:space="preserve"> </w:t>
      </w:r>
      <w:r w:rsidRPr="00D150C6">
        <w:rPr>
          <w:rFonts w:ascii="Times New Roman" w:hAnsi="Times New Roman"/>
          <w:sz w:val="28"/>
          <w:szCs w:val="28"/>
        </w:rPr>
        <w:t>в Устав муниципального образования</w:t>
      </w:r>
      <w:r w:rsidRPr="00375179">
        <w:rPr>
          <w:szCs w:val="28"/>
        </w:rPr>
        <w:t xml:space="preserve"> </w:t>
      </w:r>
      <w:r w:rsidRPr="006079E9">
        <w:rPr>
          <w:rFonts w:ascii="Times New Roman" w:hAnsi="Times New Roman"/>
          <w:b/>
          <w:sz w:val="28"/>
          <w:szCs w:val="28"/>
        </w:rPr>
        <w:t>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поселение»</w:t>
      </w:r>
      <w:r w:rsidRPr="00375179">
        <w:rPr>
          <w:szCs w:val="28"/>
        </w:rPr>
        <w:t xml:space="preserve"> </w:t>
      </w:r>
      <w:r w:rsidRPr="00D150C6">
        <w:rPr>
          <w:rFonts w:ascii="Times New Roman" w:hAnsi="Times New Roman"/>
          <w:sz w:val="28"/>
          <w:szCs w:val="28"/>
        </w:rPr>
        <w:t>изменения и</w:t>
      </w:r>
      <w:r w:rsidR="00DB29D5">
        <w:rPr>
          <w:rFonts w:ascii="Times New Roman" w:hAnsi="Times New Roman"/>
          <w:sz w:val="28"/>
          <w:szCs w:val="28"/>
        </w:rPr>
        <w:t xml:space="preserve"> дополнения </w:t>
      </w:r>
      <w:proofErr w:type="gramStart"/>
      <w:r w:rsidR="00DB29D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DB29D5">
        <w:rPr>
          <w:rFonts w:ascii="Times New Roman" w:hAnsi="Times New Roman"/>
          <w:sz w:val="28"/>
          <w:szCs w:val="28"/>
        </w:rPr>
        <w:t xml:space="preserve"> </w:t>
      </w:r>
      <w:r w:rsidRPr="00D150C6">
        <w:rPr>
          <w:rFonts w:ascii="Times New Roman" w:hAnsi="Times New Roman"/>
          <w:sz w:val="28"/>
          <w:szCs w:val="28"/>
        </w:rPr>
        <w:t>к данному решению</w:t>
      </w:r>
      <w:r w:rsidRPr="006079E9">
        <w:rPr>
          <w:rFonts w:ascii="Times New Roman" w:hAnsi="Times New Roman"/>
          <w:sz w:val="28"/>
          <w:szCs w:val="28"/>
        </w:rPr>
        <w:t>.</w:t>
      </w:r>
    </w:p>
    <w:p w:rsidR="005C747D" w:rsidRDefault="005C747D" w:rsidP="00D12796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2. </w:t>
      </w:r>
      <w:r w:rsidR="00D12796">
        <w:rPr>
          <w:rFonts w:ascii="Times New Roman" w:hAnsi="Times New Roman"/>
          <w:sz w:val="28"/>
          <w:szCs w:val="28"/>
        </w:rPr>
        <w:t>Н</w:t>
      </w:r>
      <w:r w:rsidRPr="0055093B">
        <w:rPr>
          <w:rFonts w:ascii="Times New Roman" w:hAnsi="Times New Roman"/>
          <w:sz w:val="28"/>
          <w:szCs w:val="28"/>
        </w:rPr>
        <w:t xml:space="preserve">астоящее решение вступает в силу со дня его </w:t>
      </w:r>
      <w:r w:rsidR="00D12796">
        <w:rPr>
          <w:rFonts w:ascii="Times New Roman" w:hAnsi="Times New Roman"/>
          <w:sz w:val="28"/>
          <w:szCs w:val="28"/>
        </w:rPr>
        <w:t>официального опубликования, произведенного после его государственной регистрации</w:t>
      </w:r>
      <w:r w:rsidRPr="0055093B">
        <w:rPr>
          <w:rFonts w:ascii="Times New Roman" w:hAnsi="Times New Roman"/>
          <w:sz w:val="28"/>
          <w:szCs w:val="28"/>
        </w:rPr>
        <w:t xml:space="preserve">.  </w:t>
      </w:r>
    </w:p>
    <w:p w:rsidR="00DB29D5" w:rsidRPr="00DB29D5" w:rsidRDefault="00D12796" w:rsidP="00DB29D5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74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B29D5" w:rsidRPr="00DB29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29D5" w:rsidRPr="00DB29D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Кринично-Лугского  сельского поселения по мандатным вопросам и депутатской этике (председатель Шапочка И.К.)</w:t>
      </w:r>
    </w:p>
    <w:p w:rsidR="005C747D" w:rsidRPr="006079E9" w:rsidRDefault="005C747D" w:rsidP="00D30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1A0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:rsidR="005C747D" w:rsidRPr="006079E9" w:rsidRDefault="005C747D" w:rsidP="001A0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глава Кринично-Лугского </w:t>
      </w:r>
    </w:p>
    <w:p w:rsidR="005C747D" w:rsidRPr="006079E9" w:rsidRDefault="005C747D" w:rsidP="001A00AE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сельского поселения</w:t>
      </w:r>
      <w:r w:rsidRPr="006079E9">
        <w:rPr>
          <w:rFonts w:ascii="Times New Roman" w:hAnsi="Times New Roman"/>
          <w:sz w:val="28"/>
          <w:szCs w:val="28"/>
        </w:rPr>
        <w:tab/>
        <w:t xml:space="preserve">А.Л. </w:t>
      </w:r>
      <w:proofErr w:type="spellStart"/>
      <w:r w:rsidRPr="006079E9">
        <w:rPr>
          <w:rFonts w:ascii="Times New Roman" w:hAnsi="Times New Roman"/>
          <w:sz w:val="28"/>
          <w:szCs w:val="28"/>
        </w:rPr>
        <w:t>Некрашенко</w:t>
      </w:r>
      <w:proofErr w:type="spellEnd"/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2796" w:rsidRDefault="00D12796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2796" w:rsidRDefault="00D12796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2796" w:rsidRDefault="00D12796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Pr="0055093B" w:rsidRDefault="005C747D" w:rsidP="001A00A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 xml:space="preserve">                                                        Приложение                                                                                                               к решению Собрания депутатов </w:t>
      </w:r>
      <w:proofErr w:type="spellStart"/>
      <w:r w:rsidRPr="0055093B">
        <w:rPr>
          <w:rFonts w:ascii="Times New Roman" w:hAnsi="Times New Roman"/>
          <w:sz w:val="28"/>
          <w:szCs w:val="28"/>
        </w:rPr>
        <w:t>Кринично</w:t>
      </w:r>
      <w:proofErr w:type="spellEnd"/>
    </w:p>
    <w:p w:rsidR="005C747D" w:rsidRPr="0055093B" w:rsidRDefault="005C747D" w:rsidP="001A0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55093B">
        <w:rPr>
          <w:rFonts w:ascii="Times New Roman" w:hAnsi="Times New Roman"/>
          <w:sz w:val="28"/>
          <w:szCs w:val="28"/>
        </w:rPr>
        <w:t>Лугского</w:t>
      </w:r>
      <w:proofErr w:type="spellEnd"/>
      <w:r w:rsidRPr="005509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16A54">
        <w:rPr>
          <w:rFonts w:ascii="Times New Roman" w:hAnsi="Times New Roman"/>
          <w:sz w:val="28"/>
          <w:szCs w:val="28"/>
        </w:rPr>
        <w:t>04.07.2017</w:t>
      </w:r>
      <w:r w:rsidRPr="0055093B">
        <w:rPr>
          <w:rFonts w:ascii="Times New Roman" w:hAnsi="Times New Roman"/>
          <w:sz w:val="28"/>
          <w:szCs w:val="28"/>
        </w:rPr>
        <w:t xml:space="preserve"> №</w:t>
      </w:r>
      <w:r w:rsidR="00416A54">
        <w:rPr>
          <w:rFonts w:ascii="Times New Roman" w:hAnsi="Times New Roman"/>
          <w:sz w:val="28"/>
          <w:szCs w:val="28"/>
        </w:rPr>
        <w:t xml:space="preserve"> 6</w:t>
      </w:r>
      <w:r w:rsidR="00DB29D5">
        <w:rPr>
          <w:rFonts w:ascii="Times New Roman" w:hAnsi="Times New Roman"/>
          <w:sz w:val="28"/>
          <w:szCs w:val="28"/>
        </w:rPr>
        <w:t>0</w:t>
      </w:r>
    </w:p>
    <w:p w:rsidR="005C747D" w:rsidRPr="009A24AB" w:rsidRDefault="005C747D" w:rsidP="009A24AB">
      <w:pPr>
        <w:pStyle w:val="af0"/>
        <w:numPr>
          <w:ilvl w:val="0"/>
          <w:numId w:val="20"/>
        </w:numPr>
        <w:spacing w:before="24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24AB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«Кринично-Лугское сельское поселение» следующие изменения:  </w:t>
      </w:r>
    </w:p>
    <w:p w:rsidR="00640F5C" w:rsidRPr="00640F5C" w:rsidRDefault="00640F5C" w:rsidP="00640F5C">
      <w:pPr>
        <w:pStyle w:val="af0"/>
        <w:numPr>
          <w:ilvl w:val="1"/>
          <w:numId w:val="20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30 </w:t>
      </w:r>
      <w:r w:rsidR="005C747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05487E">
        <w:rPr>
          <w:rFonts w:ascii="Times New Roman" w:hAnsi="Times New Roman"/>
          <w:sz w:val="28"/>
          <w:szCs w:val="28"/>
        </w:rPr>
        <w:t>1</w:t>
      </w:r>
      <w:r w:rsidR="005C747D">
        <w:rPr>
          <w:rFonts w:ascii="Times New Roman" w:hAnsi="Times New Roman"/>
          <w:sz w:val="28"/>
          <w:szCs w:val="28"/>
        </w:rPr>
        <w:t xml:space="preserve"> статьи 2 </w:t>
      </w:r>
      <w:r>
        <w:rPr>
          <w:rFonts w:ascii="Times New Roman" w:hAnsi="Times New Roman"/>
          <w:sz w:val="28"/>
          <w:szCs w:val="28"/>
        </w:rPr>
        <w:t>исключить</w:t>
      </w:r>
      <w:r w:rsidR="005C747D">
        <w:rPr>
          <w:rFonts w:ascii="Times New Roman" w:hAnsi="Times New Roman"/>
          <w:sz w:val="28"/>
          <w:szCs w:val="28"/>
        </w:rPr>
        <w:t>;</w:t>
      </w:r>
    </w:p>
    <w:p w:rsidR="005C747D" w:rsidRDefault="005C747D" w:rsidP="009A24AB">
      <w:pPr>
        <w:pStyle w:val="af0"/>
        <w:numPr>
          <w:ilvl w:val="1"/>
          <w:numId w:val="20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 пункта 3 статьи 13 изложить в новой редакции</w:t>
      </w:r>
    </w:p>
    <w:p w:rsidR="005C747D" w:rsidRPr="00497006" w:rsidRDefault="005C747D" w:rsidP="00497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006">
        <w:rPr>
          <w:rFonts w:ascii="Times New Roman" w:hAnsi="Times New Roman"/>
          <w:sz w:val="28"/>
          <w:szCs w:val="28"/>
        </w:rPr>
        <w:t xml:space="preserve">«1) проект </w:t>
      </w:r>
      <w:r>
        <w:rPr>
          <w:rFonts w:ascii="Times New Roman" w:hAnsi="Times New Roman"/>
          <w:sz w:val="28"/>
          <w:szCs w:val="28"/>
        </w:rPr>
        <w:t>У</w:t>
      </w:r>
      <w:r w:rsidRPr="00497006">
        <w:rPr>
          <w:rFonts w:ascii="Times New Roman" w:hAnsi="Times New Roman"/>
          <w:sz w:val="28"/>
          <w:szCs w:val="28"/>
        </w:rPr>
        <w:t xml:space="preserve">става муниципального образования «Кринично-Лугское сельское поселение», а также проект муниципального нормативного правового акта о внесении изменений и дополнений в данный </w:t>
      </w:r>
      <w:r>
        <w:rPr>
          <w:rFonts w:ascii="Times New Roman" w:hAnsi="Times New Roman"/>
          <w:sz w:val="28"/>
          <w:szCs w:val="28"/>
        </w:rPr>
        <w:t>У</w:t>
      </w:r>
      <w:r w:rsidRPr="00497006">
        <w:rPr>
          <w:rFonts w:ascii="Times New Roman" w:hAnsi="Times New Roman"/>
          <w:sz w:val="28"/>
          <w:szCs w:val="28"/>
        </w:rPr>
        <w:t xml:space="preserve">став муниципального образования «Кринично-Лугское сельское поселение», кроме случаев, когда в </w:t>
      </w:r>
      <w:r>
        <w:rPr>
          <w:rFonts w:ascii="Times New Roman" w:hAnsi="Times New Roman"/>
          <w:sz w:val="28"/>
          <w:szCs w:val="28"/>
        </w:rPr>
        <w:t>У</w:t>
      </w:r>
      <w:r w:rsidRPr="00497006">
        <w:rPr>
          <w:rFonts w:ascii="Times New Roman" w:hAnsi="Times New Roman"/>
          <w:sz w:val="28"/>
          <w:szCs w:val="28"/>
        </w:rPr>
        <w:t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«Кринично-Лугское</w:t>
      </w:r>
      <w:proofErr w:type="gramEnd"/>
      <w:r w:rsidRPr="00497006">
        <w:rPr>
          <w:rFonts w:ascii="Times New Roman" w:hAnsi="Times New Roman"/>
          <w:sz w:val="28"/>
          <w:szCs w:val="28"/>
        </w:rPr>
        <w:t xml:space="preserve"> сельское поселение» в соответствие с этими нормативными правовыми актами</w:t>
      </w:r>
      <w:proofErr w:type="gramStart"/>
      <w:r w:rsidRPr="00497006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C747D" w:rsidRDefault="005C747D" w:rsidP="00640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1.3. </w:t>
      </w:r>
      <w:r w:rsidRPr="00497006">
        <w:rPr>
          <w:rFonts w:ascii="Times New Roman" w:hAnsi="Times New Roman"/>
          <w:sz w:val="28"/>
          <w:szCs w:val="28"/>
        </w:rPr>
        <w:t>Подпункт 3 пункта 8 статьи 23 изложить в новой редакции</w:t>
      </w:r>
      <w:r>
        <w:t xml:space="preserve"> </w:t>
      </w:r>
    </w:p>
    <w:p w:rsidR="005C747D" w:rsidRDefault="005C747D" w:rsidP="00640F5C">
      <w:pPr>
        <w:pStyle w:val="af0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24AB">
        <w:rPr>
          <w:rFonts w:ascii="Times New Roman" w:hAnsi="Times New Roman"/>
          <w:sz w:val="28"/>
          <w:szCs w:val="28"/>
        </w:rPr>
        <w:t>3) преобразования Кринично-Лугского сельского поселения, осуществляемого в соответствии с частями 3, 5, 6</w:t>
      </w:r>
      <w:r w:rsidRPr="009A24A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,7</w:t>
      </w:r>
      <w:r w:rsidRPr="009A24A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с</w:t>
      </w:r>
      <w:r w:rsidRPr="009A24AB">
        <w:rPr>
          <w:rFonts w:ascii="Times New Roman" w:hAnsi="Times New Roman"/>
          <w:sz w:val="28"/>
          <w:szCs w:val="28"/>
        </w:rPr>
        <w:t>татьи 13 Федерального закона «Об общих принципах организации местного самоуправления в Российской Федерации», а также в случае упразднения Кринично-Лугского сельского поселения;</w:t>
      </w:r>
      <w:r>
        <w:rPr>
          <w:rFonts w:ascii="Times New Roman" w:hAnsi="Times New Roman"/>
          <w:sz w:val="28"/>
          <w:szCs w:val="28"/>
        </w:rPr>
        <w:t>»</w:t>
      </w:r>
    </w:p>
    <w:p w:rsidR="005C747D" w:rsidRDefault="005C747D" w:rsidP="00640F5C">
      <w:pPr>
        <w:pStyle w:val="af0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0F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05C">
        <w:rPr>
          <w:rFonts w:ascii="Times New Roman" w:hAnsi="Times New Roman"/>
          <w:sz w:val="28"/>
          <w:szCs w:val="28"/>
        </w:rPr>
        <w:t>Пункт 7 статьи 26 дополнить абзацем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r w:rsidRPr="001A305C">
        <w:rPr>
          <w:rFonts w:ascii="Times New Roman" w:hAnsi="Times New Roman"/>
          <w:sz w:val="28"/>
          <w:szCs w:val="28"/>
        </w:rPr>
        <w:t xml:space="preserve"> </w:t>
      </w:r>
    </w:p>
    <w:p w:rsidR="005C747D" w:rsidRPr="001A305C" w:rsidRDefault="005C747D" w:rsidP="001A305C">
      <w:pPr>
        <w:pStyle w:val="af0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05C">
        <w:rPr>
          <w:rFonts w:ascii="Times New Roman" w:hAnsi="Times New Roman"/>
          <w:sz w:val="28"/>
          <w:szCs w:val="28"/>
        </w:rPr>
        <w:t xml:space="preserve">«В случае временного отсутствия или досрочного прекращения полномочий </w:t>
      </w:r>
      <w:r w:rsidRPr="001A305C">
        <w:rPr>
          <w:rFonts w:ascii="Times New Roman" w:hAnsi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ascii="Times New Roman" w:hAnsi="Times New Roman"/>
          <w:bCs/>
          <w:sz w:val="28"/>
          <w:szCs w:val="28"/>
        </w:rPr>
        <w:t>Кринично-Лугского се</w:t>
      </w:r>
      <w:r w:rsidRPr="001A305C">
        <w:rPr>
          <w:rFonts w:ascii="Times New Roman" w:hAnsi="Times New Roman"/>
          <w:bCs/>
          <w:sz w:val="28"/>
          <w:szCs w:val="28"/>
        </w:rPr>
        <w:t xml:space="preserve">льского поселения либо </w:t>
      </w:r>
      <w:r w:rsidRPr="001A305C">
        <w:rPr>
          <w:rFonts w:ascii="Times New Roman" w:hAnsi="Times New Roman"/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1A305C">
        <w:rPr>
          <w:rFonts w:ascii="Times New Roman" w:hAnsi="Times New Roman"/>
          <w:sz w:val="28"/>
          <w:szCs w:val="28"/>
        </w:rPr>
        <w:t xml:space="preserve">сельского поселения, либо в случае отсутствия заместителя председателя Собрания депутатов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1A305C">
        <w:rPr>
          <w:rFonts w:ascii="Times New Roman" w:hAnsi="Times New Roman"/>
          <w:sz w:val="28"/>
          <w:szCs w:val="28"/>
        </w:rPr>
        <w:t>сельского поселения – иной депутат, определяемый</w:t>
      </w:r>
      <w:proofErr w:type="gramEnd"/>
      <w:r w:rsidRPr="001A305C">
        <w:rPr>
          <w:rFonts w:ascii="Times New Roman" w:hAnsi="Times New Roman"/>
          <w:sz w:val="28"/>
          <w:szCs w:val="28"/>
        </w:rPr>
        <w:t xml:space="preserve"> Собранием депутатов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1A305C">
        <w:rPr>
          <w:rFonts w:ascii="Times New Roman" w:hAnsi="Times New Roman"/>
          <w:sz w:val="28"/>
          <w:szCs w:val="28"/>
        </w:rPr>
        <w:t>сельского поселения в соответствии с его Регламентом</w:t>
      </w:r>
      <w:proofErr w:type="gramStart"/>
      <w:r w:rsidRPr="001A30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640F5C">
      <w:pPr>
        <w:pStyle w:val="af0"/>
        <w:numPr>
          <w:ilvl w:val="1"/>
          <w:numId w:val="23"/>
        </w:numPr>
        <w:spacing w:before="240" w:after="0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12 пункта 16 статьи 26 изложить в новой редакции:</w:t>
      </w:r>
    </w:p>
    <w:p w:rsidR="005C747D" w:rsidRDefault="005C747D" w:rsidP="00171FB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12) преобразования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4E51BB">
        <w:rPr>
          <w:rFonts w:ascii="Times New Roman" w:hAnsi="Times New Roman"/>
          <w:sz w:val="28"/>
          <w:szCs w:val="28"/>
        </w:rPr>
        <w:t>сельского поселения,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 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</w:t>
      </w:r>
      <w:r w:rsidRPr="004E51BB">
        <w:rPr>
          <w:rFonts w:ascii="Times New Roman" w:hAnsi="Times New Roman"/>
          <w:sz w:val="28"/>
          <w:szCs w:val="28"/>
        </w:rPr>
        <w:lastRenderedPageBreak/>
        <w:t xml:space="preserve">Российской Федерации», а также в случае упразднения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4E51BB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numPr>
          <w:ilvl w:val="1"/>
          <w:numId w:val="22"/>
        </w:num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статьи 29 изложить в новой редакции:</w:t>
      </w:r>
    </w:p>
    <w:p w:rsidR="005C747D" w:rsidRDefault="005C747D" w:rsidP="00D80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9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numPr>
          <w:ilvl w:val="1"/>
          <w:numId w:val="22"/>
        </w:num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 пункта 1 статьи 31 изложить в новой редакции:</w:t>
      </w:r>
    </w:p>
    <w:p w:rsidR="005C747D" w:rsidRDefault="005C747D" w:rsidP="00171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>3) расторжения контракта в соответствии с частями 11 и 11</w:t>
      </w:r>
      <w:r w:rsidRPr="004E51BB">
        <w:rPr>
          <w:rFonts w:ascii="Times New Roman" w:hAnsi="Times New Roman"/>
          <w:sz w:val="28"/>
          <w:szCs w:val="28"/>
          <w:vertAlign w:val="superscript"/>
        </w:rPr>
        <w:t>1</w:t>
      </w:r>
      <w:r w:rsidRPr="004E51BB">
        <w:rPr>
          <w:rFonts w:ascii="Times New Roman" w:hAnsi="Times New Roman"/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Федерации»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numPr>
          <w:ilvl w:val="1"/>
          <w:numId w:val="22"/>
        </w:num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11 пункта 1 статьи 31 изложить в новой редакции:</w:t>
      </w:r>
    </w:p>
    <w:p w:rsidR="005C747D" w:rsidRDefault="005C747D" w:rsidP="00171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>11) преобразования муниципального образования «</w:t>
      </w:r>
      <w:r>
        <w:rPr>
          <w:rFonts w:ascii="Times New Roman" w:hAnsi="Times New Roman"/>
          <w:sz w:val="28"/>
          <w:szCs w:val="28"/>
        </w:rPr>
        <w:t>Кринично-Лугское сельс</w:t>
      </w:r>
      <w:r w:rsidRPr="004E51BB">
        <w:rPr>
          <w:rFonts w:ascii="Times New Roman" w:hAnsi="Times New Roman"/>
          <w:sz w:val="28"/>
          <w:szCs w:val="28"/>
        </w:rPr>
        <w:t>кое поселение»,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 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>сельское поселение»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Pr="00630A80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статьи 31 считать пунктом 5.</w:t>
      </w:r>
    </w:p>
    <w:p w:rsidR="005C747D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статьи 31 изложить в новой редакции:</w:t>
      </w:r>
    </w:p>
    <w:p w:rsidR="005C747D" w:rsidRDefault="005C747D" w:rsidP="0090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E51BB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либо применении в отношении него иного дисциплинарного взыскания в случае </w:t>
      </w:r>
      <w:r w:rsidRPr="004E51BB">
        <w:rPr>
          <w:rFonts w:ascii="Times New Roman" w:hAnsi="Times New Roman"/>
          <w:sz w:val="28"/>
          <w:szCs w:val="28"/>
          <w:lang w:eastAsia="en-US"/>
        </w:rPr>
        <w:t xml:space="preserve">несоблюдения им ограничений, запретов, неисполнения обязанностей,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установленных Федеральным </w:t>
      </w:r>
      <w:hyperlink r:id="rId11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E51BB">
        <w:rPr>
          <w:rFonts w:ascii="Times New Roman" w:hAnsi="Times New Roman"/>
          <w:bCs/>
          <w:sz w:val="28"/>
          <w:szCs w:val="28"/>
          <w:lang w:eastAsia="hy-AM"/>
        </w:rPr>
        <w:t>от 02.03.2007            № 25-ФЗ «О муниципальной службе в Российской Федерации»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, Федеральным </w:t>
      </w:r>
      <w:hyperlink r:id="rId12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»,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 xml:space="preserve">Федеральным </w:t>
      </w:r>
      <w:hyperlink r:id="rId13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  <w:lang w:eastAsia="hy-AM"/>
        </w:rPr>
        <w:t>сельского поселения не позднее чем через 30 дней со дня появления оснований для досрочного прекращения полномочий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либо применения иного дисциплинарного взыскания</w:t>
      </w:r>
      <w:proofErr w:type="gramStart"/>
      <w:r w:rsidRPr="004E5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Pr="00630A80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30A80">
        <w:rPr>
          <w:rFonts w:ascii="Times New Roman" w:hAnsi="Times New Roman"/>
          <w:sz w:val="28"/>
          <w:szCs w:val="28"/>
        </w:rPr>
        <w:t>Пункт 9 статьи 35 изложить в новой редакции:</w:t>
      </w:r>
    </w:p>
    <w:p w:rsidR="005C747D" w:rsidRPr="004E51BB" w:rsidRDefault="005C747D" w:rsidP="0063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Депутаты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поселения,  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lastRenderedPageBreak/>
        <w:t xml:space="preserve">сельского поселения должны соблюдать ограничения, запреты, исполнять обязанности, которые установлены Федеральным </w:t>
      </w:r>
      <w:hyperlink r:id="rId14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5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3</w:t>
      </w:r>
      <w:r>
        <w:rPr>
          <w:rFonts w:ascii="Times New Roman" w:hAnsi="Times New Roman"/>
          <w:sz w:val="28"/>
          <w:szCs w:val="28"/>
        </w:rPr>
        <w:t xml:space="preserve"> декабря 2012 года № 230-ФЗ </w:t>
      </w:r>
      <w:r w:rsidRPr="004E51BB">
        <w:rPr>
          <w:rFonts w:ascii="Times New Roman" w:hAnsi="Times New Roman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7 мая 2013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года             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C747D" w:rsidRPr="004E51BB" w:rsidRDefault="005C747D" w:rsidP="0063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4E51BB">
        <w:rPr>
          <w:rFonts w:ascii="Times New Roman" w:hAnsi="Times New Roman"/>
          <w:sz w:val="28"/>
          <w:szCs w:val="28"/>
        </w:rPr>
        <w:t xml:space="preserve">Полномочия депутата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поселения, 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C747D" w:rsidRPr="00630A80" w:rsidRDefault="005C747D" w:rsidP="0063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E51BB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E51BB">
        <w:rPr>
          <w:rFonts w:ascii="Times New Roman" w:hAnsi="Times New Roman"/>
          <w:sz w:val="28"/>
          <w:szCs w:val="28"/>
          <w:lang w:eastAsia="en-US"/>
        </w:rPr>
        <w:t xml:space="preserve">в случае несоблюдения ими указанных ограничений, запретов и неисполнения указанных обязанностей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принимается Собранием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  <w:lang w:eastAsia="hy-AM"/>
        </w:rPr>
        <w:t>сельского поселения не позднее чем через 30 дней со дня появления оснований для досрочного прекращения полномочий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 пункта 2 статьи 66 изложить в новой редакции:</w:t>
      </w:r>
    </w:p>
    <w:p w:rsidR="005C747D" w:rsidRDefault="005C747D" w:rsidP="0055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законом от 25 декабря 2008 года № 273-ФЗ               «О противодействии коррупции», Федеральным </w:t>
      </w:r>
      <w:hyperlink r:id="rId20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3 декабря 2012 года             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                    от 7 мая 2013 года № 79-ФЗ «О запрете отдельным категориям лиц открывать и иметь счета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1DBF" w:rsidRDefault="00FB1DBF" w:rsidP="0055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3"/>
        <w:gridCol w:w="4849"/>
      </w:tblGrid>
      <w:tr w:rsidR="005C747D" w:rsidRPr="0055093B" w:rsidTr="00AF41B5">
        <w:tc>
          <w:tcPr>
            <w:tcW w:w="5210" w:type="dxa"/>
          </w:tcPr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5093B">
              <w:rPr>
                <w:rFonts w:ascii="Times New Roman" w:hAnsi="Times New Roman"/>
                <w:sz w:val="28"/>
                <w:szCs w:val="28"/>
              </w:rPr>
              <w:t>Критнично-Лугского</w:t>
            </w:r>
            <w:proofErr w:type="spellEnd"/>
          </w:p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vAlign w:val="bottom"/>
          </w:tcPr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55093B">
              <w:rPr>
                <w:rFonts w:ascii="Times New Roman" w:hAnsi="Times New Roman"/>
                <w:sz w:val="28"/>
                <w:szCs w:val="28"/>
              </w:rPr>
              <w:t>Некрашенко</w:t>
            </w:r>
            <w:proofErr w:type="spellEnd"/>
          </w:p>
        </w:tc>
      </w:tr>
    </w:tbl>
    <w:p w:rsidR="005C747D" w:rsidRPr="0055093B" w:rsidRDefault="005C747D" w:rsidP="0055093B">
      <w:pPr>
        <w:outlineLvl w:val="0"/>
        <w:rPr>
          <w:rFonts w:ascii="Times New Roman" w:hAnsi="Times New Roman"/>
          <w:sz w:val="28"/>
          <w:szCs w:val="28"/>
        </w:rPr>
      </w:pPr>
    </w:p>
    <w:p w:rsidR="005C747D" w:rsidRDefault="005C747D" w:rsidP="0055093B">
      <w:pPr>
        <w:outlineLvl w:val="0"/>
        <w:rPr>
          <w:sz w:val="28"/>
          <w:szCs w:val="28"/>
        </w:rPr>
      </w:pPr>
    </w:p>
    <w:p w:rsidR="005C747D" w:rsidRDefault="005C747D" w:rsidP="0055093B">
      <w:pPr>
        <w:outlineLvl w:val="0"/>
        <w:rPr>
          <w:sz w:val="28"/>
          <w:szCs w:val="28"/>
        </w:rPr>
      </w:pPr>
    </w:p>
    <w:p w:rsidR="005C747D" w:rsidRDefault="005C747D" w:rsidP="0055093B">
      <w:pPr>
        <w:outlineLvl w:val="0"/>
        <w:rPr>
          <w:sz w:val="28"/>
          <w:szCs w:val="28"/>
        </w:rPr>
      </w:pPr>
    </w:p>
    <w:p w:rsidR="005C747D" w:rsidRPr="0055093B" w:rsidRDefault="005C747D" w:rsidP="00DB29D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sectPr w:rsidR="005C747D" w:rsidRPr="0055093B" w:rsidSect="00D12796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85" w:rsidRDefault="00147185" w:rsidP="0030218B">
      <w:pPr>
        <w:spacing w:after="0" w:line="240" w:lineRule="auto"/>
      </w:pPr>
      <w:r>
        <w:separator/>
      </w:r>
    </w:p>
  </w:endnote>
  <w:endnote w:type="continuationSeparator" w:id="0">
    <w:p w:rsidR="00147185" w:rsidRDefault="00147185" w:rsidP="0030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85" w:rsidRDefault="00147185" w:rsidP="0030218B">
      <w:pPr>
        <w:spacing w:after="0" w:line="240" w:lineRule="auto"/>
      </w:pPr>
      <w:r>
        <w:separator/>
      </w:r>
    </w:p>
  </w:footnote>
  <w:footnote w:type="continuationSeparator" w:id="0">
    <w:p w:rsidR="00147185" w:rsidRDefault="00147185" w:rsidP="0030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5792C"/>
    <w:multiLevelType w:val="hybridMultilevel"/>
    <w:tmpl w:val="7416EBC4"/>
    <w:lvl w:ilvl="0" w:tplc="281893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29B770E"/>
    <w:multiLevelType w:val="multilevel"/>
    <w:tmpl w:val="992A78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4BE39F9"/>
    <w:multiLevelType w:val="multilevel"/>
    <w:tmpl w:val="BBB6AEA6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57D96376"/>
    <w:multiLevelType w:val="multilevel"/>
    <w:tmpl w:val="DDA8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F6E44CC"/>
    <w:multiLevelType w:val="hybridMultilevel"/>
    <w:tmpl w:val="E1BA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B02FF2"/>
    <w:multiLevelType w:val="multilevel"/>
    <w:tmpl w:val="BBB6AEA6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A9C11F9"/>
    <w:multiLevelType w:val="hybridMultilevel"/>
    <w:tmpl w:val="98D840D4"/>
    <w:lvl w:ilvl="0" w:tplc="74185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6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4C"/>
    <w:rsid w:val="000231D3"/>
    <w:rsid w:val="00044D1B"/>
    <w:rsid w:val="0005487E"/>
    <w:rsid w:val="00082043"/>
    <w:rsid w:val="000B7397"/>
    <w:rsid w:val="000F2436"/>
    <w:rsid w:val="00120930"/>
    <w:rsid w:val="00120972"/>
    <w:rsid w:val="00147185"/>
    <w:rsid w:val="00164002"/>
    <w:rsid w:val="00171FBB"/>
    <w:rsid w:val="001726B7"/>
    <w:rsid w:val="0018079D"/>
    <w:rsid w:val="0019542F"/>
    <w:rsid w:val="001A00AE"/>
    <w:rsid w:val="001A305C"/>
    <w:rsid w:val="001C4926"/>
    <w:rsid w:val="001E5162"/>
    <w:rsid w:val="00225C6C"/>
    <w:rsid w:val="0028611C"/>
    <w:rsid w:val="002D0850"/>
    <w:rsid w:val="002D4FCB"/>
    <w:rsid w:val="0030218B"/>
    <w:rsid w:val="0037222A"/>
    <w:rsid w:val="00375179"/>
    <w:rsid w:val="003866DC"/>
    <w:rsid w:val="003A1408"/>
    <w:rsid w:val="003D39F4"/>
    <w:rsid w:val="003E715B"/>
    <w:rsid w:val="00416A54"/>
    <w:rsid w:val="00442230"/>
    <w:rsid w:val="00457292"/>
    <w:rsid w:val="00460300"/>
    <w:rsid w:val="00463971"/>
    <w:rsid w:val="004742A7"/>
    <w:rsid w:val="00484613"/>
    <w:rsid w:val="00497006"/>
    <w:rsid w:val="004E51BB"/>
    <w:rsid w:val="00510EE1"/>
    <w:rsid w:val="0053714D"/>
    <w:rsid w:val="0055093B"/>
    <w:rsid w:val="005A1144"/>
    <w:rsid w:val="005C747D"/>
    <w:rsid w:val="00603429"/>
    <w:rsid w:val="006079E9"/>
    <w:rsid w:val="0061166C"/>
    <w:rsid w:val="00627C66"/>
    <w:rsid w:val="00630A80"/>
    <w:rsid w:val="00640F5C"/>
    <w:rsid w:val="00682D0D"/>
    <w:rsid w:val="006A2A80"/>
    <w:rsid w:val="006B7D42"/>
    <w:rsid w:val="006D75AD"/>
    <w:rsid w:val="006E773E"/>
    <w:rsid w:val="00712809"/>
    <w:rsid w:val="00717C4C"/>
    <w:rsid w:val="0074010D"/>
    <w:rsid w:val="0076388C"/>
    <w:rsid w:val="00764EC4"/>
    <w:rsid w:val="007A216C"/>
    <w:rsid w:val="007A2DB4"/>
    <w:rsid w:val="007C5017"/>
    <w:rsid w:val="007F0993"/>
    <w:rsid w:val="0081545D"/>
    <w:rsid w:val="00855245"/>
    <w:rsid w:val="008732C1"/>
    <w:rsid w:val="008A609E"/>
    <w:rsid w:val="008C0FF9"/>
    <w:rsid w:val="008D3FBE"/>
    <w:rsid w:val="00901459"/>
    <w:rsid w:val="00914F78"/>
    <w:rsid w:val="00947649"/>
    <w:rsid w:val="00967197"/>
    <w:rsid w:val="00983FDA"/>
    <w:rsid w:val="009968B6"/>
    <w:rsid w:val="009A24AB"/>
    <w:rsid w:val="009C0406"/>
    <w:rsid w:val="009D58D7"/>
    <w:rsid w:val="009E2BEE"/>
    <w:rsid w:val="009E4A09"/>
    <w:rsid w:val="00A30A83"/>
    <w:rsid w:val="00A33C5B"/>
    <w:rsid w:val="00A46FBF"/>
    <w:rsid w:val="00A56D1D"/>
    <w:rsid w:val="00A7636D"/>
    <w:rsid w:val="00AA27B5"/>
    <w:rsid w:val="00AA3891"/>
    <w:rsid w:val="00AA397A"/>
    <w:rsid w:val="00AA6921"/>
    <w:rsid w:val="00AB2CA0"/>
    <w:rsid w:val="00AD1319"/>
    <w:rsid w:val="00AF41B5"/>
    <w:rsid w:val="00B37AAA"/>
    <w:rsid w:val="00B65652"/>
    <w:rsid w:val="00B661DF"/>
    <w:rsid w:val="00B74731"/>
    <w:rsid w:val="00B76148"/>
    <w:rsid w:val="00BA7BED"/>
    <w:rsid w:val="00BB49F8"/>
    <w:rsid w:val="00BF1262"/>
    <w:rsid w:val="00C559A5"/>
    <w:rsid w:val="00C72582"/>
    <w:rsid w:val="00C8554C"/>
    <w:rsid w:val="00D12796"/>
    <w:rsid w:val="00D150C6"/>
    <w:rsid w:val="00D3081B"/>
    <w:rsid w:val="00D806E6"/>
    <w:rsid w:val="00D80FCC"/>
    <w:rsid w:val="00DB29D5"/>
    <w:rsid w:val="00DD11D4"/>
    <w:rsid w:val="00DF075D"/>
    <w:rsid w:val="00DF4833"/>
    <w:rsid w:val="00E07240"/>
    <w:rsid w:val="00E17282"/>
    <w:rsid w:val="00E359EC"/>
    <w:rsid w:val="00E46ECC"/>
    <w:rsid w:val="00E777E0"/>
    <w:rsid w:val="00E80D36"/>
    <w:rsid w:val="00EA2901"/>
    <w:rsid w:val="00EC5B14"/>
    <w:rsid w:val="00EE1642"/>
    <w:rsid w:val="00F236F8"/>
    <w:rsid w:val="00F2662B"/>
    <w:rsid w:val="00F4791A"/>
    <w:rsid w:val="00FB1DBF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50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5093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2">
    <w:name w:val="Font Style12"/>
    <w:uiPriority w:val="99"/>
    <w:rsid w:val="000F2436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uiPriority w:val="99"/>
    <w:rsid w:val="004742A7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4742A7"/>
    <w:rPr>
      <w:rFonts w:ascii="Calibri" w:hAnsi="Calibri" w:cs="Times New Roman"/>
      <w:lang w:eastAsia="ru-RU"/>
    </w:rPr>
  </w:style>
  <w:style w:type="paragraph" w:styleId="a5">
    <w:name w:val="header"/>
    <w:basedOn w:val="a"/>
    <w:link w:val="a4"/>
    <w:uiPriority w:val="99"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45B56"/>
    <w:rPr>
      <w:rFonts w:eastAsia="Times New Roman"/>
    </w:rPr>
  </w:style>
  <w:style w:type="character" w:customStyle="1" w:styleId="a6">
    <w:name w:val="Нижний колонтитул Знак"/>
    <w:link w:val="a7"/>
    <w:uiPriority w:val="99"/>
    <w:locked/>
    <w:rsid w:val="004742A7"/>
    <w:rPr>
      <w:rFonts w:ascii="Calibri" w:hAnsi="Calibri" w:cs="Times New Roman"/>
      <w:lang w:eastAsia="ru-RU"/>
    </w:rPr>
  </w:style>
  <w:style w:type="paragraph" w:styleId="a7">
    <w:name w:val="footer"/>
    <w:basedOn w:val="a"/>
    <w:link w:val="a6"/>
    <w:uiPriority w:val="99"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45B56"/>
    <w:rPr>
      <w:rFonts w:eastAsia="Times New Roman"/>
    </w:rPr>
  </w:style>
  <w:style w:type="paragraph" w:styleId="a8">
    <w:name w:val="Title"/>
    <w:basedOn w:val="a"/>
    <w:link w:val="a9"/>
    <w:uiPriority w:val="9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link w:val="a8"/>
    <w:uiPriority w:val="99"/>
    <w:locked/>
    <w:rsid w:val="004742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link w:val="aa"/>
    <w:uiPriority w:val="99"/>
    <w:locked/>
    <w:rsid w:val="004742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Схема документа Знак"/>
    <w:link w:val="ad"/>
    <w:uiPriority w:val="99"/>
    <w:semiHidden/>
    <w:locked/>
    <w:rsid w:val="004742A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F45B56"/>
    <w:rPr>
      <w:rFonts w:ascii="Times New Roman" w:eastAsia="Times New Roman" w:hAnsi="Times New Roman"/>
      <w:sz w:val="0"/>
      <w:szCs w:val="0"/>
    </w:rPr>
  </w:style>
  <w:style w:type="character" w:customStyle="1" w:styleId="ae">
    <w:name w:val="Текст выноски Знак"/>
    <w:link w:val="af"/>
    <w:uiPriority w:val="99"/>
    <w:semiHidden/>
    <w:locked/>
    <w:rsid w:val="004742A7"/>
    <w:rPr>
      <w:rFonts w:ascii="Calibri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4742A7"/>
    <w:pPr>
      <w:spacing w:after="0" w:line="240" w:lineRule="auto"/>
    </w:pPr>
    <w:rPr>
      <w:sz w:val="16"/>
      <w:szCs w:val="16"/>
    </w:rPr>
  </w:style>
  <w:style w:type="character" w:customStyle="1" w:styleId="BalloonTextChar1">
    <w:name w:val="Balloon Text Char1"/>
    <w:uiPriority w:val="99"/>
    <w:semiHidden/>
    <w:rsid w:val="00F45B56"/>
    <w:rPr>
      <w:rFonts w:ascii="Times New Roman" w:eastAsia="Times New Roman" w:hAnsi="Times New Roman"/>
      <w:sz w:val="0"/>
      <w:szCs w:val="0"/>
    </w:rPr>
  </w:style>
  <w:style w:type="paragraph" w:styleId="af0">
    <w:name w:val="List Paragraph"/>
    <w:basedOn w:val="a"/>
    <w:uiPriority w:val="99"/>
    <w:qFormat/>
    <w:rsid w:val="004742A7"/>
    <w:pPr>
      <w:ind w:left="720"/>
      <w:contextualSpacing/>
    </w:pPr>
  </w:style>
  <w:style w:type="paragraph" w:customStyle="1" w:styleId="ConsPlusNormal">
    <w:name w:val="ConsPlusNormal"/>
    <w:uiPriority w:val="99"/>
    <w:rsid w:val="008A609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hy-AM"/>
    </w:rPr>
  </w:style>
  <w:style w:type="table" w:styleId="af1">
    <w:name w:val="Table Grid"/>
    <w:basedOn w:val="a1"/>
    <w:uiPriority w:val="99"/>
    <w:rsid w:val="001726B7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rsid w:val="0055093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locked/>
    <w:rsid w:val="0055093B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50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5093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2">
    <w:name w:val="Font Style12"/>
    <w:uiPriority w:val="99"/>
    <w:rsid w:val="000F2436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uiPriority w:val="99"/>
    <w:rsid w:val="004742A7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4742A7"/>
    <w:rPr>
      <w:rFonts w:ascii="Calibri" w:hAnsi="Calibri" w:cs="Times New Roman"/>
      <w:lang w:eastAsia="ru-RU"/>
    </w:rPr>
  </w:style>
  <w:style w:type="paragraph" w:styleId="a5">
    <w:name w:val="header"/>
    <w:basedOn w:val="a"/>
    <w:link w:val="a4"/>
    <w:uiPriority w:val="99"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45B56"/>
    <w:rPr>
      <w:rFonts w:eastAsia="Times New Roman"/>
    </w:rPr>
  </w:style>
  <w:style w:type="character" w:customStyle="1" w:styleId="a6">
    <w:name w:val="Нижний колонтитул Знак"/>
    <w:link w:val="a7"/>
    <w:uiPriority w:val="99"/>
    <w:locked/>
    <w:rsid w:val="004742A7"/>
    <w:rPr>
      <w:rFonts w:ascii="Calibri" w:hAnsi="Calibri" w:cs="Times New Roman"/>
      <w:lang w:eastAsia="ru-RU"/>
    </w:rPr>
  </w:style>
  <w:style w:type="paragraph" w:styleId="a7">
    <w:name w:val="footer"/>
    <w:basedOn w:val="a"/>
    <w:link w:val="a6"/>
    <w:uiPriority w:val="99"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45B56"/>
    <w:rPr>
      <w:rFonts w:eastAsia="Times New Roman"/>
    </w:rPr>
  </w:style>
  <w:style w:type="paragraph" w:styleId="a8">
    <w:name w:val="Title"/>
    <w:basedOn w:val="a"/>
    <w:link w:val="a9"/>
    <w:uiPriority w:val="9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link w:val="a8"/>
    <w:uiPriority w:val="99"/>
    <w:locked/>
    <w:rsid w:val="004742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link w:val="aa"/>
    <w:uiPriority w:val="99"/>
    <w:locked/>
    <w:rsid w:val="004742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Схема документа Знак"/>
    <w:link w:val="ad"/>
    <w:uiPriority w:val="99"/>
    <w:semiHidden/>
    <w:locked/>
    <w:rsid w:val="004742A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F45B56"/>
    <w:rPr>
      <w:rFonts w:ascii="Times New Roman" w:eastAsia="Times New Roman" w:hAnsi="Times New Roman"/>
      <w:sz w:val="0"/>
      <w:szCs w:val="0"/>
    </w:rPr>
  </w:style>
  <w:style w:type="character" w:customStyle="1" w:styleId="ae">
    <w:name w:val="Текст выноски Знак"/>
    <w:link w:val="af"/>
    <w:uiPriority w:val="99"/>
    <w:semiHidden/>
    <w:locked/>
    <w:rsid w:val="004742A7"/>
    <w:rPr>
      <w:rFonts w:ascii="Calibri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4742A7"/>
    <w:pPr>
      <w:spacing w:after="0" w:line="240" w:lineRule="auto"/>
    </w:pPr>
    <w:rPr>
      <w:sz w:val="16"/>
      <w:szCs w:val="16"/>
    </w:rPr>
  </w:style>
  <w:style w:type="character" w:customStyle="1" w:styleId="BalloonTextChar1">
    <w:name w:val="Balloon Text Char1"/>
    <w:uiPriority w:val="99"/>
    <w:semiHidden/>
    <w:rsid w:val="00F45B56"/>
    <w:rPr>
      <w:rFonts w:ascii="Times New Roman" w:eastAsia="Times New Roman" w:hAnsi="Times New Roman"/>
      <w:sz w:val="0"/>
      <w:szCs w:val="0"/>
    </w:rPr>
  </w:style>
  <w:style w:type="paragraph" w:styleId="af0">
    <w:name w:val="List Paragraph"/>
    <w:basedOn w:val="a"/>
    <w:uiPriority w:val="99"/>
    <w:qFormat/>
    <w:rsid w:val="004742A7"/>
    <w:pPr>
      <w:ind w:left="720"/>
      <w:contextualSpacing/>
    </w:pPr>
  </w:style>
  <w:style w:type="paragraph" w:customStyle="1" w:styleId="ConsPlusNormal">
    <w:name w:val="ConsPlusNormal"/>
    <w:uiPriority w:val="99"/>
    <w:rsid w:val="008A609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hy-AM"/>
    </w:rPr>
  </w:style>
  <w:style w:type="table" w:styleId="af1">
    <w:name w:val="Table Grid"/>
    <w:basedOn w:val="a1"/>
    <w:uiPriority w:val="99"/>
    <w:rsid w:val="001726B7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rsid w:val="0055093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locked/>
    <w:rsid w:val="0055093B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5868A0B0435B315D0C4E7BE211937DA483F9C224F67FF4A402F6B4F3Bq5L" TargetMode="External"/><Relationship Id="rId13" Type="http://schemas.openxmlformats.org/officeDocument/2006/relationships/hyperlink" Target="consultantplus://offline/ref=FE9BE9A6FC29163E67475D6D7EC4174316C8DC87A94258A276E6726BA3k906L" TargetMode="External"/><Relationship Id="rId18" Type="http://schemas.openxmlformats.org/officeDocument/2006/relationships/hyperlink" Target="consultantplus://offline/ref=FE9BE9A6FC29163E67475D6D7EC4174316C8DD81A74758A276E6726BA3k906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A57A4F19EBAB5F2668E7F16F8A650AE8BF0766F09A4F4719D345CDDE6n0d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9BE9A6FC29163E67475D6D7EC4174316C8DD81A74758A276E6726BA3k906L" TargetMode="External"/><Relationship Id="rId17" Type="http://schemas.openxmlformats.org/officeDocument/2006/relationships/hyperlink" Target="consultantplus://offline/ref=FE9BE9A6FC29163E67475D6D7EC4174316C8DC84A24558A276E6726BA3k90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57A4F19EBAB5F2668E7F16F8A650AE8BF0766F09A4F4719D345CDDE6n0dBL" TargetMode="External"/><Relationship Id="rId20" Type="http://schemas.openxmlformats.org/officeDocument/2006/relationships/hyperlink" Target="consultantplus://offline/ref=5A57A4F19EBAB5F2668E7F16F8A650AE8BF0776907A1F4719D345CDDE6n0d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9BE9A6FC29163E67475D6D7EC4174316C8DC84A24558A276E6726BA3k90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57A4F19EBAB5F2668E7F16F8A650AE8BF0776907A1F4719D345CDDE6n0d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065868A0B0435B315D0C4E7BE211937D94132912E4867FF4A402F6B4F3Bq5L" TargetMode="External"/><Relationship Id="rId19" Type="http://schemas.openxmlformats.org/officeDocument/2006/relationships/hyperlink" Target="consultantplus://offline/ref=FE9BE9A6FC29163E67475D6D7EC4174316C8DC87A94258A276E6726BA3k90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5868A0B0435B315D0C4E7BE211937D9413397204D67FF4A402F6B4F3Bq5L" TargetMode="External"/><Relationship Id="rId14" Type="http://schemas.openxmlformats.org/officeDocument/2006/relationships/hyperlink" Target="consultantplus://offline/ref=260663A283DEE0DC557794D7D5533CC0C884313AE0E22FDB53C45D74B0E63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Света</cp:lastModifiedBy>
  <cp:revision>3</cp:revision>
  <cp:lastPrinted>2017-07-05T12:04:00Z</cp:lastPrinted>
  <dcterms:created xsi:type="dcterms:W3CDTF">2017-07-05T12:05:00Z</dcterms:created>
  <dcterms:modified xsi:type="dcterms:W3CDTF">2017-07-07T11:01:00Z</dcterms:modified>
</cp:coreProperties>
</file>