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3" w:rsidRDefault="00E62233" w:rsidP="00745ABF">
      <w:pPr>
        <w:jc w:val="center"/>
      </w:pPr>
    </w:p>
    <w:p w:rsidR="00E62233" w:rsidRPr="006E6DDE" w:rsidRDefault="00E62233" w:rsidP="00EB02AF">
      <w:pPr>
        <w:jc w:val="center"/>
        <w:rPr>
          <w:sz w:val="28"/>
          <w:szCs w:val="28"/>
        </w:rPr>
      </w:pPr>
      <w:r w:rsidRPr="006E6DDE">
        <w:rPr>
          <w:sz w:val="28"/>
          <w:szCs w:val="28"/>
        </w:rPr>
        <w:t>РОССИЙСКАЯ ФЕДЕРАЦИЯ</w:t>
      </w:r>
    </w:p>
    <w:p w:rsidR="00E62233" w:rsidRPr="006E6DDE" w:rsidRDefault="00E62233" w:rsidP="00EB02AF">
      <w:pPr>
        <w:rPr>
          <w:sz w:val="28"/>
          <w:szCs w:val="28"/>
        </w:rPr>
      </w:pPr>
      <w:r w:rsidRPr="006E6DDE">
        <w:rPr>
          <w:sz w:val="28"/>
          <w:szCs w:val="28"/>
        </w:rPr>
        <w:t>АДМИНИСТРАЦИЯ КРИНИЧНО-ЛУГСКОГО СЕЛЬСКОГО ПОСЕЛЕНИЯ</w:t>
      </w:r>
    </w:p>
    <w:p w:rsidR="00E62233" w:rsidRDefault="00E62233" w:rsidP="00C27613">
      <w:pPr>
        <w:jc w:val="center"/>
        <w:rPr>
          <w:sz w:val="28"/>
          <w:szCs w:val="28"/>
        </w:rPr>
      </w:pPr>
    </w:p>
    <w:p w:rsidR="00E62233" w:rsidRPr="00C27613" w:rsidRDefault="00E62233" w:rsidP="00C27613">
      <w:pPr>
        <w:jc w:val="center"/>
        <w:rPr>
          <w:sz w:val="28"/>
          <w:szCs w:val="28"/>
        </w:rPr>
      </w:pPr>
    </w:p>
    <w:p w:rsidR="00E62233" w:rsidRDefault="00E62233" w:rsidP="00C27613">
      <w:pPr>
        <w:jc w:val="center"/>
        <w:rPr>
          <w:sz w:val="28"/>
          <w:szCs w:val="28"/>
        </w:rPr>
      </w:pPr>
      <w:r w:rsidRPr="00C27613">
        <w:rPr>
          <w:sz w:val="28"/>
          <w:szCs w:val="28"/>
        </w:rPr>
        <w:t xml:space="preserve">ПОСТАНОВЛЕНИЕ </w:t>
      </w:r>
    </w:p>
    <w:p w:rsidR="00E62233" w:rsidRPr="00C27613" w:rsidRDefault="00E62233" w:rsidP="00C27613">
      <w:pPr>
        <w:jc w:val="center"/>
        <w:rPr>
          <w:sz w:val="28"/>
          <w:szCs w:val="28"/>
        </w:rPr>
      </w:pPr>
    </w:p>
    <w:p w:rsidR="00E62233" w:rsidRPr="00C27613" w:rsidRDefault="00E62233" w:rsidP="00C27613">
      <w:pPr>
        <w:tabs>
          <w:tab w:val="left" w:pos="6949"/>
        </w:tabs>
        <w:rPr>
          <w:sz w:val="24"/>
          <w:szCs w:val="24"/>
        </w:rPr>
      </w:pPr>
      <w:r>
        <w:rPr>
          <w:sz w:val="28"/>
          <w:szCs w:val="28"/>
        </w:rPr>
        <w:t>09.01.2018</w:t>
      </w:r>
      <w:r w:rsidRPr="00C27613">
        <w:rPr>
          <w:sz w:val="28"/>
          <w:szCs w:val="28"/>
        </w:rPr>
        <w:t xml:space="preserve">                              х.Кринично-Лугский                  </w:t>
      </w:r>
      <w:r>
        <w:rPr>
          <w:sz w:val="28"/>
          <w:szCs w:val="28"/>
        </w:rPr>
        <w:t xml:space="preserve">        </w:t>
      </w:r>
      <w:r w:rsidRPr="00C27613">
        <w:rPr>
          <w:sz w:val="28"/>
          <w:szCs w:val="28"/>
        </w:rPr>
        <w:t xml:space="preserve">    № </w:t>
      </w:r>
      <w:bookmarkStart w:id="0" w:name="_GoBack"/>
      <w:bookmarkEnd w:id="0"/>
      <w:r>
        <w:rPr>
          <w:sz w:val="28"/>
          <w:szCs w:val="28"/>
        </w:rPr>
        <w:t>02</w:t>
      </w:r>
    </w:p>
    <w:p w:rsidR="00E62233" w:rsidRPr="00C27613" w:rsidRDefault="00E62233" w:rsidP="00C27613">
      <w:pPr>
        <w:jc w:val="center"/>
        <w:rPr>
          <w:sz w:val="28"/>
          <w:szCs w:val="28"/>
        </w:rPr>
      </w:pPr>
      <w:r w:rsidRPr="00C27613">
        <w:rPr>
          <w:sz w:val="28"/>
          <w:szCs w:val="28"/>
        </w:rPr>
        <w:t xml:space="preserve">                       </w:t>
      </w:r>
    </w:p>
    <w:p w:rsidR="00E62233" w:rsidRPr="008E7174" w:rsidRDefault="00E62233">
      <w:pPr>
        <w:jc w:val="center"/>
        <w:rPr>
          <w:b/>
          <w:spacing w:val="30"/>
          <w:sz w:val="28"/>
          <w:szCs w:val="28"/>
        </w:rPr>
      </w:pPr>
    </w:p>
    <w:p w:rsidR="00E62233" w:rsidRPr="00C27613" w:rsidRDefault="00E62233" w:rsidP="00FA1BD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EA1880">
        <w:rPr>
          <w:sz w:val="28"/>
          <w:szCs w:val="28"/>
        </w:rPr>
        <w:t>изменения в постановление Администрации Кринично-Лугского сельского поселения от</w:t>
      </w:r>
      <w:r>
        <w:rPr>
          <w:sz w:val="28"/>
          <w:szCs w:val="28"/>
        </w:rPr>
        <w:t xml:space="preserve"> 17.02.2017</w:t>
      </w:r>
      <w:r w:rsidRPr="00EA188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33 </w:t>
      </w:r>
      <w:r w:rsidRPr="00EA1880">
        <w:rPr>
          <w:sz w:val="28"/>
          <w:szCs w:val="28"/>
        </w:rPr>
        <w:t>«</w:t>
      </w:r>
      <w:r w:rsidRPr="00C27613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ый </w:t>
      </w:r>
      <w:r w:rsidRPr="00C27613">
        <w:rPr>
          <w:sz w:val="28"/>
          <w:szCs w:val="28"/>
        </w:rPr>
        <w:t>прогноз 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27613">
        <w:rPr>
          <w:sz w:val="28"/>
          <w:szCs w:val="28"/>
        </w:rPr>
        <w:t>на долгосрочный период</w:t>
      </w:r>
      <w:r>
        <w:rPr>
          <w:sz w:val="28"/>
          <w:szCs w:val="28"/>
        </w:rPr>
        <w:t>»</w:t>
      </w:r>
    </w:p>
    <w:p w:rsidR="00E62233" w:rsidRPr="008E7174" w:rsidRDefault="00E62233" w:rsidP="00BC1C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62233" w:rsidRPr="008E7174" w:rsidRDefault="00E62233" w:rsidP="00C27613">
      <w:pPr>
        <w:ind w:firstLine="708"/>
        <w:jc w:val="both"/>
        <w:rPr>
          <w:spacing w:val="-2"/>
          <w:sz w:val="28"/>
          <w:szCs w:val="28"/>
        </w:rPr>
      </w:pPr>
      <w:r w:rsidRPr="008E7174">
        <w:rPr>
          <w:spacing w:val="-2"/>
          <w:sz w:val="28"/>
          <w:szCs w:val="28"/>
        </w:rPr>
        <w:t>В соответствии со статьей 170.1 Бюджетного  кодекса Российской Федерации и в целях обеспечения долгосрочного бюджетного планирования в К</w:t>
      </w:r>
      <w:r>
        <w:rPr>
          <w:spacing w:val="-2"/>
          <w:sz w:val="28"/>
          <w:szCs w:val="28"/>
        </w:rPr>
        <w:t>ринично-Лугском</w:t>
      </w:r>
      <w:r w:rsidRPr="008E7174">
        <w:rPr>
          <w:spacing w:val="-2"/>
          <w:sz w:val="28"/>
          <w:szCs w:val="28"/>
        </w:rPr>
        <w:t xml:space="preserve"> сельском поселении,</w:t>
      </w:r>
      <w:r>
        <w:rPr>
          <w:spacing w:val="-2"/>
          <w:sz w:val="28"/>
          <w:szCs w:val="28"/>
        </w:rPr>
        <w:t xml:space="preserve"> </w:t>
      </w:r>
      <w:r w:rsidRPr="008E7174">
        <w:rPr>
          <w:sz w:val="28"/>
          <w:szCs w:val="28"/>
        </w:rPr>
        <w:t xml:space="preserve"> постановления Администрации К</w:t>
      </w:r>
      <w:r>
        <w:rPr>
          <w:sz w:val="28"/>
          <w:szCs w:val="28"/>
        </w:rPr>
        <w:t>ринично-Лугского</w:t>
      </w:r>
      <w:r w:rsidRPr="008E717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8E717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8E7174">
        <w:rPr>
          <w:sz w:val="28"/>
          <w:szCs w:val="28"/>
        </w:rPr>
        <w:t>.12.2015 №</w:t>
      </w:r>
      <w:r>
        <w:rPr>
          <w:sz w:val="28"/>
          <w:szCs w:val="28"/>
        </w:rPr>
        <w:t>257</w:t>
      </w:r>
      <w:r w:rsidRPr="008E7174">
        <w:rPr>
          <w:sz w:val="28"/>
          <w:szCs w:val="28"/>
        </w:rPr>
        <w:t xml:space="preserve"> «Об утверждении Правил разработки и утверждения бюджетного прогноза К</w:t>
      </w:r>
      <w:r>
        <w:rPr>
          <w:sz w:val="28"/>
          <w:szCs w:val="28"/>
        </w:rPr>
        <w:t>ринично-Лугском</w:t>
      </w:r>
      <w:r w:rsidRPr="008E7174">
        <w:rPr>
          <w:sz w:val="28"/>
          <w:szCs w:val="28"/>
        </w:rPr>
        <w:t xml:space="preserve"> сельского поселения на долгосрочный</w:t>
      </w:r>
      <w:r>
        <w:rPr>
          <w:sz w:val="28"/>
          <w:szCs w:val="28"/>
        </w:rPr>
        <w:t xml:space="preserve"> период»</w:t>
      </w:r>
    </w:p>
    <w:p w:rsidR="00E62233" w:rsidRPr="008E7174" w:rsidRDefault="00E62233" w:rsidP="008E710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E62233" w:rsidRPr="00C27613" w:rsidRDefault="00E62233" w:rsidP="00C27613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 w:rsidRPr="00C27613">
        <w:rPr>
          <w:spacing w:val="-2"/>
          <w:sz w:val="28"/>
          <w:szCs w:val="28"/>
        </w:rPr>
        <w:t>ПОСТАНОВЛЯЮ:</w:t>
      </w:r>
    </w:p>
    <w:p w:rsidR="00E62233" w:rsidRPr="008E7174" w:rsidRDefault="00E62233" w:rsidP="00F927DF">
      <w:pPr>
        <w:autoSpaceDE w:val="0"/>
        <w:autoSpaceDN w:val="0"/>
        <w:adjustRightInd w:val="0"/>
        <w:ind w:firstLine="709"/>
        <w:jc w:val="center"/>
        <w:rPr>
          <w:b/>
          <w:spacing w:val="-2"/>
          <w:sz w:val="28"/>
          <w:szCs w:val="28"/>
        </w:rPr>
      </w:pPr>
    </w:p>
    <w:p w:rsidR="00E62233" w:rsidRDefault="00E62233" w:rsidP="00D25F4A">
      <w:pPr>
        <w:widowControl w:val="0"/>
        <w:autoSpaceDE w:val="0"/>
        <w:autoSpaceDN w:val="0"/>
        <w:adjustRightInd w:val="0"/>
        <w:ind w:firstLine="900"/>
        <w:contextualSpacing/>
        <w:jc w:val="both"/>
        <w:rPr>
          <w:bCs/>
          <w:kern w:val="2"/>
          <w:sz w:val="28"/>
          <w:szCs w:val="28"/>
        </w:rPr>
      </w:pPr>
      <w:r w:rsidRPr="00EA1880">
        <w:rPr>
          <w:sz w:val="28"/>
          <w:szCs w:val="28"/>
        </w:rPr>
        <w:t>1. Внести изменения в постановление Администрации Кринично-Лугского сельского от</w:t>
      </w:r>
      <w:r>
        <w:rPr>
          <w:sz w:val="28"/>
          <w:szCs w:val="28"/>
        </w:rPr>
        <w:t xml:space="preserve"> 17.02.2017</w:t>
      </w:r>
      <w:r w:rsidRPr="00EA188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33 </w:t>
      </w:r>
      <w:r w:rsidRPr="00EA1880">
        <w:rPr>
          <w:sz w:val="28"/>
          <w:szCs w:val="28"/>
        </w:rPr>
        <w:t>«</w:t>
      </w:r>
      <w:r w:rsidRPr="00C27613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ый </w:t>
      </w:r>
      <w:r w:rsidRPr="00C27613">
        <w:rPr>
          <w:sz w:val="28"/>
          <w:szCs w:val="28"/>
        </w:rPr>
        <w:t>прогноз 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27613">
        <w:rPr>
          <w:sz w:val="28"/>
          <w:szCs w:val="28"/>
        </w:rPr>
        <w:t>на долгосрочный период</w:t>
      </w:r>
      <w:r>
        <w:rPr>
          <w:sz w:val="28"/>
          <w:szCs w:val="28"/>
        </w:rPr>
        <w:t>»</w:t>
      </w:r>
      <w:r w:rsidRPr="00EA1880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и</w:t>
      </w:r>
      <w:r w:rsidRPr="005E295A">
        <w:rPr>
          <w:bCs/>
          <w:kern w:val="2"/>
          <w:sz w:val="28"/>
          <w:szCs w:val="28"/>
        </w:rPr>
        <w:t>зменения согласно приложению</w:t>
      </w:r>
      <w:r>
        <w:rPr>
          <w:bCs/>
          <w:kern w:val="2"/>
          <w:sz w:val="28"/>
          <w:szCs w:val="28"/>
        </w:rPr>
        <w:t>.</w:t>
      </w:r>
    </w:p>
    <w:p w:rsidR="00E62233" w:rsidRPr="00097D9B" w:rsidRDefault="00E62233" w:rsidP="00EB02AF">
      <w:pPr>
        <w:ind w:firstLine="900"/>
        <w:jc w:val="both"/>
        <w:rPr>
          <w:bCs/>
          <w:color w:val="000000"/>
          <w:spacing w:val="-5"/>
          <w:sz w:val="28"/>
          <w:szCs w:val="28"/>
        </w:rPr>
      </w:pPr>
      <w:r w:rsidRPr="00097D9B">
        <w:rPr>
          <w:color w:val="000000"/>
          <w:sz w:val="28"/>
          <w:szCs w:val="28"/>
        </w:rPr>
        <w:t>2. О</w:t>
      </w:r>
      <w:r w:rsidRPr="00097D9B">
        <w:rPr>
          <w:bCs/>
          <w:color w:val="000000"/>
          <w:spacing w:val="-5"/>
          <w:sz w:val="28"/>
          <w:szCs w:val="28"/>
        </w:rPr>
        <w:t xml:space="preserve">публиковать настоящее постановление в информационном бюллетене </w:t>
      </w:r>
      <w:r w:rsidRPr="00097D9B">
        <w:rPr>
          <w:sz w:val="28"/>
          <w:szCs w:val="28"/>
        </w:rPr>
        <w:t>Кринично-Лугского</w:t>
      </w:r>
      <w:r w:rsidRPr="00097D9B">
        <w:rPr>
          <w:bCs/>
          <w:color w:val="000000"/>
          <w:spacing w:val="-5"/>
          <w:sz w:val="28"/>
          <w:szCs w:val="28"/>
        </w:rPr>
        <w:t xml:space="preserve"> сельского поселения и разместить на  официальном сайте Администрации </w:t>
      </w:r>
      <w:r w:rsidRPr="00097D9B">
        <w:rPr>
          <w:sz w:val="28"/>
          <w:szCs w:val="28"/>
        </w:rPr>
        <w:t>Кринично-Лугского</w:t>
      </w:r>
      <w:r w:rsidRPr="00097D9B">
        <w:rPr>
          <w:bCs/>
          <w:color w:val="000000"/>
          <w:spacing w:val="-5"/>
          <w:sz w:val="28"/>
          <w:szCs w:val="28"/>
        </w:rPr>
        <w:t xml:space="preserve"> сельского поселения в сети Интернет.</w:t>
      </w:r>
    </w:p>
    <w:p w:rsidR="00E62233" w:rsidRPr="00EB02AF" w:rsidRDefault="00E62233" w:rsidP="00EB02AF">
      <w:pPr>
        <w:pStyle w:val="NormalWe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B02AF">
        <w:rPr>
          <w:sz w:val="28"/>
          <w:szCs w:val="28"/>
        </w:rPr>
        <w:t xml:space="preserve">3. </w:t>
      </w:r>
      <w:r w:rsidRPr="00DE537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62233" w:rsidRPr="008E7174" w:rsidRDefault="00E62233" w:rsidP="00EB02AF">
      <w:pPr>
        <w:autoSpaceDE w:val="0"/>
        <w:autoSpaceDN w:val="0"/>
        <w:adjustRightInd w:val="0"/>
        <w:ind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8E7174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8E7174">
        <w:rPr>
          <w:spacing w:val="-2"/>
          <w:sz w:val="28"/>
          <w:szCs w:val="28"/>
        </w:rPr>
        <w:t>Контроль</w:t>
      </w:r>
      <w:r>
        <w:rPr>
          <w:spacing w:val="-2"/>
          <w:sz w:val="28"/>
          <w:szCs w:val="28"/>
        </w:rPr>
        <w:t xml:space="preserve"> </w:t>
      </w:r>
      <w:r w:rsidRPr="008E7174">
        <w:rPr>
          <w:spacing w:val="-2"/>
          <w:sz w:val="28"/>
          <w:szCs w:val="28"/>
        </w:rPr>
        <w:t>за выполнением</w:t>
      </w:r>
      <w:r>
        <w:rPr>
          <w:spacing w:val="-2"/>
          <w:sz w:val="28"/>
          <w:szCs w:val="28"/>
        </w:rPr>
        <w:t xml:space="preserve"> настоящего </w:t>
      </w:r>
      <w:r w:rsidRPr="008E7174">
        <w:rPr>
          <w:spacing w:val="-2"/>
          <w:sz w:val="28"/>
          <w:szCs w:val="28"/>
        </w:rPr>
        <w:t xml:space="preserve">постановления возложить на </w:t>
      </w:r>
      <w:r>
        <w:rPr>
          <w:spacing w:val="-2"/>
          <w:sz w:val="28"/>
          <w:szCs w:val="28"/>
        </w:rPr>
        <w:t>заведующего</w:t>
      </w:r>
      <w:r w:rsidRPr="008E7174">
        <w:rPr>
          <w:spacing w:val="-2"/>
          <w:sz w:val="28"/>
          <w:szCs w:val="28"/>
        </w:rPr>
        <w:t xml:space="preserve"> сектор</w:t>
      </w:r>
      <w:r>
        <w:rPr>
          <w:spacing w:val="-2"/>
          <w:sz w:val="28"/>
          <w:szCs w:val="28"/>
        </w:rPr>
        <w:t>ом</w:t>
      </w:r>
      <w:r w:rsidRPr="008E7174">
        <w:rPr>
          <w:spacing w:val="-2"/>
          <w:sz w:val="28"/>
          <w:szCs w:val="28"/>
        </w:rPr>
        <w:t xml:space="preserve"> экономики и финансов </w:t>
      </w:r>
      <w:r>
        <w:rPr>
          <w:spacing w:val="-2"/>
          <w:sz w:val="28"/>
          <w:szCs w:val="28"/>
        </w:rPr>
        <w:t xml:space="preserve">Билую М.Н. </w:t>
      </w:r>
    </w:p>
    <w:p w:rsidR="00E62233" w:rsidRPr="008E7174" w:rsidRDefault="00E62233" w:rsidP="002A4703">
      <w:pPr>
        <w:jc w:val="both"/>
        <w:rPr>
          <w:sz w:val="28"/>
          <w:szCs w:val="28"/>
        </w:rPr>
      </w:pPr>
    </w:p>
    <w:p w:rsidR="00E62233" w:rsidRPr="008E7174" w:rsidRDefault="00E62233" w:rsidP="00CA2BCB">
      <w:pPr>
        <w:ind w:firstLine="709"/>
        <w:jc w:val="both"/>
        <w:rPr>
          <w:sz w:val="28"/>
          <w:szCs w:val="28"/>
        </w:rPr>
      </w:pPr>
      <w:r w:rsidRPr="008E7174">
        <w:rPr>
          <w:sz w:val="28"/>
          <w:szCs w:val="28"/>
        </w:rPr>
        <w:t>Глава Администрации</w:t>
      </w:r>
    </w:p>
    <w:p w:rsidR="00E62233" w:rsidRDefault="00E62233" w:rsidP="002A4703">
      <w:pPr>
        <w:ind w:firstLine="709"/>
        <w:jc w:val="both"/>
        <w:rPr>
          <w:sz w:val="28"/>
          <w:szCs w:val="28"/>
        </w:rPr>
      </w:pPr>
      <w:r w:rsidRPr="008E7174">
        <w:rPr>
          <w:sz w:val="28"/>
          <w:szCs w:val="28"/>
        </w:rPr>
        <w:t>К</w:t>
      </w:r>
      <w:r>
        <w:rPr>
          <w:sz w:val="28"/>
          <w:szCs w:val="28"/>
        </w:rPr>
        <w:t xml:space="preserve">ринично-Лугского </w:t>
      </w:r>
      <w:r w:rsidRPr="008E7174">
        <w:rPr>
          <w:sz w:val="28"/>
          <w:szCs w:val="28"/>
        </w:rPr>
        <w:t>сельского поселения</w:t>
      </w:r>
      <w:r w:rsidRPr="008E71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Г.В.Траутченко</w:t>
      </w:r>
    </w:p>
    <w:p w:rsidR="00E62233" w:rsidRDefault="00E62233" w:rsidP="002A4703">
      <w:pPr>
        <w:ind w:firstLine="709"/>
        <w:jc w:val="both"/>
        <w:rPr>
          <w:sz w:val="28"/>
        </w:rPr>
      </w:pPr>
    </w:p>
    <w:p w:rsidR="00E62233" w:rsidRPr="002A4703" w:rsidRDefault="00E62233" w:rsidP="002A4703">
      <w:pPr>
        <w:widowControl w:val="0"/>
        <w:autoSpaceDE w:val="0"/>
        <w:autoSpaceDN w:val="0"/>
        <w:adjustRightInd w:val="0"/>
        <w:jc w:val="both"/>
      </w:pPr>
      <w:r w:rsidRPr="002A4703">
        <w:t xml:space="preserve">Постановление вносит </w:t>
      </w:r>
    </w:p>
    <w:p w:rsidR="00E62233" w:rsidRPr="002A4703" w:rsidRDefault="00E62233" w:rsidP="002A4703">
      <w:pPr>
        <w:widowControl w:val="0"/>
        <w:autoSpaceDE w:val="0"/>
        <w:autoSpaceDN w:val="0"/>
        <w:adjustRightInd w:val="0"/>
        <w:jc w:val="both"/>
      </w:pPr>
      <w:r>
        <w:t>Сектор экономики и финансов</w:t>
      </w:r>
    </w:p>
    <w:p w:rsidR="00E62233" w:rsidRDefault="00E62233" w:rsidP="002A470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2233" w:rsidRDefault="00E62233" w:rsidP="003E1C67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</w:p>
    <w:p w:rsidR="00E62233" w:rsidRDefault="00E62233" w:rsidP="003E1C67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</w:p>
    <w:p w:rsidR="00E62233" w:rsidRDefault="00E62233" w:rsidP="003E1C67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</w:p>
    <w:p w:rsidR="00E62233" w:rsidRDefault="00E62233" w:rsidP="003E1C67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</w:p>
    <w:p w:rsidR="00E62233" w:rsidRDefault="00E62233" w:rsidP="003E1C67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</w:p>
    <w:p w:rsidR="00E62233" w:rsidRDefault="00E62233" w:rsidP="003E1C67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</w:p>
    <w:p w:rsidR="00E62233" w:rsidRDefault="00E62233" w:rsidP="003E1C67">
      <w:pPr>
        <w:widowControl w:val="0"/>
        <w:autoSpaceDE w:val="0"/>
        <w:autoSpaceDN w:val="0"/>
        <w:adjustRightInd w:val="0"/>
        <w:ind w:left="4963" w:firstLine="709"/>
        <w:jc w:val="right"/>
        <w:rPr>
          <w:sz w:val="24"/>
          <w:szCs w:val="24"/>
        </w:rPr>
      </w:pPr>
    </w:p>
    <w:p w:rsidR="00E62233" w:rsidRDefault="00E62233" w:rsidP="00AE5CC2">
      <w:pPr>
        <w:widowControl w:val="0"/>
        <w:autoSpaceDE w:val="0"/>
        <w:autoSpaceDN w:val="0"/>
        <w:adjustRightInd w:val="0"/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E62233" w:rsidRDefault="00E62233" w:rsidP="003E1C67">
      <w:pPr>
        <w:widowControl w:val="0"/>
        <w:autoSpaceDE w:val="0"/>
        <w:autoSpaceDN w:val="0"/>
        <w:adjustRightInd w:val="0"/>
        <w:ind w:left="28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 постановлению Администрации</w:t>
      </w:r>
    </w:p>
    <w:p w:rsidR="00E62233" w:rsidRDefault="00E62233" w:rsidP="00AE5CC2">
      <w:pPr>
        <w:widowControl w:val="0"/>
        <w:autoSpaceDE w:val="0"/>
        <w:autoSpaceDN w:val="0"/>
        <w:adjustRightInd w:val="0"/>
        <w:ind w:left="3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Кринично-Лугского сельского поселения </w:t>
      </w:r>
    </w:p>
    <w:p w:rsidR="00E62233" w:rsidRDefault="00E62233" w:rsidP="00AE5CC2">
      <w:pPr>
        <w:widowControl w:val="0"/>
        <w:autoSpaceDE w:val="0"/>
        <w:autoSpaceDN w:val="0"/>
        <w:adjustRightInd w:val="0"/>
        <w:ind w:left="3700"/>
        <w:jc w:val="right"/>
        <w:rPr>
          <w:sz w:val="24"/>
          <w:szCs w:val="24"/>
        </w:rPr>
      </w:pPr>
      <w:r>
        <w:rPr>
          <w:sz w:val="24"/>
          <w:szCs w:val="24"/>
        </w:rPr>
        <w:t>от 09.01.2018  № 02</w:t>
      </w:r>
    </w:p>
    <w:p w:rsidR="00E62233" w:rsidRPr="00BC1CC9" w:rsidRDefault="00E62233" w:rsidP="003127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2233" w:rsidRPr="00982854" w:rsidRDefault="00E62233" w:rsidP="00D25F4A">
      <w:pPr>
        <w:suppressAutoHyphens/>
        <w:jc w:val="center"/>
        <w:rPr>
          <w:kern w:val="2"/>
          <w:sz w:val="28"/>
          <w:szCs w:val="28"/>
        </w:rPr>
      </w:pPr>
      <w:bookmarkStart w:id="1" w:name="Par50"/>
      <w:bookmarkEnd w:id="1"/>
      <w:r w:rsidRPr="00982854">
        <w:rPr>
          <w:kern w:val="2"/>
          <w:sz w:val="28"/>
          <w:szCs w:val="28"/>
        </w:rPr>
        <w:t>ИЗМЕНЕНИЯ,</w:t>
      </w:r>
    </w:p>
    <w:p w:rsidR="00E62233" w:rsidRDefault="00E62233" w:rsidP="00D25F4A">
      <w:pPr>
        <w:suppressAutoHyphens/>
        <w:jc w:val="center"/>
        <w:rPr>
          <w:sz w:val="28"/>
          <w:szCs w:val="28"/>
        </w:rPr>
      </w:pPr>
      <w:r w:rsidRPr="00982854">
        <w:rPr>
          <w:kern w:val="2"/>
          <w:sz w:val="28"/>
          <w:szCs w:val="28"/>
        </w:rPr>
        <w:t>вносимые в постановлени</w:t>
      </w:r>
      <w:r>
        <w:rPr>
          <w:kern w:val="2"/>
          <w:sz w:val="28"/>
          <w:szCs w:val="28"/>
        </w:rPr>
        <w:t xml:space="preserve">е </w:t>
      </w:r>
      <w:r w:rsidRPr="00EA1880">
        <w:rPr>
          <w:sz w:val="28"/>
          <w:szCs w:val="28"/>
        </w:rPr>
        <w:t>Администрации Кринично-Лугского сельского поселения от</w:t>
      </w:r>
      <w:r>
        <w:rPr>
          <w:sz w:val="28"/>
          <w:szCs w:val="28"/>
        </w:rPr>
        <w:t xml:space="preserve"> 17.02.2017</w:t>
      </w:r>
      <w:r w:rsidRPr="00EA188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33 </w:t>
      </w:r>
      <w:r w:rsidRPr="00EA1880">
        <w:rPr>
          <w:sz w:val="28"/>
          <w:szCs w:val="28"/>
        </w:rPr>
        <w:t>«</w:t>
      </w:r>
      <w:r w:rsidRPr="00C27613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ый </w:t>
      </w:r>
      <w:r w:rsidRPr="00C27613">
        <w:rPr>
          <w:sz w:val="28"/>
          <w:szCs w:val="28"/>
        </w:rPr>
        <w:t>прогноз 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27613">
        <w:rPr>
          <w:sz w:val="28"/>
          <w:szCs w:val="28"/>
        </w:rPr>
        <w:t>на долгосрочный период</w:t>
      </w:r>
      <w:r>
        <w:rPr>
          <w:sz w:val="28"/>
          <w:szCs w:val="28"/>
        </w:rPr>
        <w:t>»</w:t>
      </w:r>
    </w:p>
    <w:p w:rsidR="00E62233" w:rsidRDefault="00E62233" w:rsidP="00BC1C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2233" w:rsidRDefault="00E62233" w:rsidP="00D25F4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00"/>
        <w:jc w:val="both"/>
        <w:rPr>
          <w:sz w:val="28"/>
          <w:szCs w:val="28"/>
        </w:rPr>
      </w:pPr>
      <w:r w:rsidRPr="00D25F4A">
        <w:rPr>
          <w:sz w:val="28"/>
          <w:szCs w:val="28"/>
        </w:rPr>
        <w:t>Наименование постановления изложить в новой редакции</w:t>
      </w:r>
      <w:r>
        <w:rPr>
          <w:sz w:val="28"/>
          <w:szCs w:val="28"/>
        </w:rPr>
        <w:t>:</w:t>
      </w:r>
    </w:p>
    <w:p w:rsidR="00E62233" w:rsidRDefault="00E62233" w:rsidP="00AE5C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5F4A">
        <w:rPr>
          <w:sz w:val="28"/>
          <w:szCs w:val="28"/>
        </w:rPr>
        <w:t xml:space="preserve"> «Об утверждении бюджетного прогноза Кринично-Лугского сельского поселения на период 2017 – 2028 годов»</w:t>
      </w:r>
      <w:r>
        <w:rPr>
          <w:sz w:val="28"/>
          <w:szCs w:val="28"/>
        </w:rPr>
        <w:t>.</w:t>
      </w:r>
    </w:p>
    <w:p w:rsidR="00E62233" w:rsidRDefault="00E62233" w:rsidP="00D25F4A">
      <w:pPr>
        <w:pStyle w:val="ListParagraph"/>
        <w:numPr>
          <w:ilvl w:val="0"/>
          <w:numId w:val="3"/>
        </w:numPr>
        <w:tabs>
          <w:tab w:val="clear" w:pos="720"/>
          <w:tab w:val="num" w:pos="0"/>
        </w:tabs>
        <w:suppressAutoHyphens/>
        <w:ind w:left="0" w:firstLine="900"/>
        <w:jc w:val="both"/>
        <w:rPr>
          <w:kern w:val="2"/>
          <w:sz w:val="28"/>
          <w:szCs w:val="28"/>
        </w:rPr>
      </w:pPr>
      <w:r w:rsidRPr="004112C4">
        <w:rPr>
          <w:kern w:val="2"/>
          <w:sz w:val="28"/>
          <w:szCs w:val="28"/>
        </w:rPr>
        <w:t>В приложении:</w:t>
      </w:r>
    </w:p>
    <w:p w:rsidR="00E62233" w:rsidRDefault="00E62233" w:rsidP="00D25F4A">
      <w:pPr>
        <w:pStyle w:val="ListParagraph"/>
        <w:tabs>
          <w:tab w:val="num" w:pos="0"/>
        </w:tabs>
        <w:suppressAutoHyphens/>
        <w:ind w:left="0" w:firstLine="80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  Добавить разделом «Общие положения», который изложить в следующей редакции:</w:t>
      </w:r>
    </w:p>
    <w:p w:rsidR="00E62233" w:rsidRDefault="00E62233" w:rsidP="00D25F4A">
      <w:pPr>
        <w:pStyle w:val="ListParagraph"/>
        <w:suppressAutoHyphens/>
        <w:ind w:left="0" w:firstLine="14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«Общие положения</w:t>
      </w:r>
    </w:p>
    <w:p w:rsidR="00E62233" w:rsidRDefault="00E62233" w:rsidP="00D25F4A">
      <w:pPr>
        <w:pStyle w:val="ListParagraph"/>
        <w:suppressAutoHyphens/>
        <w:ind w:left="0" w:firstLine="142"/>
        <w:jc w:val="center"/>
        <w:rPr>
          <w:kern w:val="2"/>
          <w:sz w:val="28"/>
          <w:szCs w:val="28"/>
        </w:rPr>
      </w:pPr>
    </w:p>
    <w:p w:rsidR="00E62233" w:rsidRDefault="00E62233" w:rsidP="00D2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E62233" w:rsidRDefault="00E62233" w:rsidP="00D2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E62233" w:rsidRDefault="00E62233" w:rsidP="00D2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уровне принят Областной закон от 20.10.2015 № 416-ЗС «О стратегическом планировании в Ростовской области». Областной закон от 03.08.2007 № 743-ЗС «О бюджетном процессе в Ростовской области» дополнен статьей 19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 </w:t>
      </w:r>
    </w:p>
    <w:p w:rsidR="00E62233" w:rsidRDefault="00E62233" w:rsidP="00D2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E5CC2">
        <w:rPr>
          <w:sz w:val="28"/>
          <w:szCs w:val="28"/>
        </w:rPr>
        <w:t xml:space="preserve"> </w:t>
      </w:r>
      <w:r w:rsidRPr="008E7174">
        <w:rPr>
          <w:sz w:val="28"/>
          <w:szCs w:val="28"/>
        </w:rPr>
        <w:t>Администрации К</w:t>
      </w:r>
      <w:r>
        <w:rPr>
          <w:sz w:val="28"/>
          <w:szCs w:val="28"/>
        </w:rPr>
        <w:t>ринично-Лугского</w:t>
      </w:r>
      <w:r w:rsidRPr="008E717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8E717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8E7174">
        <w:rPr>
          <w:sz w:val="28"/>
          <w:szCs w:val="28"/>
        </w:rPr>
        <w:t>.12.2015 №</w:t>
      </w:r>
      <w:r>
        <w:rPr>
          <w:sz w:val="28"/>
          <w:szCs w:val="28"/>
        </w:rPr>
        <w:t xml:space="preserve"> 257</w:t>
      </w:r>
      <w:r w:rsidRPr="008E7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утверждены Правила разработки и утверждения бюджетного прогноза </w:t>
      </w:r>
      <w:r w:rsidRPr="00C27613">
        <w:rPr>
          <w:sz w:val="28"/>
          <w:szCs w:val="28"/>
        </w:rPr>
        <w:t>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27613">
        <w:rPr>
          <w:sz w:val="28"/>
          <w:szCs w:val="28"/>
        </w:rPr>
        <w:t>на долгосрочный период</w:t>
      </w:r>
      <w:r>
        <w:rPr>
          <w:sz w:val="28"/>
          <w:szCs w:val="28"/>
        </w:rPr>
        <w:t>.</w:t>
      </w:r>
    </w:p>
    <w:p w:rsidR="00E62233" w:rsidRDefault="00E62233" w:rsidP="00D2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Правилами установлено, что бюджетный прогноз </w:t>
      </w:r>
      <w:r w:rsidRPr="00C27613">
        <w:rPr>
          <w:sz w:val="28"/>
          <w:szCs w:val="28"/>
        </w:rPr>
        <w:t>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долгосрочный период разрабатывается каждые шесть лет на двенадцать лет на основе долгосрочного прогноза социально-экономического развития </w:t>
      </w:r>
      <w:r w:rsidRPr="00C27613">
        <w:rPr>
          <w:sz w:val="28"/>
          <w:szCs w:val="28"/>
        </w:rPr>
        <w:t>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62233" w:rsidRDefault="00E62233" w:rsidP="00D2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</w:t>
      </w:r>
      <w:r w:rsidRPr="00C27613">
        <w:rPr>
          <w:sz w:val="28"/>
          <w:szCs w:val="28"/>
        </w:rPr>
        <w:t>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период 2017 – 2028 годов содержит информацию об основных параметрах варианта долгосрочного прогноза социально-экономического развития </w:t>
      </w:r>
      <w:r w:rsidRPr="00C27613">
        <w:rPr>
          <w:sz w:val="28"/>
          <w:szCs w:val="28"/>
        </w:rPr>
        <w:t>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определенных в качестве базовых для целей долгосрочного бюджетного планирования, прогноз основных характеристик бюджета </w:t>
      </w:r>
      <w:r w:rsidRPr="00C27613">
        <w:rPr>
          <w:sz w:val="28"/>
          <w:szCs w:val="28"/>
        </w:rPr>
        <w:t>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параметры финансового обеспечения муниципальных программ </w:t>
      </w:r>
      <w:r w:rsidRPr="00C27613">
        <w:rPr>
          <w:sz w:val="28"/>
          <w:szCs w:val="28"/>
        </w:rPr>
        <w:t>К</w:t>
      </w:r>
      <w:r>
        <w:rPr>
          <w:sz w:val="28"/>
          <w:szCs w:val="28"/>
        </w:rPr>
        <w:t>ринично-Лугского</w:t>
      </w:r>
      <w:r w:rsidRPr="00C276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период их действия, а также основные подходы к формированию бюджетной политики в указанном периоде.</w:t>
      </w:r>
    </w:p>
    <w:p w:rsidR="00E62233" w:rsidRDefault="00E62233" w:rsidP="00D25F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2017 года параметры бюджетного прогноза сформированы с учетом первоначально утвержденного решения Собрания депутатов Кринично-Лугского сельского поселения от 28.12.2016 № 30 «</w:t>
      </w:r>
      <w:r w:rsidRPr="00E745B4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E745B4">
        <w:rPr>
          <w:sz w:val="28"/>
          <w:szCs w:val="28"/>
        </w:rPr>
        <w:t xml:space="preserve">  Кринично-Лугского сельского поселения Куйбышевского района на 201</w:t>
      </w:r>
      <w:r>
        <w:rPr>
          <w:sz w:val="28"/>
          <w:szCs w:val="28"/>
        </w:rPr>
        <w:t>7</w:t>
      </w:r>
      <w:r w:rsidRPr="00E745B4">
        <w:rPr>
          <w:sz w:val="28"/>
          <w:szCs w:val="28"/>
        </w:rPr>
        <w:t xml:space="preserve"> год и плановый период  201</w:t>
      </w:r>
      <w:r>
        <w:rPr>
          <w:sz w:val="28"/>
          <w:szCs w:val="28"/>
        </w:rPr>
        <w:t>8</w:t>
      </w:r>
      <w:r w:rsidRPr="00E745B4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745B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:rsidR="00E62233" w:rsidRDefault="00E62233" w:rsidP="00D25F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2018 – 2020 годов параметры бюджетного прогноза сформированы с учетом</w:t>
      </w:r>
      <w:r w:rsidRPr="002D39B6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первоначально утвержденного решения Собрания депутатов Кринично-Лугского сельского поселения от 27.12.2017 № 98 «</w:t>
      </w:r>
      <w:r w:rsidRPr="00E745B4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E745B4">
        <w:rPr>
          <w:sz w:val="28"/>
          <w:szCs w:val="28"/>
        </w:rPr>
        <w:t xml:space="preserve">  Кринично-Лугского сельского поселения Куйбышевского района на 201</w:t>
      </w:r>
      <w:r>
        <w:rPr>
          <w:sz w:val="28"/>
          <w:szCs w:val="28"/>
        </w:rPr>
        <w:t>8</w:t>
      </w:r>
      <w:r w:rsidRPr="00E745B4">
        <w:rPr>
          <w:sz w:val="28"/>
          <w:szCs w:val="28"/>
        </w:rPr>
        <w:t xml:space="preserve"> год и плановый период  201</w:t>
      </w:r>
      <w:r>
        <w:rPr>
          <w:sz w:val="28"/>
          <w:szCs w:val="28"/>
        </w:rPr>
        <w:t>9</w:t>
      </w:r>
      <w:r w:rsidRPr="00E745B4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E745B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:rsidR="00E62233" w:rsidRDefault="00E62233" w:rsidP="00D2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DA8">
        <w:rPr>
          <w:sz w:val="28"/>
          <w:szCs w:val="28"/>
          <w:highlight w:val="yellow"/>
        </w:rPr>
        <w:t>Бюджетным прогнозом Кринично-Лугского сельского поселения на долгосрочный период предусмотрено снижение уровня муниципального долга Кринично-Лугского сельского поселения с 42 процентов объема собственных налоговых и неналоговых доходов</w:t>
      </w:r>
      <w:r>
        <w:rPr>
          <w:sz w:val="28"/>
          <w:szCs w:val="28"/>
          <w:highlight w:val="yellow"/>
        </w:rPr>
        <w:t xml:space="preserve"> </w:t>
      </w:r>
      <w:r w:rsidRPr="00A81DA8">
        <w:rPr>
          <w:sz w:val="28"/>
          <w:szCs w:val="28"/>
          <w:highlight w:val="yellow"/>
        </w:rPr>
        <w:t>в 2017 году до 21 процента в 2028 году.</w:t>
      </w:r>
    </w:p>
    <w:p w:rsidR="00E62233" w:rsidRDefault="00E62233" w:rsidP="00D25F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2018 – 2020 годов доходы консолидированного бюджета запланированы с ростом к 2020 году в среднем на 3,6 процента. </w:t>
      </w:r>
    </w:p>
    <w:p w:rsidR="00E62233" w:rsidRDefault="00E62233" w:rsidP="00D2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долгосрочную перспективу предусматриваются параметры бездефицитного бюджета с учетом формирования расходов под уровень доходных источников, с запланированным ростом доходов и расходов в среднем на 105,0 процента ежегодно и увеличением в номинальном выражении к 2028 году в 1,7 раза. </w:t>
      </w:r>
    </w:p>
    <w:p w:rsidR="00E62233" w:rsidRDefault="00E62233" w:rsidP="00D2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налоговые и неналоговые доходы консолидированного бюджета Ростовской области к 2028 году по сравнению с 2017 годом увеличатся в два раза. В реальном выражении (без учета роста за счет индекса инфляции) собственные налоговые и неналоговые доходы вырастут к 2028 году на 16,7 процента.</w:t>
      </w:r>
    </w:p>
    <w:p w:rsidR="00E62233" w:rsidRDefault="00E62233" w:rsidP="00D25F4A">
      <w:pPr>
        <w:pStyle w:val="ConsPlusNormal"/>
        <w:ind w:firstLine="709"/>
        <w:jc w:val="both"/>
        <w:rPr>
          <w:color w:val="111111"/>
        </w:rPr>
        <w:sectPr w:rsidR="00E62233" w:rsidSect="00AE5CC2">
          <w:footerReference w:type="even" r:id="rId7"/>
          <w:footerReference w:type="default" r:id="rId8"/>
          <w:pgSz w:w="11907" w:h="16840" w:code="9"/>
          <w:pgMar w:top="1134" w:right="567" w:bottom="964" w:left="1701" w:header="720" w:footer="720" w:gutter="0"/>
          <w:cols w:space="720"/>
          <w:docGrid w:linePitch="272"/>
        </w:sectPr>
      </w:pPr>
    </w:p>
    <w:p w:rsidR="00E62233" w:rsidRDefault="00E62233" w:rsidP="00D25F4A">
      <w:pPr>
        <w:pStyle w:val="ConsPlusNormal"/>
        <w:ind w:firstLine="709"/>
        <w:jc w:val="both"/>
        <w:rPr>
          <w:color w:val="111111"/>
        </w:rPr>
      </w:pPr>
      <w:r>
        <w:rPr>
          <w:color w:val="111111"/>
        </w:rPr>
        <w:t xml:space="preserve">В условиях ежегодного роста собственных доходных источников планируется снижение дотационности бюджета в 2019 году до 4,1 процента, </w:t>
      </w:r>
      <w:r>
        <w:rPr>
          <w:color w:val="111111"/>
        </w:rPr>
        <w:br/>
        <w:t>в 2020 году до 3,9 процента. На долгосрочную перспективу дотации из федерального бюджета не предусмотрены.».</w:t>
      </w:r>
    </w:p>
    <w:p w:rsidR="00E62233" w:rsidRPr="00D25F4A" w:rsidRDefault="00E62233" w:rsidP="00D25F4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800"/>
        <w:jc w:val="both"/>
        <w:rPr>
          <w:sz w:val="28"/>
          <w:szCs w:val="28"/>
        </w:rPr>
      </w:pPr>
    </w:p>
    <w:p w:rsidR="00E62233" w:rsidRDefault="00E62233" w:rsidP="00202339">
      <w:pPr>
        <w:pStyle w:val="ListParagraph"/>
        <w:numPr>
          <w:ilvl w:val="1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5AFE">
        <w:rPr>
          <w:sz w:val="28"/>
          <w:szCs w:val="28"/>
        </w:rPr>
        <w:t xml:space="preserve">Таблицу </w:t>
      </w:r>
      <w:r w:rsidRPr="0026440E">
        <w:rPr>
          <w:sz w:val="28"/>
          <w:szCs w:val="28"/>
        </w:rPr>
        <w:t>изложить в редакции:</w:t>
      </w:r>
    </w:p>
    <w:p w:rsidR="00E62233" w:rsidRDefault="00E62233" w:rsidP="00A81D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2233" w:rsidRPr="00A81DA8" w:rsidRDefault="00E62233" w:rsidP="00A81D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«(</w:t>
      </w:r>
      <w:r w:rsidRPr="00A81DA8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2112"/>
        <w:gridCol w:w="1061"/>
        <w:gridCol w:w="1061"/>
        <w:gridCol w:w="1062"/>
        <w:gridCol w:w="1062"/>
        <w:gridCol w:w="993"/>
        <w:gridCol w:w="1122"/>
        <w:gridCol w:w="1122"/>
        <w:gridCol w:w="1001"/>
        <w:gridCol w:w="1101"/>
        <w:gridCol w:w="1006"/>
        <w:gridCol w:w="1095"/>
        <w:gridCol w:w="1012"/>
      </w:tblGrid>
      <w:tr w:rsidR="00E62233" w:rsidRPr="00D00B67" w:rsidTr="00DF27A1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Наименование показателя</w:t>
            </w:r>
          </w:p>
        </w:tc>
        <w:tc>
          <w:tcPr>
            <w:tcW w:w="12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Год периода прогнозирования</w:t>
            </w:r>
          </w:p>
        </w:tc>
      </w:tr>
      <w:tr w:rsidR="00E62233" w:rsidRPr="00D00B67" w:rsidTr="00DF27A1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rPr>
                <w:b/>
                <w:sz w:val="22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0B67">
              <w:rPr>
                <w:sz w:val="22"/>
                <w:szCs w:val="28"/>
              </w:rPr>
              <w:t>2028</w:t>
            </w:r>
          </w:p>
        </w:tc>
      </w:tr>
    </w:tbl>
    <w:p w:rsidR="00E62233" w:rsidRDefault="00E62233" w:rsidP="00A81DA8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2103"/>
        <w:gridCol w:w="1058"/>
        <w:gridCol w:w="1058"/>
        <w:gridCol w:w="1058"/>
        <w:gridCol w:w="1058"/>
        <w:gridCol w:w="1018"/>
        <w:gridCol w:w="1122"/>
        <w:gridCol w:w="1122"/>
        <w:gridCol w:w="981"/>
        <w:gridCol w:w="1120"/>
        <w:gridCol w:w="980"/>
        <w:gridCol w:w="1120"/>
        <w:gridCol w:w="955"/>
      </w:tblGrid>
      <w:tr w:rsidR="00E62233" w:rsidRPr="00D00B67" w:rsidTr="00202339">
        <w:trPr>
          <w:trHeight w:val="225"/>
          <w:tblHeader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13</w:t>
            </w:r>
          </w:p>
        </w:tc>
      </w:tr>
      <w:tr w:rsidR="00E62233" w:rsidRPr="00D00B67" w:rsidTr="00202339">
        <w:tc>
          <w:tcPr>
            <w:tcW w:w="14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 xml:space="preserve">Показатели </w:t>
            </w:r>
            <w:r>
              <w:rPr>
                <w:sz w:val="22"/>
                <w:szCs w:val="22"/>
              </w:rPr>
              <w:t xml:space="preserve">бюджета </w:t>
            </w:r>
            <w:r w:rsidRPr="003A6C8C">
              <w:rPr>
                <w:sz w:val="22"/>
                <w:szCs w:val="22"/>
              </w:rPr>
              <w:t>Кринично-Лугского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62233" w:rsidRPr="00D00B67" w:rsidTr="0020233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Доходы, 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15 729,8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0C5AFE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24547,9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0C5AFE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17897,9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0C5AFE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195 711,8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208 272,6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221 993,8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236 958,1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252 809,1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270 062,9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288 631,0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309 242,7</w:t>
            </w:r>
          </w:p>
        </w:tc>
      </w:tr>
      <w:tr w:rsidR="00E62233" w:rsidRPr="00D00B67" w:rsidTr="0020233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9480,3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0C5AFE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10307,6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0C5AFE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10429,5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0C5AFE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10735,2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185 567,4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198 128,2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211 849,4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226 813,7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242 664,7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259 918,5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278 486,6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3A6C8C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3A6C8C">
              <w:rPr>
                <w:sz w:val="22"/>
                <w:szCs w:val="22"/>
                <w:highlight w:val="yellow"/>
              </w:rPr>
              <w:t>299 098,3</w:t>
            </w:r>
          </w:p>
        </w:tc>
      </w:tr>
      <w:tr w:rsidR="00E62233" w:rsidRPr="00D00B67" w:rsidTr="0020233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6249,5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0C5AFE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14240,3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0C5AFE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7468,4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0C5AFE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7458,8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10 144,4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10 144,4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10 144,4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10 144,4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10 144,4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10 144,4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10 144,4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10 144,4</w:t>
            </w:r>
          </w:p>
        </w:tc>
      </w:tr>
      <w:tr w:rsidR="00E62233" w:rsidRPr="00D00B67" w:rsidTr="0020233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Расходы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15729,8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24547,9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17897,9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195 711,8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208 272,6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221 993,8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236 958,1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252 809,1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270 062,9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288 631,0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309 242,7</w:t>
            </w:r>
          </w:p>
        </w:tc>
      </w:tr>
      <w:tr w:rsidR="00E62233" w:rsidRPr="00D00B67" w:rsidTr="0020233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Дефицит/</w:t>
            </w:r>
          </w:p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профицит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</w:tr>
      <w:tr w:rsidR="00E62233" w:rsidRPr="00D00B67" w:rsidTr="0020233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D00B67" w:rsidRDefault="00E62233" w:rsidP="00DF27A1">
            <w:pPr>
              <w:jc w:val="center"/>
              <w:rPr>
                <w:sz w:val="22"/>
                <w:szCs w:val="22"/>
              </w:rPr>
            </w:pPr>
            <w:r w:rsidRPr="00D00B67">
              <w:rPr>
                <w:sz w:val="22"/>
                <w:szCs w:val="22"/>
              </w:rPr>
              <w:t>0,0</w:t>
            </w:r>
          </w:p>
        </w:tc>
      </w:tr>
      <w:tr w:rsidR="00E62233" w:rsidRPr="00D00B67" w:rsidTr="0020233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D00B67" w:rsidRDefault="00E62233" w:rsidP="00DF27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D00B67">
              <w:rPr>
                <w:sz w:val="22"/>
                <w:szCs w:val="22"/>
              </w:rPr>
              <w:t xml:space="preserve">долг к налоговым и неналоговым доходам, </w:t>
            </w: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3" w:rsidRPr="00202339" w:rsidRDefault="00E62233" w:rsidP="00DF27A1">
            <w:pPr>
              <w:jc w:val="center"/>
              <w:rPr>
                <w:sz w:val="22"/>
                <w:szCs w:val="22"/>
                <w:highlight w:val="yellow"/>
              </w:rPr>
            </w:pPr>
            <w:r w:rsidRPr="00202339">
              <w:rPr>
                <w:sz w:val="22"/>
                <w:szCs w:val="22"/>
                <w:highlight w:val="yellow"/>
              </w:rPr>
              <w:t>21</w:t>
            </w:r>
            <w:r w:rsidRPr="00202339">
              <w:rPr>
                <w:b/>
                <w:sz w:val="22"/>
                <w:szCs w:val="22"/>
                <w:highlight w:val="yellow"/>
              </w:rPr>
              <w:t>».</w:t>
            </w:r>
          </w:p>
        </w:tc>
      </w:tr>
    </w:tbl>
    <w:p w:rsidR="00E62233" w:rsidRDefault="00E62233" w:rsidP="00A81D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2233" w:rsidRPr="00BC1CC9" w:rsidRDefault="00E62233" w:rsidP="00A81D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2233" w:rsidRDefault="00E62233" w:rsidP="00202339">
      <w:pPr>
        <w:pStyle w:val="ListParagraph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E62233" w:rsidSect="002A4703">
          <w:pgSz w:w="16840" w:h="11907" w:orient="landscape" w:code="9"/>
          <w:pgMar w:top="426" w:right="1077" w:bottom="1440" w:left="1077" w:header="720" w:footer="720" w:gutter="0"/>
          <w:cols w:space="720"/>
          <w:docGrid w:linePitch="272"/>
        </w:sectPr>
      </w:pPr>
    </w:p>
    <w:p w:rsidR="00E62233" w:rsidRPr="00F3433B" w:rsidRDefault="00E62233" w:rsidP="000975E4">
      <w:pPr>
        <w:pStyle w:val="ListParagraph"/>
        <w:numPr>
          <w:ilvl w:val="1"/>
          <w:numId w:val="5"/>
        </w:numPr>
        <w:tabs>
          <w:tab w:val="clear" w:pos="2700"/>
          <w:tab w:val="num" w:pos="0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2.1 </w:t>
      </w:r>
      <w:r w:rsidRPr="00F3433B">
        <w:rPr>
          <w:sz w:val="28"/>
          <w:szCs w:val="28"/>
        </w:rPr>
        <w:t>изложить в редакции:</w:t>
      </w:r>
    </w:p>
    <w:p w:rsidR="00E62233" w:rsidRDefault="00E62233" w:rsidP="000975E4">
      <w:pPr>
        <w:widowControl w:val="0"/>
        <w:autoSpaceDE w:val="0"/>
        <w:autoSpaceDN w:val="0"/>
        <w:adjustRightInd w:val="0"/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«2.1. Показатели финансового обеспечения муниципальных программ </w:t>
      </w:r>
      <w:r w:rsidRPr="00BD04E7">
        <w:rPr>
          <w:sz w:val="28"/>
          <w:szCs w:val="28"/>
        </w:rPr>
        <w:t>Криничн</w:t>
      </w:r>
      <w:r>
        <w:rPr>
          <w:sz w:val="28"/>
          <w:szCs w:val="28"/>
        </w:rPr>
        <w:t>о-Лугского сельского поселения</w:t>
      </w:r>
      <w:r w:rsidRPr="00BD04E7">
        <w:rPr>
          <w:sz w:val="28"/>
          <w:szCs w:val="28"/>
        </w:rPr>
        <w:t>.</w:t>
      </w:r>
    </w:p>
    <w:p w:rsidR="00E62233" w:rsidRDefault="00E62233" w:rsidP="00EB02A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2" w:name="Par52"/>
      <w:bookmarkStart w:id="3" w:name="Par412"/>
      <w:bookmarkEnd w:id="2"/>
      <w:bookmarkEnd w:id="3"/>
      <w:r>
        <w:rPr>
          <w:sz w:val="24"/>
          <w:szCs w:val="24"/>
        </w:rPr>
        <w:t>(</w:t>
      </w:r>
      <w:r w:rsidRPr="00915415">
        <w:rPr>
          <w:sz w:val="24"/>
          <w:szCs w:val="24"/>
        </w:rPr>
        <w:t>тыс. рублей</w:t>
      </w:r>
      <w:r>
        <w:rPr>
          <w:sz w:val="24"/>
          <w:szCs w:val="24"/>
        </w:rPr>
        <w:t>)</w:t>
      </w:r>
    </w:p>
    <w:p w:rsidR="00E62233" w:rsidRPr="00915415" w:rsidRDefault="00E62233" w:rsidP="00EB02A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9456" w:type="dxa"/>
        <w:tblInd w:w="108" w:type="dxa"/>
        <w:tblLayout w:type="fixed"/>
        <w:tblLook w:val="00A0"/>
      </w:tblPr>
      <w:tblGrid>
        <w:gridCol w:w="4600"/>
        <w:gridCol w:w="1134"/>
        <w:gridCol w:w="1134"/>
        <w:gridCol w:w="1276"/>
        <w:gridCol w:w="1276"/>
        <w:gridCol w:w="36"/>
      </w:tblGrid>
      <w:tr w:rsidR="00E62233" w:rsidRPr="00D1141C" w:rsidTr="000975E4">
        <w:trPr>
          <w:trHeight w:val="375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2233" w:rsidRPr="00D1141C" w:rsidRDefault="00E62233" w:rsidP="00BD04E7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Расходы на финансовое обеспечение реализации муниципальных программ К</w:t>
            </w:r>
            <w:r>
              <w:rPr>
                <w:color w:val="000000"/>
                <w:sz w:val="24"/>
                <w:szCs w:val="24"/>
              </w:rPr>
              <w:t>ринично-Лугского</w:t>
            </w:r>
            <w:r w:rsidRPr="00D1141C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0975E4">
              <w:rPr>
                <w:sz w:val="24"/>
                <w:szCs w:val="24"/>
              </w:rPr>
              <w:t>*</w:t>
            </w:r>
          </w:p>
        </w:tc>
      </w:tr>
      <w:tr w:rsidR="00E62233" w:rsidRPr="00D1141C" w:rsidTr="000975E4">
        <w:trPr>
          <w:trHeight w:val="375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color w:val="000000"/>
                <w:sz w:val="24"/>
                <w:szCs w:val="24"/>
              </w:rPr>
              <w:t xml:space="preserve">Кринично-Лугского </w:t>
            </w:r>
            <w:r w:rsidRPr="00D1141C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Год периода прогнозирования</w:t>
            </w:r>
          </w:p>
        </w:tc>
      </w:tr>
      <w:tr w:rsidR="00E62233" w:rsidRPr="00D1141C" w:rsidTr="000975E4">
        <w:trPr>
          <w:gridAfter w:val="1"/>
          <w:wAfter w:w="36" w:type="dxa"/>
          <w:trHeight w:val="1125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2017</w:t>
            </w:r>
            <w:r w:rsidRPr="000975E4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2018</w:t>
            </w:r>
            <w:r w:rsidRPr="000975E4">
              <w:rPr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2019</w:t>
            </w:r>
            <w:r w:rsidRPr="000975E4">
              <w:rPr>
                <w:sz w:val="24"/>
                <w:szCs w:val="24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2020</w:t>
            </w:r>
            <w:r w:rsidRPr="000975E4">
              <w:rPr>
                <w:sz w:val="24"/>
                <w:szCs w:val="24"/>
              </w:rPr>
              <w:t>***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233" w:rsidRPr="00D1141C" w:rsidRDefault="00E62233" w:rsidP="00D114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2233" w:rsidRPr="00D1141C" w:rsidRDefault="00E62233" w:rsidP="00D11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2233" w:rsidRPr="00D1141C" w:rsidRDefault="00E62233" w:rsidP="00D11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2233" w:rsidRPr="00D1141C" w:rsidRDefault="00E62233" w:rsidP="00D11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2233" w:rsidRPr="00D1141C" w:rsidRDefault="00E62233" w:rsidP="00D11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4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1. 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AA1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</w:t>
            </w:r>
            <w:r w:rsidRPr="00D114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AA1A67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5,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2. Развитие культуры и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B051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B051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B051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B051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8208,8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3. Развитие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D1141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4. Содействие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2233" w:rsidRPr="00D1141C" w:rsidTr="000975E4">
        <w:trPr>
          <w:gridAfter w:val="1"/>
          <w:wAfter w:w="36" w:type="dxa"/>
          <w:trHeight w:val="73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233" w:rsidRPr="00D1141C" w:rsidRDefault="00E62233" w:rsidP="00AA1A67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5. Обеспечение качественными жилищно-коммунальными услугами населения К</w:t>
            </w:r>
            <w:r>
              <w:rPr>
                <w:color w:val="000000"/>
                <w:sz w:val="24"/>
                <w:szCs w:val="24"/>
              </w:rPr>
              <w:t>ринично-Лугского</w:t>
            </w:r>
            <w:r w:rsidRPr="00D1141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3108,0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6. Охрана окружающей среды и рациональное природопользование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E62233" w:rsidRPr="00D1141C" w:rsidTr="000975E4">
        <w:trPr>
          <w:gridAfter w:val="1"/>
          <w:wAfter w:w="36" w:type="dxa"/>
          <w:trHeight w:val="70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7.Обеспечение общественного порядка и противодействие преступности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D1141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8. Информационное общество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192,0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9. Энергоэффективность и развитие энергетики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AA1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</w:t>
            </w:r>
            <w:r w:rsidRPr="00D114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</w:t>
            </w:r>
            <w:r w:rsidRPr="00D114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E62233" w:rsidRPr="00D1141C" w:rsidTr="000975E4">
        <w:trPr>
          <w:gridAfter w:val="1"/>
          <w:wAfter w:w="36" w:type="dxa"/>
          <w:trHeight w:val="70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10. Защита населения и территории от чрезвычайных ситуаций, обеспечение пожарной безопасности людей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11.Муниципальная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AA1A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6340,1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12. Развитие транспортной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0975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Формирование современной городской среды </w:t>
            </w:r>
            <w:r w:rsidRPr="00B051D5">
              <w:rPr>
                <w:sz w:val="24"/>
                <w:szCs w:val="24"/>
              </w:rPr>
              <w:t>на территории Кринично-Лугского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B051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2233" w:rsidRPr="00D1141C" w:rsidTr="000975E4">
        <w:trPr>
          <w:gridAfter w:val="1"/>
          <w:wAfter w:w="36" w:type="dxa"/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33" w:rsidRPr="00D1141C" w:rsidRDefault="00E62233" w:rsidP="00D1141C">
            <w:pPr>
              <w:rPr>
                <w:color w:val="000000"/>
                <w:sz w:val="24"/>
                <w:szCs w:val="24"/>
              </w:rPr>
            </w:pPr>
            <w:r w:rsidRPr="00D1141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AE5F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33" w:rsidRPr="00D1141C" w:rsidRDefault="00E62233" w:rsidP="00D114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17850,3</w:t>
            </w:r>
          </w:p>
        </w:tc>
      </w:tr>
    </w:tbl>
    <w:p w:rsidR="00E62233" w:rsidRPr="00B051D5" w:rsidRDefault="00E62233" w:rsidP="002023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D5">
        <w:rPr>
          <w:rFonts w:ascii="Times New Roman" w:hAnsi="Times New Roman" w:cs="Times New Roman"/>
          <w:sz w:val="24"/>
          <w:szCs w:val="24"/>
        </w:rPr>
        <w:t xml:space="preserve">* Плановые бюджетные ассигнования, предусмотренные за счет средств собственных доходов и безвозмездных поступлений в бюджет поселения. </w:t>
      </w:r>
    </w:p>
    <w:p w:rsidR="00E62233" w:rsidRPr="00B051D5" w:rsidRDefault="00E62233" w:rsidP="0020233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051D5">
        <w:rPr>
          <w:sz w:val="24"/>
          <w:szCs w:val="24"/>
        </w:rPr>
        <w:t>** Объем бюджетных ассигнований соответствует решению Собрания депутатов Кринично-Лугского сельского поселения от 28.12.2016 № 30 «О бюджете Кринично-Лугского сельского поселения Куйбышевского района на 2017 год и плановый период  2018 и 2019 годов» по состоянию на 01.01.2017.</w:t>
      </w:r>
    </w:p>
    <w:p w:rsidR="00E62233" w:rsidRPr="00B051D5" w:rsidRDefault="00E62233" w:rsidP="002023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51D5">
        <w:rPr>
          <w:rFonts w:ascii="Times New Roman" w:hAnsi="Times New Roman" w:cs="Times New Roman"/>
          <w:sz w:val="24"/>
          <w:szCs w:val="24"/>
        </w:rPr>
        <w:t>*** Объем бюджетных ассигнований соответствует решению Собрания депутатов Кринично-Лугского сельского поселения от 27.12.2017 № 98 «О бюджете Кринично-Лугского сельского поселения Куйбышевского района на 2018 год и плановый период  2019 и 2020 годов» по состоянию на 01.01.2018.</w:t>
      </w:r>
    </w:p>
    <w:p w:rsidR="00E62233" w:rsidRPr="00B051D5" w:rsidRDefault="00E62233" w:rsidP="002023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51D5">
        <w:rPr>
          <w:rFonts w:ascii="Times New Roman" w:hAnsi="Times New Roman" w:cs="Times New Roman"/>
          <w:sz w:val="24"/>
          <w:szCs w:val="24"/>
          <w:highlight w:val="yellow"/>
        </w:rPr>
        <w:t>**** В соответствии с постановлением Правительства Ростовской области от 03.08.2017 № 531 изменилось наименование государственной программы Ростовской области. До 01.01.2018 − «Обеспечение общественного порядка и противодействие преступности», с 01.01.2018 − «Обеспечение общественного порядка и профилактика правонарушений».».</w:t>
      </w:r>
    </w:p>
    <w:p w:rsidR="00E62233" w:rsidRDefault="00E62233" w:rsidP="00B051D5">
      <w:pPr>
        <w:pStyle w:val="ListParagraph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2.2:</w:t>
      </w:r>
    </w:p>
    <w:p w:rsidR="00E62233" w:rsidRPr="005400F4" w:rsidRDefault="00E62233" w:rsidP="00B051D5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</w:t>
      </w:r>
      <w:r w:rsidRPr="005400F4">
        <w:rPr>
          <w:sz w:val="28"/>
          <w:szCs w:val="28"/>
        </w:rPr>
        <w:t>:</w:t>
      </w:r>
    </w:p>
    <w:p w:rsidR="00E62233" w:rsidRDefault="00E62233" w:rsidP="00B0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«Прогнозирование на долгосрочную перспективу осуществлялось </w:t>
      </w:r>
      <w:r>
        <w:rPr>
          <w:sz w:val="28"/>
          <w:szCs w:val="28"/>
        </w:rPr>
        <w:br/>
        <w:t>в условиях позитивных тенденций, сложившихся в предыдущие годы с учетом 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E62233" w:rsidRDefault="00E62233" w:rsidP="00B051D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на 2018 – 2020 годы предусмотрены в соответствии с утвержденным </w:t>
      </w:r>
      <w:r w:rsidRPr="00425793">
        <w:rPr>
          <w:sz w:val="28"/>
          <w:szCs w:val="28"/>
        </w:rPr>
        <w:t>решением Собрания депутатов Кринично-Лугского сельского поселения от 27.12.2017 № 98 «О бюджете Кринично-Лугского сельского поселения Куйбышевского района на 2018 год и плановый период  2019 и 2020 годов».».</w:t>
      </w:r>
    </w:p>
    <w:p w:rsidR="00E62233" w:rsidRDefault="00E62233" w:rsidP="00B051D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5793">
        <w:rPr>
          <w:sz w:val="28"/>
          <w:szCs w:val="28"/>
          <w:highlight w:val="yellow"/>
        </w:rPr>
        <w:t>«По итогам 2015 года уровень дотационности составил 8,1 процента от собственных доходов консолидированного бюджета Ростовской области без учета субвенций на переданные полномочия Российской Федерации. К 2019 году прогнозируется 4,1 процента.».</w:t>
      </w:r>
    </w:p>
    <w:p w:rsidR="00E62233" w:rsidRDefault="00E62233" w:rsidP="00B051D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«Целевые средства на 2018 – 2020 годы предусмотрены в соответствии с утвержденным </w:t>
      </w:r>
      <w:r w:rsidRPr="00425793">
        <w:rPr>
          <w:sz w:val="28"/>
          <w:szCs w:val="28"/>
        </w:rPr>
        <w:t>решением  Собрания депутатов Кринично-Лугского сельского поселения от 27.12.2017 № 98 «О бюджете Кринично-Лугского сельского поселения Куйбышевского района на 2018 год и плановый период  2019 и 2020 годов</w:t>
      </w:r>
      <w:r w:rsidRPr="00B051D5">
        <w:rPr>
          <w:sz w:val="24"/>
          <w:szCs w:val="24"/>
        </w:rPr>
        <w:t>»</w:t>
      </w:r>
    </w:p>
    <w:p w:rsidR="00E62233" w:rsidRDefault="00E62233" w:rsidP="00B051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долгосрочный период с 2021 года целевые средства спрогнозированы на уровне 2019 года в соответствии с утвержденным решение </w:t>
      </w:r>
      <w:r w:rsidRPr="00425793">
        <w:rPr>
          <w:sz w:val="28"/>
          <w:szCs w:val="28"/>
        </w:rPr>
        <w:t>Собрания депутатов Кринично-Лугского сельского поселения от 28.12.2016 № 30 «О бюджете Кринично-Лугского сельского поселения Куйбышевского района на 2017 год и плановый период  2018 и 2019 годов»</w:t>
      </w:r>
      <w:r>
        <w:rPr>
          <w:sz w:val="28"/>
          <w:szCs w:val="28"/>
        </w:rPr>
        <w:t>.</w:t>
      </w:r>
    </w:p>
    <w:p w:rsidR="00E62233" w:rsidRDefault="00E62233" w:rsidP="00B051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62233" w:rsidSect="000975E4">
          <w:pgSz w:w="11907" w:h="16840" w:code="9"/>
          <w:pgMar w:top="1134" w:right="567" w:bottom="851" w:left="1701" w:header="720" w:footer="720" w:gutter="0"/>
          <w:cols w:space="720"/>
          <w:docGrid w:linePitch="272"/>
        </w:sectPr>
      </w:pPr>
    </w:p>
    <w:p w:rsidR="00E62233" w:rsidRPr="00BC1CC9" w:rsidRDefault="00E62233" w:rsidP="00BC1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2233" w:rsidRPr="00BD04E7" w:rsidRDefault="00E62233" w:rsidP="00BC1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04E7">
        <w:rPr>
          <w:sz w:val="28"/>
          <w:szCs w:val="28"/>
        </w:rPr>
        <w:t>2.2. Основные подходы к формированию бюджетной политики</w:t>
      </w:r>
    </w:p>
    <w:p w:rsidR="00E62233" w:rsidRPr="00BD04E7" w:rsidRDefault="00E62233" w:rsidP="00BC1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04E7">
        <w:rPr>
          <w:sz w:val="28"/>
          <w:szCs w:val="28"/>
        </w:rPr>
        <w:t>Кринично-Лугского сельского поселения  на период 2017-2019 годы</w:t>
      </w:r>
    </w:p>
    <w:p w:rsidR="00E62233" w:rsidRPr="00BC1CC9" w:rsidRDefault="00E62233" w:rsidP="00BC1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2233" w:rsidRPr="00C2677F" w:rsidRDefault="00E62233" w:rsidP="00F17CA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17CA6">
        <w:rPr>
          <w:sz w:val="28"/>
          <w:szCs w:val="28"/>
        </w:rPr>
        <w:t xml:space="preserve"> </w:t>
      </w:r>
      <w:r w:rsidRPr="00C2677F">
        <w:rPr>
          <w:sz w:val="28"/>
          <w:szCs w:val="28"/>
        </w:rPr>
        <w:t xml:space="preserve">Доходы бюджета </w:t>
      </w:r>
      <w:r>
        <w:rPr>
          <w:sz w:val="28"/>
          <w:szCs w:val="28"/>
        </w:rPr>
        <w:t>сельского поселения</w:t>
      </w:r>
      <w:r w:rsidRPr="00C2677F">
        <w:rPr>
          <w:sz w:val="28"/>
          <w:szCs w:val="28"/>
        </w:rPr>
        <w:t xml:space="preserve"> на 2017-2019 годы сформированы в соответствии    с основными направлениями налоговой политики с учетом изменений, внесенных в бюджетное и налоговое законодательство Российской Федерации и Ростовской области.</w:t>
      </w:r>
    </w:p>
    <w:p w:rsidR="00E62233" w:rsidRPr="00C2677F" w:rsidRDefault="00E62233" w:rsidP="00F17CA6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2677F">
        <w:rPr>
          <w:color w:val="000000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E62233" w:rsidRPr="00C2677F" w:rsidRDefault="00E62233" w:rsidP="00F17CA6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2677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sz w:val="28"/>
          <w:szCs w:val="28"/>
        </w:rPr>
        <w:t>муниципальных</w:t>
      </w:r>
      <w:r w:rsidRPr="00C2677F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Кринично-Лугского сельского поселения</w:t>
      </w:r>
      <w:r w:rsidRPr="00C2677F">
        <w:rPr>
          <w:sz w:val="28"/>
          <w:szCs w:val="28"/>
        </w:rPr>
        <w:t xml:space="preserve">, направленных на поступательное развитие социальной сферы, коммунальной инфраструктуры и другие направления. </w:t>
      </w:r>
    </w:p>
    <w:p w:rsidR="00E62233" w:rsidRPr="00C2677F" w:rsidRDefault="00E62233" w:rsidP="00F17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77F">
        <w:rPr>
          <w:sz w:val="28"/>
          <w:szCs w:val="28"/>
        </w:rPr>
        <w:t>Основной задачей по-прежнему остается безусловное обеспечение исполнения Указов Президента Российской Федерации от 07.05.2012 № 597</w:t>
      </w:r>
      <w:r>
        <w:rPr>
          <w:sz w:val="28"/>
          <w:szCs w:val="28"/>
        </w:rPr>
        <w:t>.</w:t>
      </w:r>
      <w:r w:rsidRPr="00C2677F">
        <w:rPr>
          <w:sz w:val="28"/>
          <w:szCs w:val="28"/>
        </w:rPr>
        <w:t xml:space="preserve"> </w:t>
      </w:r>
    </w:p>
    <w:p w:rsidR="00E62233" w:rsidRPr="00C2677F" w:rsidRDefault="00E62233" w:rsidP="00F17C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2677F">
        <w:rPr>
          <w:sz w:val="28"/>
          <w:szCs w:val="28"/>
          <w:lang w:eastAsia="en-US"/>
        </w:rPr>
        <w:t>Продолжена политика не</w:t>
      </w:r>
      <w:r>
        <w:rPr>
          <w:sz w:val="28"/>
          <w:szCs w:val="28"/>
          <w:lang w:eastAsia="en-US"/>
        </w:rPr>
        <w:t xml:space="preserve"> </w:t>
      </w:r>
      <w:r w:rsidRPr="00C2677F">
        <w:rPr>
          <w:sz w:val="28"/>
          <w:szCs w:val="28"/>
          <w:lang w:eastAsia="en-US"/>
        </w:rPr>
        <w:t xml:space="preserve">наращивания расходов на содержание аппарата управления органов </w:t>
      </w:r>
      <w:r>
        <w:rPr>
          <w:sz w:val="28"/>
          <w:szCs w:val="28"/>
          <w:lang w:eastAsia="en-US"/>
        </w:rPr>
        <w:t>муниципальной</w:t>
      </w:r>
      <w:r w:rsidRPr="00C2677F">
        <w:rPr>
          <w:sz w:val="28"/>
          <w:szCs w:val="28"/>
          <w:lang w:eastAsia="en-US"/>
        </w:rPr>
        <w:t xml:space="preserve"> власти,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</w:t>
      </w:r>
      <w:r>
        <w:rPr>
          <w:sz w:val="28"/>
          <w:szCs w:val="28"/>
          <w:lang w:eastAsia="en-US"/>
        </w:rPr>
        <w:t>муниципальных</w:t>
      </w:r>
      <w:r w:rsidRPr="00C2677F">
        <w:rPr>
          <w:sz w:val="28"/>
          <w:szCs w:val="28"/>
          <w:lang w:eastAsia="en-US"/>
        </w:rPr>
        <w:t xml:space="preserve"> нужд.</w:t>
      </w:r>
    </w:p>
    <w:p w:rsidR="00E62233" w:rsidRPr="00BC1CC9" w:rsidRDefault="00E62233" w:rsidP="00BC1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2233" w:rsidRPr="00BC1CC9" w:rsidRDefault="00E62233" w:rsidP="00BC1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1CC9">
        <w:rPr>
          <w:sz w:val="28"/>
          <w:szCs w:val="28"/>
        </w:rPr>
        <w:t>Примечание.</w:t>
      </w:r>
    </w:p>
    <w:p w:rsidR="00E62233" w:rsidRPr="00BC1CC9" w:rsidRDefault="00E62233" w:rsidP="00BC1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1CC9">
        <w:rPr>
          <w:sz w:val="28"/>
          <w:szCs w:val="28"/>
        </w:rPr>
        <w:t xml:space="preserve">*) - Показатели финансового обеспечения муниципальных программ </w:t>
      </w:r>
      <w:r>
        <w:rPr>
          <w:sz w:val="28"/>
          <w:szCs w:val="28"/>
        </w:rPr>
        <w:t>Кринично-Лугского сельского поселения</w:t>
      </w:r>
      <w:r w:rsidRPr="00BC1CC9">
        <w:rPr>
          <w:sz w:val="28"/>
          <w:szCs w:val="28"/>
        </w:rPr>
        <w:t xml:space="preserve"> заполняются на период их действия.</w:t>
      </w:r>
    </w:p>
    <w:sectPr w:rsidR="00E62233" w:rsidRPr="00BC1CC9" w:rsidSect="002A4703">
      <w:pgSz w:w="16840" w:h="11907" w:orient="landscape" w:code="9"/>
      <w:pgMar w:top="426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33" w:rsidRDefault="00E62233">
      <w:r>
        <w:separator/>
      </w:r>
    </w:p>
  </w:endnote>
  <w:endnote w:type="continuationSeparator" w:id="0">
    <w:p w:rsidR="00E62233" w:rsidRDefault="00E6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33" w:rsidRDefault="00E62233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2233" w:rsidRDefault="00E622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33" w:rsidRDefault="00E62233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2233" w:rsidRPr="00E242C2" w:rsidRDefault="00E62233" w:rsidP="00CA2B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33" w:rsidRDefault="00E62233">
      <w:r>
        <w:separator/>
      </w:r>
    </w:p>
  </w:footnote>
  <w:footnote w:type="continuationSeparator" w:id="0">
    <w:p w:rsidR="00E62233" w:rsidRDefault="00E62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D2B"/>
    <w:multiLevelType w:val="multilevel"/>
    <w:tmpl w:val="849A7A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1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177F137C"/>
    <w:multiLevelType w:val="hybridMultilevel"/>
    <w:tmpl w:val="EE446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A691EB0"/>
    <w:multiLevelType w:val="hybridMultilevel"/>
    <w:tmpl w:val="75F6F898"/>
    <w:lvl w:ilvl="0" w:tplc="A8042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D1"/>
    <w:rsid w:val="00003B0D"/>
    <w:rsid w:val="000067D7"/>
    <w:rsid w:val="0001239F"/>
    <w:rsid w:val="00042414"/>
    <w:rsid w:val="000437CB"/>
    <w:rsid w:val="000553CB"/>
    <w:rsid w:val="00055658"/>
    <w:rsid w:val="000676E0"/>
    <w:rsid w:val="00072471"/>
    <w:rsid w:val="00073812"/>
    <w:rsid w:val="000813B6"/>
    <w:rsid w:val="00090AAB"/>
    <w:rsid w:val="000975E4"/>
    <w:rsid w:val="00097D9B"/>
    <w:rsid w:val="000A1D2A"/>
    <w:rsid w:val="000A6888"/>
    <w:rsid w:val="000B1E8F"/>
    <w:rsid w:val="000B4EB6"/>
    <w:rsid w:val="000C5AFE"/>
    <w:rsid w:val="000D08B2"/>
    <w:rsid w:val="000D157C"/>
    <w:rsid w:val="000D6224"/>
    <w:rsid w:val="000E1E20"/>
    <w:rsid w:val="000E5F10"/>
    <w:rsid w:val="000F06A4"/>
    <w:rsid w:val="0010321F"/>
    <w:rsid w:val="0010479F"/>
    <w:rsid w:val="001157AE"/>
    <w:rsid w:val="00123961"/>
    <w:rsid w:val="001312D1"/>
    <w:rsid w:val="0013133D"/>
    <w:rsid w:val="001329BF"/>
    <w:rsid w:val="00133977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2CB6"/>
    <w:rsid w:val="001E2767"/>
    <w:rsid w:val="001E7D7F"/>
    <w:rsid w:val="001F5743"/>
    <w:rsid w:val="002015E3"/>
    <w:rsid w:val="00202339"/>
    <w:rsid w:val="00203618"/>
    <w:rsid w:val="00204667"/>
    <w:rsid w:val="002052ED"/>
    <w:rsid w:val="00206936"/>
    <w:rsid w:val="00223BD0"/>
    <w:rsid w:val="00223FCB"/>
    <w:rsid w:val="00227415"/>
    <w:rsid w:val="00233384"/>
    <w:rsid w:val="0024187C"/>
    <w:rsid w:val="002428A4"/>
    <w:rsid w:val="00253935"/>
    <w:rsid w:val="00257360"/>
    <w:rsid w:val="0026440E"/>
    <w:rsid w:val="002672A6"/>
    <w:rsid w:val="0026768C"/>
    <w:rsid w:val="0027683B"/>
    <w:rsid w:val="00290E92"/>
    <w:rsid w:val="0029470B"/>
    <w:rsid w:val="002957A0"/>
    <w:rsid w:val="002A4703"/>
    <w:rsid w:val="002A642E"/>
    <w:rsid w:val="002B15BD"/>
    <w:rsid w:val="002B22E6"/>
    <w:rsid w:val="002B379A"/>
    <w:rsid w:val="002B5BB9"/>
    <w:rsid w:val="002B6AE4"/>
    <w:rsid w:val="002C2DF4"/>
    <w:rsid w:val="002C6C4B"/>
    <w:rsid w:val="002D180B"/>
    <w:rsid w:val="002D319D"/>
    <w:rsid w:val="002D39B6"/>
    <w:rsid w:val="002D404A"/>
    <w:rsid w:val="002E38D3"/>
    <w:rsid w:val="002E4312"/>
    <w:rsid w:val="002E4A0E"/>
    <w:rsid w:val="002F4D57"/>
    <w:rsid w:val="00305371"/>
    <w:rsid w:val="003077EB"/>
    <w:rsid w:val="003104D2"/>
    <w:rsid w:val="00310A25"/>
    <w:rsid w:val="00310B50"/>
    <w:rsid w:val="00311C1E"/>
    <w:rsid w:val="003127FA"/>
    <w:rsid w:val="003141A0"/>
    <w:rsid w:val="003226A7"/>
    <w:rsid w:val="00330C1E"/>
    <w:rsid w:val="00330EF4"/>
    <w:rsid w:val="00331003"/>
    <w:rsid w:val="00331E18"/>
    <w:rsid w:val="00331F49"/>
    <w:rsid w:val="00341F30"/>
    <w:rsid w:val="0034638E"/>
    <w:rsid w:val="00346759"/>
    <w:rsid w:val="00350EC9"/>
    <w:rsid w:val="003551F3"/>
    <w:rsid w:val="00361865"/>
    <w:rsid w:val="003629F0"/>
    <w:rsid w:val="00373B82"/>
    <w:rsid w:val="003821C4"/>
    <w:rsid w:val="00386797"/>
    <w:rsid w:val="00387896"/>
    <w:rsid w:val="003909BB"/>
    <w:rsid w:val="003A6C8C"/>
    <w:rsid w:val="003B0B63"/>
    <w:rsid w:val="003D1FAB"/>
    <w:rsid w:val="003E1C67"/>
    <w:rsid w:val="003F0051"/>
    <w:rsid w:val="003F1149"/>
    <w:rsid w:val="003F726A"/>
    <w:rsid w:val="004111BA"/>
    <w:rsid w:val="004112C4"/>
    <w:rsid w:val="0042489B"/>
    <w:rsid w:val="00425525"/>
    <w:rsid w:val="00425793"/>
    <w:rsid w:val="00427B3E"/>
    <w:rsid w:val="00447DF6"/>
    <w:rsid w:val="004508A0"/>
    <w:rsid w:val="004511C4"/>
    <w:rsid w:val="004576CA"/>
    <w:rsid w:val="004647D8"/>
    <w:rsid w:val="00476F55"/>
    <w:rsid w:val="00481B18"/>
    <w:rsid w:val="004862BE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104F"/>
    <w:rsid w:val="005033F0"/>
    <w:rsid w:val="005058DF"/>
    <w:rsid w:val="00514FF4"/>
    <w:rsid w:val="0051563E"/>
    <w:rsid w:val="00523E32"/>
    <w:rsid w:val="00532989"/>
    <w:rsid w:val="005400F4"/>
    <w:rsid w:val="00544BB6"/>
    <w:rsid w:val="0055461C"/>
    <w:rsid w:val="0057575C"/>
    <w:rsid w:val="00577970"/>
    <w:rsid w:val="00580236"/>
    <w:rsid w:val="00584659"/>
    <w:rsid w:val="00591B90"/>
    <w:rsid w:val="005A1DBB"/>
    <w:rsid w:val="005A5CE4"/>
    <w:rsid w:val="005A6DEA"/>
    <w:rsid w:val="005C42CB"/>
    <w:rsid w:val="005D7087"/>
    <w:rsid w:val="005D7D52"/>
    <w:rsid w:val="005E295A"/>
    <w:rsid w:val="005E5AEB"/>
    <w:rsid w:val="006000DD"/>
    <w:rsid w:val="00613351"/>
    <w:rsid w:val="0062758C"/>
    <w:rsid w:val="00633558"/>
    <w:rsid w:val="00633F6E"/>
    <w:rsid w:val="006464BD"/>
    <w:rsid w:val="006536EC"/>
    <w:rsid w:val="006558C4"/>
    <w:rsid w:val="006723A9"/>
    <w:rsid w:val="00672FB0"/>
    <w:rsid w:val="006739D1"/>
    <w:rsid w:val="00675529"/>
    <w:rsid w:val="00680CE4"/>
    <w:rsid w:val="006827A9"/>
    <w:rsid w:val="00684E0A"/>
    <w:rsid w:val="006B451E"/>
    <w:rsid w:val="006C46BF"/>
    <w:rsid w:val="006D088E"/>
    <w:rsid w:val="006D6326"/>
    <w:rsid w:val="006D7237"/>
    <w:rsid w:val="006E6DDE"/>
    <w:rsid w:val="00700D73"/>
    <w:rsid w:val="007060E3"/>
    <w:rsid w:val="0072516A"/>
    <w:rsid w:val="0073091A"/>
    <w:rsid w:val="00735695"/>
    <w:rsid w:val="00735B24"/>
    <w:rsid w:val="00735B3A"/>
    <w:rsid w:val="00736452"/>
    <w:rsid w:val="00741F33"/>
    <w:rsid w:val="00745ABF"/>
    <w:rsid w:val="00761249"/>
    <w:rsid w:val="007619C8"/>
    <w:rsid w:val="00762138"/>
    <w:rsid w:val="00762A67"/>
    <w:rsid w:val="00763D5B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C616B"/>
    <w:rsid w:val="007E1815"/>
    <w:rsid w:val="007E2897"/>
    <w:rsid w:val="007E3884"/>
    <w:rsid w:val="007F6167"/>
    <w:rsid w:val="008067EB"/>
    <w:rsid w:val="00807445"/>
    <w:rsid w:val="0081417D"/>
    <w:rsid w:val="00825C91"/>
    <w:rsid w:val="00842320"/>
    <w:rsid w:val="0085109E"/>
    <w:rsid w:val="008531DF"/>
    <w:rsid w:val="00853CD2"/>
    <w:rsid w:val="00856F5D"/>
    <w:rsid w:val="00864DE4"/>
    <w:rsid w:val="00865921"/>
    <w:rsid w:val="008663E7"/>
    <w:rsid w:val="00870975"/>
    <w:rsid w:val="008764FF"/>
    <w:rsid w:val="00881EB1"/>
    <w:rsid w:val="0089074D"/>
    <w:rsid w:val="00893108"/>
    <w:rsid w:val="00894987"/>
    <w:rsid w:val="008A63BD"/>
    <w:rsid w:val="008C03F6"/>
    <w:rsid w:val="008C0DF9"/>
    <w:rsid w:val="008C3650"/>
    <w:rsid w:val="008E038E"/>
    <w:rsid w:val="008E4F7F"/>
    <w:rsid w:val="008E5322"/>
    <w:rsid w:val="008E710C"/>
    <w:rsid w:val="008E7174"/>
    <w:rsid w:val="008E7746"/>
    <w:rsid w:val="008F2EAA"/>
    <w:rsid w:val="008F619D"/>
    <w:rsid w:val="00911C3F"/>
    <w:rsid w:val="0091308C"/>
    <w:rsid w:val="00915415"/>
    <w:rsid w:val="00920540"/>
    <w:rsid w:val="0092606E"/>
    <w:rsid w:val="00934F2F"/>
    <w:rsid w:val="00935666"/>
    <w:rsid w:val="00936DE3"/>
    <w:rsid w:val="00936F4D"/>
    <w:rsid w:val="00944C99"/>
    <w:rsid w:val="00945130"/>
    <w:rsid w:val="00954A6A"/>
    <w:rsid w:val="009550E1"/>
    <w:rsid w:val="00961A52"/>
    <w:rsid w:val="0096697E"/>
    <w:rsid w:val="00966A8B"/>
    <w:rsid w:val="00975A79"/>
    <w:rsid w:val="00982854"/>
    <w:rsid w:val="00982DC4"/>
    <w:rsid w:val="00993EF4"/>
    <w:rsid w:val="009A2761"/>
    <w:rsid w:val="009A4F9F"/>
    <w:rsid w:val="009B11E4"/>
    <w:rsid w:val="009B67B9"/>
    <w:rsid w:val="009C6BB5"/>
    <w:rsid w:val="009C758D"/>
    <w:rsid w:val="009D682E"/>
    <w:rsid w:val="009F28F8"/>
    <w:rsid w:val="009F53FC"/>
    <w:rsid w:val="00A028D8"/>
    <w:rsid w:val="00A06558"/>
    <w:rsid w:val="00A21D35"/>
    <w:rsid w:val="00A23923"/>
    <w:rsid w:val="00A30373"/>
    <w:rsid w:val="00A47E24"/>
    <w:rsid w:val="00A54221"/>
    <w:rsid w:val="00A64977"/>
    <w:rsid w:val="00A66741"/>
    <w:rsid w:val="00A667B1"/>
    <w:rsid w:val="00A761D6"/>
    <w:rsid w:val="00A7651F"/>
    <w:rsid w:val="00A8030E"/>
    <w:rsid w:val="00A806B6"/>
    <w:rsid w:val="00A81DA8"/>
    <w:rsid w:val="00A9194E"/>
    <w:rsid w:val="00AA0CA0"/>
    <w:rsid w:val="00AA1A67"/>
    <w:rsid w:val="00AA7EF5"/>
    <w:rsid w:val="00AB32C0"/>
    <w:rsid w:val="00AB5B8E"/>
    <w:rsid w:val="00AC06AE"/>
    <w:rsid w:val="00AC2A7B"/>
    <w:rsid w:val="00AC4B59"/>
    <w:rsid w:val="00AC539A"/>
    <w:rsid w:val="00AE05E7"/>
    <w:rsid w:val="00AE5CC2"/>
    <w:rsid w:val="00AE5F25"/>
    <w:rsid w:val="00AE6998"/>
    <w:rsid w:val="00AF0729"/>
    <w:rsid w:val="00AF1AFD"/>
    <w:rsid w:val="00B01499"/>
    <w:rsid w:val="00B03D20"/>
    <w:rsid w:val="00B051D5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1CC9"/>
    <w:rsid w:val="00BC48A0"/>
    <w:rsid w:val="00BD04E7"/>
    <w:rsid w:val="00BE04BD"/>
    <w:rsid w:val="00BF279A"/>
    <w:rsid w:val="00BF633F"/>
    <w:rsid w:val="00BF6974"/>
    <w:rsid w:val="00C038C9"/>
    <w:rsid w:val="00C0480B"/>
    <w:rsid w:val="00C10A10"/>
    <w:rsid w:val="00C15194"/>
    <w:rsid w:val="00C171DF"/>
    <w:rsid w:val="00C213F4"/>
    <w:rsid w:val="00C230A2"/>
    <w:rsid w:val="00C25A29"/>
    <w:rsid w:val="00C2677F"/>
    <w:rsid w:val="00C27613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979D2"/>
    <w:rsid w:val="00C97C2A"/>
    <w:rsid w:val="00CA0062"/>
    <w:rsid w:val="00CA2BCB"/>
    <w:rsid w:val="00CB13AC"/>
    <w:rsid w:val="00CB22E0"/>
    <w:rsid w:val="00CB26E4"/>
    <w:rsid w:val="00CB7B5C"/>
    <w:rsid w:val="00CC03A5"/>
    <w:rsid w:val="00CD3069"/>
    <w:rsid w:val="00CD6568"/>
    <w:rsid w:val="00CD7EDD"/>
    <w:rsid w:val="00CE0CD6"/>
    <w:rsid w:val="00CE354A"/>
    <w:rsid w:val="00CE3C40"/>
    <w:rsid w:val="00CF2DFE"/>
    <w:rsid w:val="00CF491D"/>
    <w:rsid w:val="00D009B1"/>
    <w:rsid w:val="00D00B67"/>
    <w:rsid w:val="00D04A93"/>
    <w:rsid w:val="00D1141C"/>
    <w:rsid w:val="00D22D84"/>
    <w:rsid w:val="00D23A95"/>
    <w:rsid w:val="00D25F4A"/>
    <w:rsid w:val="00D27895"/>
    <w:rsid w:val="00D306F6"/>
    <w:rsid w:val="00D341F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86A09"/>
    <w:rsid w:val="00D9151E"/>
    <w:rsid w:val="00D95A40"/>
    <w:rsid w:val="00D96828"/>
    <w:rsid w:val="00DA13BE"/>
    <w:rsid w:val="00DA6DD2"/>
    <w:rsid w:val="00DA79D4"/>
    <w:rsid w:val="00DB5BB9"/>
    <w:rsid w:val="00DB659F"/>
    <w:rsid w:val="00DC5709"/>
    <w:rsid w:val="00DD25C8"/>
    <w:rsid w:val="00DD5623"/>
    <w:rsid w:val="00DD7AC6"/>
    <w:rsid w:val="00DE1E9F"/>
    <w:rsid w:val="00DE37C1"/>
    <w:rsid w:val="00DE405F"/>
    <w:rsid w:val="00DE5377"/>
    <w:rsid w:val="00DF0355"/>
    <w:rsid w:val="00DF27A1"/>
    <w:rsid w:val="00E17130"/>
    <w:rsid w:val="00E23832"/>
    <w:rsid w:val="00E242C2"/>
    <w:rsid w:val="00E27B99"/>
    <w:rsid w:val="00E36B39"/>
    <w:rsid w:val="00E36FB7"/>
    <w:rsid w:val="00E37C66"/>
    <w:rsid w:val="00E52A55"/>
    <w:rsid w:val="00E5304D"/>
    <w:rsid w:val="00E56ECE"/>
    <w:rsid w:val="00E57080"/>
    <w:rsid w:val="00E62233"/>
    <w:rsid w:val="00E65F05"/>
    <w:rsid w:val="00E6731C"/>
    <w:rsid w:val="00E745B4"/>
    <w:rsid w:val="00E75C8C"/>
    <w:rsid w:val="00E766DA"/>
    <w:rsid w:val="00E813B5"/>
    <w:rsid w:val="00E835D5"/>
    <w:rsid w:val="00EA1880"/>
    <w:rsid w:val="00EA2CEE"/>
    <w:rsid w:val="00EA4566"/>
    <w:rsid w:val="00EA6C99"/>
    <w:rsid w:val="00EB00A7"/>
    <w:rsid w:val="00EB02AF"/>
    <w:rsid w:val="00EB30A4"/>
    <w:rsid w:val="00EB6088"/>
    <w:rsid w:val="00EB7C45"/>
    <w:rsid w:val="00ED0FB0"/>
    <w:rsid w:val="00ED3016"/>
    <w:rsid w:val="00ED31B2"/>
    <w:rsid w:val="00ED36A1"/>
    <w:rsid w:val="00ED550D"/>
    <w:rsid w:val="00ED67BC"/>
    <w:rsid w:val="00ED7799"/>
    <w:rsid w:val="00EE1893"/>
    <w:rsid w:val="00EE192F"/>
    <w:rsid w:val="00F033DC"/>
    <w:rsid w:val="00F06C16"/>
    <w:rsid w:val="00F15545"/>
    <w:rsid w:val="00F17CA6"/>
    <w:rsid w:val="00F20EAC"/>
    <w:rsid w:val="00F3339A"/>
    <w:rsid w:val="00F3433B"/>
    <w:rsid w:val="00F475A0"/>
    <w:rsid w:val="00F51050"/>
    <w:rsid w:val="00F53B36"/>
    <w:rsid w:val="00F5626E"/>
    <w:rsid w:val="00F61FDE"/>
    <w:rsid w:val="00F65ECD"/>
    <w:rsid w:val="00F70F4D"/>
    <w:rsid w:val="00F810AD"/>
    <w:rsid w:val="00F82185"/>
    <w:rsid w:val="00F8503A"/>
    <w:rsid w:val="00F87543"/>
    <w:rsid w:val="00F92101"/>
    <w:rsid w:val="00F927DF"/>
    <w:rsid w:val="00FA1BDB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E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09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09B1"/>
    <w:pPr>
      <w:keepNext/>
      <w:ind w:left="709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39D1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3F6E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09B1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3F6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009B1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33F6E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D009B1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D009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009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3F6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009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73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39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0236"/>
    <w:pPr>
      <w:ind w:left="720"/>
      <w:contextualSpacing/>
    </w:pPr>
  </w:style>
  <w:style w:type="table" w:styleId="TableGrid">
    <w:name w:val="Table Grid"/>
    <w:basedOn w:val="TableNormal"/>
    <w:uiPriority w:val="99"/>
    <w:rsid w:val="00D306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1CC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B0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B02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1824</Words>
  <Characters>10401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Альпер Екатерина Сергеевна</dc:creator>
  <cp:keywords/>
  <dc:description/>
  <cp:lastModifiedBy>User1</cp:lastModifiedBy>
  <cp:revision>2</cp:revision>
  <cp:lastPrinted>2018-01-15T05:04:00Z</cp:lastPrinted>
  <dcterms:created xsi:type="dcterms:W3CDTF">2018-02-15T04:09:00Z</dcterms:created>
  <dcterms:modified xsi:type="dcterms:W3CDTF">2018-02-15T04:09:00Z</dcterms:modified>
</cp:coreProperties>
</file>