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1B" w:rsidRPr="00DC371B" w:rsidRDefault="00EF3B53" w:rsidP="00804C70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РОССИЙСКАЯ ФЕДЕРАЦИЯ</w:t>
      </w:r>
    </w:p>
    <w:p w:rsidR="00EF3B53" w:rsidRPr="00DC371B" w:rsidRDefault="00DC371B" w:rsidP="00DC371B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АДМИНИСТРАЦИЯ КРИНИЧНО-ЛУГСКОГО СЕЛЬСКОГО ПОСЕЛЕНИЯ</w:t>
      </w:r>
    </w:p>
    <w:p w:rsidR="00DC371B" w:rsidRPr="00122FD6" w:rsidRDefault="00DC371B" w:rsidP="00DC371B">
      <w:pPr>
        <w:jc w:val="center"/>
        <w:rPr>
          <w:b/>
          <w:sz w:val="28"/>
          <w:szCs w:val="28"/>
        </w:rPr>
      </w:pPr>
    </w:p>
    <w:p w:rsidR="00EF3B53" w:rsidRPr="00DC371B" w:rsidRDefault="00EF3B53" w:rsidP="00122FD6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ПОСТАНОВЛЕНИЕ</w:t>
      </w:r>
    </w:p>
    <w:p w:rsidR="00EF3B53" w:rsidRPr="00DC371B" w:rsidRDefault="00EF3B53" w:rsidP="00122FD6">
      <w:pPr>
        <w:jc w:val="center"/>
        <w:rPr>
          <w:sz w:val="28"/>
          <w:szCs w:val="28"/>
        </w:rPr>
      </w:pPr>
    </w:p>
    <w:p w:rsidR="00EF3B53" w:rsidRPr="006D1090" w:rsidRDefault="00132B08" w:rsidP="007B26E1">
      <w:pPr>
        <w:jc w:val="both"/>
        <w:rPr>
          <w:sz w:val="28"/>
          <w:szCs w:val="28"/>
        </w:rPr>
      </w:pPr>
      <w:r w:rsidRPr="006D1090">
        <w:rPr>
          <w:sz w:val="28"/>
          <w:szCs w:val="28"/>
        </w:rPr>
        <w:t>13</w:t>
      </w:r>
      <w:r w:rsidR="00DD4B51" w:rsidRPr="00DC371B">
        <w:rPr>
          <w:sz w:val="28"/>
          <w:szCs w:val="28"/>
        </w:rPr>
        <w:t>.</w:t>
      </w:r>
      <w:r w:rsidR="008065CB" w:rsidRPr="00DC371B">
        <w:rPr>
          <w:sz w:val="28"/>
          <w:szCs w:val="28"/>
        </w:rPr>
        <w:t>0</w:t>
      </w:r>
      <w:r w:rsidR="003E3D3B" w:rsidRPr="006D1090">
        <w:rPr>
          <w:sz w:val="28"/>
          <w:szCs w:val="28"/>
        </w:rPr>
        <w:t>7</w:t>
      </w:r>
      <w:r w:rsidR="008065CB" w:rsidRPr="00DC371B">
        <w:rPr>
          <w:sz w:val="28"/>
          <w:szCs w:val="28"/>
        </w:rPr>
        <w:t>.</w:t>
      </w:r>
      <w:r w:rsidR="00DC371B">
        <w:rPr>
          <w:sz w:val="28"/>
          <w:szCs w:val="28"/>
        </w:rPr>
        <w:t>2022</w:t>
      </w:r>
      <w:r w:rsidR="00CB77A4" w:rsidRPr="00DC371B">
        <w:rPr>
          <w:sz w:val="28"/>
          <w:szCs w:val="28"/>
        </w:rPr>
        <w:t xml:space="preserve">       </w:t>
      </w:r>
      <w:r w:rsidR="00804C70">
        <w:rPr>
          <w:sz w:val="28"/>
          <w:szCs w:val="28"/>
        </w:rPr>
        <w:t xml:space="preserve">                       </w:t>
      </w:r>
      <w:r w:rsidR="00DC371B">
        <w:rPr>
          <w:sz w:val="28"/>
          <w:szCs w:val="28"/>
        </w:rPr>
        <w:t>х. Кринично-Лугский</w:t>
      </w:r>
      <w:r w:rsidR="00CB77A4" w:rsidRPr="00DC371B">
        <w:rPr>
          <w:sz w:val="28"/>
          <w:szCs w:val="28"/>
        </w:rPr>
        <w:t xml:space="preserve">         </w:t>
      </w:r>
      <w:r w:rsidR="00CB77A4" w:rsidRPr="00DC371B">
        <w:rPr>
          <w:sz w:val="28"/>
          <w:szCs w:val="28"/>
        </w:rPr>
        <w:tab/>
      </w:r>
      <w:r w:rsidR="00DC371B">
        <w:rPr>
          <w:sz w:val="28"/>
          <w:szCs w:val="28"/>
        </w:rPr>
        <w:t xml:space="preserve">        </w:t>
      </w:r>
      <w:r w:rsidR="00F21DF5" w:rsidRPr="0030279F">
        <w:rPr>
          <w:sz w:val="28"/>
          <w:szCs w:val="28"/>
        </w:rPr>
        <w:t xml:space="preserve">                      </w:t>
      </w:r>
      <w:r w:rsidR="00DC371B">
        <w:rPr>
          <w:sz w:val="28"/>
          <w:szCs w:val="28"/>
        </w:rPr>
        <w:t>№</w:t>
      </w:r>
      <w:r w:rsidR="00F21DF5">
        <w:rPr>
          <w:sz w:val="28"/>
          <w:szCs w:val="28"/>
        </w:rPr>
        <w:t xml:space="preserve"> </w:t>
      </w:r>
      <w:r w:rsidRPr="006D1090">
        <w:rPr>
          <w:sz w:val="28"/>
          <w:szCs w:val="28"/>
        </w:rPr>
        <w:t>81</w:t>
      </w:r>
    </w:p>
    <w:p w:rsidR="009F2D52" w:rsidRPr="00DC371B" w:rsidRDefault="009F2D52" w:rsidP="00122FD6">
      <w:pPr>
        <w:jc w:val="center"/>
        <w:rPr>
          <w:sz w:val="28"/>
          <w:szCs w:val="28"/>
        </w:rPr>
      </w:pPr>
    </w:p>
    <w:p w:rsidR="002D4711" w:rsidRDefault="00804C70" w:rsidP="00804C7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3E3D3B">
        <w:rPr>
          <w:sz w:val="28"/>
          <w:szCs w:val="28"/>
        </w:rPr>
        <w:t xml:space="preserve">остановление Администрации от </w:t>
      </w:r>
      <w:r w:rsidR="006D1090" w:rsidRPr="006D1090">
        <w:rPr>
          <w:sz w:val="28"/>
          <w:szCs w:val="28"/>
        </w:rPr>
        <w:t>14</w:t>
      </w:r>
      <w:r w:rsidR="003E3D3B">
        <w:rPr>
          <w:sz w:val="28"/>
          <w:szCs w:val="28"/>
        </w:rPr>
        <w:t>.06.20</w:t>
      </w:r>
      <w:r w:rsidR="006D1090">
        <w:rPr>
          <w:sz w:val="28"/>
          <w:szCs w:val="28"/>
        </w:rPr>
        <w:t>16</w:t>
      </w:r>
      <w:r w:rsidR="003E3D3B">
        <w:rPr>
          <w:sz w:val="28"/>
          <w:szCs w:val="28"/>
        </w:rPr>
        <w:t xml:space="preserve"> № </w:t>
      </w:r>
      <w:r w:rsidR="006D1090" w:rsidRPr="006D1090">
        <w:rPr>
          <w:sz w:val="28"/>
          <w:szCs w:val="28"/>
        </w:rPr>
        <w:t>171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граждан, нуждающихся в жилых помещениях, предоставляемых по договорам социального найма» </w:t>
      </w:r>
    </w:p>
    <w:p w:rsidR="00804C70" w:rsidRDefault="00804C70" w:rsidP="00804C70">
      <w:pPr>
        <w:jc w:val="both"/>
        <w:rPr>
          <w:sz w:val="28"/>
          <w:szCs w:val="28"/>
        </w:rPr>
      </w:pPr>
    </w:p>
    <w:p w:rsidR="00804C70" w:rsidRPr="00804C70" w:rsidRDefault="00804C70" w:rsidP="00804C70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04C70">
        <w:rPr>
          <w:rFonts w:eastAsia="Calibri"/>
          <w:sz w:val="28"/>
          <w:szCs w:val="28"/>
          <w:lang w:eastAsia="en-US"/>
        </w:rPr>
        <w:t>В соответствии с  Жилищным кодексом Российской Федерации утвержденного Федеральным законом от 29.12.2004 № 188-ФЗ, Федеральным законом от 06.10.2003 г. № 131-ФЗ «Об общих принципах организации местного самоуправления в Российской Федерации», с</w:t>
      </w:r>
      <w:r w:rsidRPr="00804C70">
        <w:rPr>
          <w:rFonts w:eastAsia="Calibri"/>
          <w:bCs/>
          <w:sz w:val="28"/>
          <w:szCs w:val="28"/>
          <w:lang w:eastAsia="en-US"/>
        </w:rPr>
        <w:t xml:space="preserve"> ст.12, ст.14 </w:t>
      </w:r>
      <w:r w:rsidRPr="00804C70">
        <w:rPr>
          <w:rFonts w:eastAsia="Calibri"/>
          <w:sz w:val="28"/>
          <w:szCs w:val="28"/>
          <w:lang w:eastAsia="en-US"/>
        </w:rPr>
        <w:t xml:space="preserve"> Федеральным законом от  27.07.2010 № 210-ФЗ «Об организации предоставления государственных и муниципальных услуг», », Областным законом Ростовской области от 07.10.2005 №363-ЗС «Об учете граждан в качестве нуждающихся в жилых</w:t>
      </w:r>
      <w:proofErr w:type="gramEnd"/>
      <w:r w:rsidRPr="00804C7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04C70">
        <w:rPr>
          <w:rFonts w:eastAsia="Calibri"/>
          <w:sz w:val="28"/>
          <w:szCs w:val="28"/>
          <w:lang w:eastAsia="en-US"/>
        </w:rPr>
        <w:t>помещениях, предоставляемых по договору социального найма на территории Ростовской области»,</w:t>
      </w:r>
      <w:r w:rsidRPr="00804C70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Кринично-Лугского сельского поселения от  16.02.2011 №  24 «</w:t>
      </w:r>
      <w:r w:rsidRPr="00804C70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в администрации Кринич</w:t>
      </w:r>
      <w:r w:rsidR="0030279F">
        <w:rPr>
          <w:rFonts w:eastAsia="Calibri"/>
          <w:sz w:val="28"/>
          <w:szCs w:val="28"/>
          <w:lang w:eastAsia="en-US"/>
        </w:rPr>
        <w:t>но-Лугского сельского поселения</w:t>
      </w:r>
      <w:r w:rsidRPr="00804C70">
        <w:rPr>
          <w:rFonts w:eastAsia="Calibri"/>
          <w:bCs/>
          <w:sz w:val="28"/>
          <w:szCs w:val="28"/>
          <w:lang w:eastAsia="en-US"/>
        </w:rPr>
        <w:t>»,</w:t>
      </w:r>
      <w:r w:rsidRPr="00804C70">
        <w:rPr>
          <w:rFonts w:eastAsia="Calibri"/>
          <w:sz w:val="28"/>
          <w:szCs w:val="28"/>
          <w:lang w:eastAsia="en-US"/>
        </w:rPr>
        <w:t xml:space="preserve"> </w:t>
      </w:r>
      <w:r w:rsidRPr="00804C70">
        <w:rPr>
          <w:rFonts w:eastAsia="Calibri"/>
          <w:bCs/>
          <w:sz w:val="28"/>
          <w:szCs w:val="28"/>
          <w:lang w:eastAsia="en-US"/>
        </w:rPr>
        <w:t>в целях повышения эффективности деятельности Администрации Кринично-Лугского поселения, а также в целях приведения нормативных правовых актов в соответствие с действующим законодательством</w:t>
      </w:r>
      <w:proofErr w:type="gramEnd"/>
    </w:p>
    <w:p w:rsidR="00D3580B" w:rsidRPr="00122FD6" w:rsidRDefault="00D3580B" w:rsidP="00122FD6">
      <w:pPr>
        <w:jc w:val="both"/>
        <w:rPr>
          <w:sz w:val="28"/>
          <w:szCs w:val="28"/>
        </w:rPr>
      </w:pPr>
    </w:p>
    <w:p w:rsidR="00E4028D" w:rsidRPr="00DC371B" w:rsidRDefault="008065CB" w:rsidP="00804C70">
      <w:pPr>
        <w:jc w:val="center"/>
        <w:rPr>
          <w:sz w:val="28"/>
          <w:szCs w:val="28"/>
        </w:rPr>
      </w:pPr>
      <w:r w:rsidRPr="00DC371B">
        <w:rPr>
          <w:sz w:val="28"/>
          <w:szCs w:val="28"/>
        </w:rPr>
        <w:t>ПОСТАНОВЛЯЮ:</w:t>
      </w:r>
    </w:p>
    <w:p w:rsidR="008065CB" w:rsidRDefault="00804C70" w:rsidP="0097271E">
      <w:pPr>
        <w:widowControl/>
        <w:numPr>
          <w:ilvl w:val="0"/>
          <w:numId w:val="1"/>
        </w:numPr>
        <w:tabs>
          <w:tab w:val="left" w:pos="0"/>
          <w:tab w:val="left" w:pos="143"/>
        </w:tabs>
        <w:autoSpaceDE/>
        <w:autoSpaceDN/>
        <w:adjustRightInd/>
        <w:ind w:left="0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изменения в Административный регламент </w:t>
      </w:r>
      <w:r w:rsidRPr="00804C70">
        <w:rPr>
          <w:rFonts w:eastAsia="Calibri"/>
          <w:sz w:val="28"/>
          <w:szCs w:val="28"/>
          <w:lang w:eastAsia="en-US"/>
        </w:rPr>
        <w:t>предоставления муниципальной услуги «Постановка на учет граждан нуждающихся в жилых помещениях,  предоставляемых по договорам социального  найма» согласно приложению.</w:t>
      </w:r>
    </w:p>
    <w:p w:rsidR="004E5B9A" w:rsidRPr="00804C70" w:rsidRDefault="004E5B9A" w:rsidP="0097271E">
      <w:pPr>
        <w:widowControl/>
        <w:numPr>
          <w:ilvl w:val="0"/>
          <w:numId w:val="1"/>
        </w:numPr>
        <w:tabs>
          <w:tab w:val="left" w:pos="0"/>
          <w:tab w:val="left" w:pos="143"/>
        </w:tabs>
        <w:autoSpaceDE/>
        <w:autoSpaceDN/>
        <w:adjustRightInd/>
        <w:ind w:left="0" w:firstLine="710"/>
        <w:jc w:val="both"/>
        <w:rPr>
          <w:rFonts w:eastAsia="Calibri"/>
          <w:sz w:val="28"/>
          <w:szCs w:val="28"/>
          <w:lang w:eastAsia="en-US"/>
        </w:rPr>
      </w:pPr>
      <w:r w:rsidRPr="00804C70">
        <w:rPr>
          <w:sz w:val="28"/>
          <w:szCs w:val="28"/>
        </w:rPr>
        <w:t xml:space="preserve">Опубликовать настоящее постановление </w:t>
      </w:r>
      <w:r w:rsidR="00DC371B" w:rsidRPr="00804C70">
        <w:rPr>
          <w:sz w:val="28"/>
          <w:szCs w:val="28"/>
        </w:rPr>
        <w:t>в информационных бюллетенях</w:t>
      </w:r>
      <w:r w:rsidRPr="00804C70">
        <w:rPr>
          <w:sz w:val="28"/>
          <w:szCs w:val="28"/>
        </w:rPr>
        <w:t xml:space="preserve"> </w:t>
      </w:r>
      <w:r w:rsidR="00DC371B" w:rsidRPr="00804C70">
        <w:rPr>
          <w:sz w:val="28"/>
          <w:szCs w:val="28"/>
        </w:rPr>
        <w:t xml:space="preserve">и </w:t>
      </w:r>
      <w:r w:rsidR="00A90051" w:rsidRPr="00804C70">
        <w:rPr>
          <w:sz w:val="28"/>
          <w:szCs w:val="28"/>
        </w:rPr>
        <w:t>на сайте Администрации Кринично-Лугского</w:t>
      </w:r>
      <w:r w:rsidRPr="00804C70">
        <w:rPr>
          <w:sz w:val="28"/>
          <w:szCs w:val="28"/>
        </w:rPr>
        <w:t xml:space="preserve"> сельского поселения.</w:t>
      </w:r>
    </w:p>
    <w:p w:rsidR="00804C70" w:rsidRDefault="00804C70" w:rsidP="0097271E">
      <w:pPr>
        <w:pStyle w:val="af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C70">
        <w:rPr>
          <w:rFonts w:ascii="Times New Roman" w:hAnsi="Times New Roman"/>
          <w:sz w:val="28"/>
          <w:szCs w:val="28"/>
        </w:rPr>
        <w:t>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Pr="00804C70">
        <w:rPr>
          <w:rFonts w:ascii="Times New Roman" w:hAnsi="Times New Roman"/>
          <w:sz w:val="28"/>
          <w:szCs w:val="28"/>
        </w:rPr>
        <w:t xml:space="preserve">опубликования.  </w:t>
      </w:r>
    </w:p>
    <w:p w:rsidR="00804C70" w:rsidRDefault="008065CB" w:rsidP="0097271E">
      <w:pPr>
        <w:pStyle w:val="af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C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4C70">
        <w:rPr>
          <w:rFonts w:ascii="Times New Roman" w:hAnsi="Times New Roman"/>
          <w:sz w:val="28"/>
          <w:szCs w:val="28"/>
        </w:rPr>
        <w:t xml:space="preserve">  выполнением </w:t>
      </w:r>
      <w:r w:rsidR="009F2D52" w:rsidRPr="00804C70">
        <w:rPr>
          <w:rFonts w:ascii="Times New Roman" w:hAnsi="Times New Roman"/>
          <w:sz w:val="28"/>
          <w:szCs w:val="28"/>
        </w:rPr>
        <w:t xml:space="preserve"> настоящего</w:t>
      </w:r>
      <w:r w:rsidRPr="00804C70">
        <w:rPr>
          <w:rFonts w:ascii="Times New Roman" w:hAnsi="Times New Roman"/>
          <w:sz w:val="28"/>
          <w:szCs w:val="28"/>
        </w:rPr>
        <w:t xml:space="preserve"> </w:t>
      </w:r>
      <w:r w:rsidR="00804C70">
        <w:rPr>
          <w:rFonts w:ascii="Times New Roman" w:hAnsi="Times New Roman"/>
          <w:sz w:val="28"/>
          <w:szCs w:val="28"/>
        </w:rPr>
        <w:t>постановления оставляю за собой.</w:t>
      </w:r>
    </w:p>
    <w:p w:rsidR="00804C70" w:rsidRDefault="00804C70" w:rsidP="00804C70">
      <w:pPr>
        <w:jc w:val="both"/>
        <w:rPr>
          <w:szCs w:val="28"/>
        </w:rPr>
      </w:pPr>
    </w:p>
    <w:p w:rsidR="002D4711" w:rsidRPr="00804C70" w:rsidRDefault="00DC371B" w:rsidP="00804C70">
      <w:pPr>
        <w:jc w:val="both"/>
        <w:rPr>
          <w:sz w:val="28"/>
          <w:szCs w:val="28"/>
        </w:rPr>
      </w:pPr>
      <w:r w:rsidRPr="00804C70">
        <w:rPr>
          <w:sz w:val="28"/>
          <w:szCs w:val="28"/>
        </w:rPr>
        <w:t>Глава Администрации</w:t>
      </w:r>
    </w:p>
    <w:p w:rsidR="00DC371B" w:rsidRDefault="00DC371B" w:rsidP="00DC371B">
      <w:pPr>
        <w:pStyle w:val="ae"/>
        <w:ind w:firstLine="0"/>
        <w:rPr>
          <w:szCs w:val="28"/>
        </w:rPr>
      </w:pPr>
      <w:r>
        <w:rPr>
          <w:szCs w:val="28"/>
        </w:rPr>
        <w:t>Кринично-Лугского сельского поселения                                             Р.А. Юнда</w:t>
      </w:r>
    </w:p>
    <w:p w:rsidR="00C34C84" w:rsidRDefault="00C34C84" w:rsidP="00122FD6">
      <w:pPr>
        <w:pStyle w:val="ae"/>
        <w:ind w:firstLine="0"/>
        <w:rPr>
          <w:szCs w:val="28"/>
        </w:rPr>
      </w:pPr>
    </w:p>
    <w:p w:rsidR="00DC371B" w:rsidRPr="00804C70" w:rsidRDefault="00DC371B" w:rsidP="00122FD6">
      <w:pPr>
        <w:pStyle w:val="ae"/>
        <w:ind w:firstLine="0"/>
        <w:rPr>
          <w:sz w:val="20"/>
          <w:szCs w:val="20"/>
        </w:rPr>
      </w:pPr>
    </w:p>
    <w:p w:rsidR="006D1090" w:rsidRDefault="006D1090" w:rsidP="00DC371B">
      <w:pPr>
        <w:pStyle w:val="ae"/>
        <w:ind w:firstLine="0"/>
        <w:rPr>
          <w:sz w:val="20"/>
          <w:szCs w:val="20"/>
          <w:lang w:val="en-US"/>
        </w:rPr>
      </w:pPr>
    </w:p>
    <w:p w:rsidR="006D1090" w:rsidRDefault="006D1090" w:rsidP="00DC371B">
      <w:pPr>
        <w:pStyle w:val="ae"/>
        <w:ind w:firstLine="0"/>
        <w:rPr>
          <w:sz w:val="20"/>
          <w:szCs w:val="20"/>
          <w:lang w:val="en-US"/>
        </w:rPr>
      </w:pPr>
    </w:p>
    <w:p w:rsidR="00DC371B" w:rsidRPr="00804C70" w:rsidRDefault="00804C70" w:rsidP="00DC371B">
      <w:pPr>
        <w:pStyle w:val="ae"/>
        <w:ind w:firstLine="0"/>
        <w:rPr>
          <w:sz w:val="20"/>
          <w:szCs w:val="20"/>
        </w:rPr>
      </w:pPr>
      <w:bookmarkStart w:id="0" w:name="_GoBack"/>
      <w:bookmarkEnd w:id="0"/>
      <w:r w:rsidRPr="00804C70">
        <w:rPr>
          <w:sz w:val="20"/>
          <w:szCs w:val="20"/>
        </w:rPr>
        <w:t>И</w:t>
      </w:r>
      <w:r>
        <w:rPr>
          <w:sz w:val="20"/>
          <w:szCs w:val="20"/>
        </w:rPr>
        <w:t>зменения</w:t>
      </w:r>
      <w:r w:rsidRPr="00804C70">
        <w:rPr>
          <w:sz w:val="20"/>
          <w:szCs w:val="20"/>
        </w:rPr>
        <w:t xml:space="preserve"> в постановление</w:t>
      </w:r>
      <w:r w:rsidR="005C544F" w:rsidRPr="00804C70">
        <w:rPr>
          <w:sz w:val="20"/>
          <w:szCs w:val="20"/>
        </w:rPr>
        <w:t xml:space="preserve"> вносит</w:t>
      </w:r>
      <w:r w:rsidR="00E11ADF" w:rsidRPr="00804C70">
        <w:rPr>
          <w:sz w:val="20"/>
          <w:szCs w:val="20"/>
        </w:rPr>
        <w:t>:</w:t>
      </w:r>
      <w:r w:rsidR="005C544F" w:rsidRPr="00804C70">
        <w:rPr>
          <w:sz w:val="20"/>
          <w:szCs w:val="20"/>
        </w:rPr>
        <w:t xml:space="preserve"> </w:t>
      </w:r>
      <w:r w:rsidR="00DC371B" w:rsidRPr="00804C70">
        <w:rPr>
          <w:sz w:val="20"/>
          <w:szCs w:val="20"/>
        </w:rPr>
        <w:t xml:space="preserve">старший </w:t>
      </w:r>
      <w:r w:rsidR="0057314D" w:rsidRPr="00804C70">
        <w:rPr>
          <w:sz w:val="20"/>
          <w:szCs w:val="20"/>
        </w:rPr>
        <w:t>инспектор</w:t>
      </w:r>
      <w:r w:rsidR="00DC371B" w:rsidRPr="00804C70">
        <w:rPr>
          <w:sz w:val="20"/>
          <w:szCs w:val="20"/>
        </w:rPr>
        <w:t xml:space="preserve"> по культуре,</w:t>
      </w:r>
    </w:p>
    <w:p w:rsidR="00DC371B" w:rsidRPr="00804C70" w:rsidRDefault="00DC371B" w:rsidP="00DC371B">
      <w:pPr>
        <w:pStyle w:val="ae"/>
        <w:ind w:firstLine="0"/>
        <w:rPr>
          <w:sz w:val="20"/>
          <w:szCs w:val="20"/>
        </w:rPr>
      </w:pPr>
      <w:r w:rsidRPr="00804C70">
        <w:rPr>
          <w:sz w:val="20"/>
          <w:szCs w:val="20"/>
        </w:rPr>
        <w:t xml:space="preserve">молодежной работе и социальным вопросам </w:t>
      </w:r>
    </w:p>
    <w:p w:rsidR="00FA7B0F" w:rsidRDefault="00C34C84" w:rsidP="00804C70">
      <w:pPr>
        <w:pStyle w:val="ae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A90051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</w:t>
      </w:r>
    </w:p>
    <w:p w:rsidR="00CE04EF" w:rsidRPr="00A90051" w:rsidRDefault="00A90051" w:rsidP="00804C70">
      <w:pPr>
        <w:pStyle w:val="ae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E04EF" w:rsidRPr="00F01126">
        <w:rPr>
          <w:szCs w:val="28"/>
        </w:rPr>
        <w:t>Приложение</w:t>
      </w:r>
    </w:p>
    <w:p w:rsidR="00804C70" w:rsidRPr="00132B08" w:rsidRDefault="00CE04EF" w:rsidP="00804C70">
      <w:pPr>
        <w:pStyle w:val="ae"/>
        <w:ind w:left="5376" w:firstLine="0"/>
        <w:jc w:val="right"/>
        <w:rPr>
          <w:szCs w:val="28"/>
        </w:rPr>
      </w:pPr>
      <w:r w:rsidRPr="00F01126">
        <w:rPr>
          <w:szCs w:val="28"/>
        </w:rPr>
        <w:t>к постановлению Администрации</w:t>
      </w:r>
      <w:r w:rsidR="00122FD6">
        <w:rPr>
          <w:szCs w:val="28"/>
        </w:rPr>
        <w:t xml:space="preserve"> </w:t>
      </w:r>
      <w:r w:rsidR="00DC371B">
        <w:rPr>
          <w:szCs w:val="28"/>
        </w:rPr>
        <w:t>Кринично-Лугского</w:t>
      </w:r>
      <w:r w:rsidRPr="00F01126">
        <w:rPr>
          <w:szCs w:val="28"/>
        </w:rPr>
        <w:t xml:space="preserve"> сельского посел</w:t>
      </w:r>
      <w:r>
        <w:rPr>
          <w:szCs w:val="28"/>
        </w:rPr>
        <w:t>е</w:t>
      </w:r>
      <w:r w:rsidRPr="00F01126">
        <w:rPr>
          <w:szCs w:val="28"/>
        </w:rPr>
        <w:t>ния</w:t>
      </w:r>
      <w:r w:rsidR="00122FD6">
        <w:rPr>
          <w:szCs w:val="28"/>
        </w:rPr>
        <w:t xml:space="preserve"> </w:t>
      </w:r>
      <w:r w:rsidR="00DC371B">
        <w:rPr>
          <w:szCs w:val="28"/>
        </w:rPr>
        <w:t xml:space="preserve">от </w:t>
      </w:r>
      <w:r w:rsidR="00132B08" w:rsidRPr="00132B08">
        <w:rPr>
          <w:szCs w:val="28"/>
        </w:rPr>
        <w:t>13</w:t>
      </w:r>
      <w:r w:rsidR="002E1F1B">
        <w:rPr>
          <w:szCs w:val="28"/>
        </w:rPr>
        <w:t>.07</w:t>
      </w:r>
      <w:r w:rsidR="00DC371B">
        <w:rPr>
          <w:szCs w:val="28"/>
        </w:rPr>
        <w:t xml:space="preserve">.2022 № </w:t>
      </w:r>
      <w:r w:rsidR="00132B08" w:rsidRPr="00132B08">
        <w:rPr>
          <w:szCs w:val="28"/>
        </w:rPr>
        <w:t>81</w:t>
      </w:r>
    </w:p>
    <w:p w:rsidR="00804C70" w:rsidRDefault="00804C70" w:rsidP="00804C70">
      <w:pPr>
        <w:pStyle w:val="ae"/>
        <w:ind w:left="5376" w:firstLine="0"/>
        <w:jc w:val="right"/>
        <w:rPr>
          <w:szCs w:val="28"/>
        </w:rPr>
      </w:pPr>
    </w:p>
    <w:p w:rsidR="00804C70" w:rsidRDefault="00804C70" w:rsidP="00804C70">
      <w:pPr>
        <w:pStyle w:val="ae"/>
        <w:ind w:left="5376" w:firstLine="0"/>
        <w:rPr>
          <w:szCs w:val="28"/>
        </w:rPr>
      </w:pPr>
    </w:p>
    <w:p w:rsidR="00804C70" w:rsidRPr="00804C70" w:rsidRDefault="00804C70" w:rsidP="00804C70">
      <w:pPr>
        <w:widowControl/>
        <w:rPr>
          <w:b/>
          <w:bCs/>
          <w:caps/>
          <w:sz w:val="28"/>
          <w:szCs w:val="28"/>
        </w:rPr>
      </w:pPr>
      <w:r w:rsidRPr="00804C70">
        <w:rPr>
          <w:b/>
          <w:bCs/>
          <w:caps/>
          <w:sz w:val="28"/>
          <w:szCs w:val="28"/>
        </w:rPr>
        <w:t>АДМИНИСТРАТИВНЫЙ РЕГЛАМЕНТ</w:t>
      </w:r>
    </w:p>
    <w:p w:rsidR="00804C70" w:rsidRDefault="00804C70" w:rsidP="00804C70">
      <w:pPr>
        <w:widowControl/>
        <w:rPr>
          <w:b/>
          <w:bCs/>
          <w:caps/>
          <w:sz w:val="28"/>
          <w:szCs w:val="28"/>
        </w:rPr>
      </w:pPr>
      <w:r w:rsidRPr="00804C70">
        <w:rPr>
          <w:b/>
          <w:bCs/>
          <w:cap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</w:p>
    <w:p w:rsidR="00804C70" w:rsidRDefault="00804C70" w:rsidP="00804C70">
      <w:pPr>
        <w:widowControl/>
        <w:rPr>
          <w:b/>
          <w:bCs/>
          <w:caps/>
          <w:sz w:val="28"/>
          <w:szCs w:val="28"/>
        </w:rPr>
      </w:pPr>
    </w:p>
    <w:p w:rsidR="00804C70" w:rsidRPr="004F0264" w:rsidRDefault="00804C70" w:rsidP="004F0264">
      <w:pPr>
        <w:pStyle w:val="af2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4F026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04C70" w:rsidRPr="00F253DB" w:rsidRDefault="00F253DB" w:rsidP="002C0ADC">
      <w:pPr>
        <w:pStyle w:val="af2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53D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F253DB" w:rsidRPr="002C0ADC" w:rsidRDefault="00804C70" w:rsidP="0097271E">
      <w:pPr>
        <w:pStyle w:val="af2"/>
        <w:numPr>
          <w:ilvl w:val="1"/>
          <w:numId w:val="5"/>
        </w:numPr>
        <w:tabs>
          <w:tab w:val="left" w:pos="0"/>
        </w:tabs>
        <w:spacing w:before="240" w:after="24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AD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«Постановка   на учет граждан в качестве нуждающихся в жилых помещениях, предоставляемых по договорам социального найма»  (далее -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</w:t>
      </w:r>
      <w:proofErr w:type="gramEnd"/>
      <w:r w:rsidRPr="002C0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0ADC">
        <w:rPr>
          <w:rFonts w:ascii="Times New Roman" w:hAnsi="Times New Roman"/>
          <w:sz w:val="28"/>
          <w:szCs w:val="28"/>
        </w:rPr>
        <w:t>также порядок взаимодействия Администрации Кринично-Лугского сельского поселения с федеральными  или от своего имени и членов своей семьи (а равно гражданин, действующий органами исполнительной власти, органами исполнительной власти субъектов Российской Федерации, органами местного самоуправления, а также с Многофункциональным центром предоставления государственных и муниципальных услуг (далее - МФЦ) при оформлении и выдаче или направлении заявителю уведомления о принятии гражданина на учет в качестве</w:t>
      </w:r>
      <w:proofErr w:type="gramEnd"/>
      <w:r w:rsidRPr="002C0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0ADC">
        <w:rPr>
          <w:rFonts w:ascii="Times New Roman" w:hAnsi="Times New Roman"/>
          <w:sz w:val="28"/>
          <w:szCs w:val="28"/>
        </w:rPr>
        <w:t xml:space="preserve">нуждающихся в жилых помещениях либо об отказе в принятии гражданина на учет в качестве нуждающихся в жилых помещениях.  </w:t>
      </w:r>
      <w:proofErr w:type="gramEnd"/>
    </w:p>
    <w:p w:rsidR="00F253DB" w:rsidRPr="00592B27" w:rsidRDefault="00F253DB" w:rsidP="00592B27">
      <w:pPr>
        <w:tabs>
          <w:tab w:val="left" w:pos="0"/>
          <w:tab w:val="left" w:pos="709"/>
        </w:tabs>
        <w:spacing w:after="240" w:line="100" w:lineRule="atLeast"/>
        <w:jc w:val="center"/>
        <w:rPr>
          <w:b/>
          <w:sz w:val="28"/>
          <w:szCs w:val="28"/>
        </w:rPr>
      </w:pPr>
      <w:r w:rsidRPr="00F253DB">
        <w:rPr>
          <w:b/>
          <w:sz w:val="28"/>
          <w:szCs w:val="28"/>
        </w:rPr>
        <w:t>Круг заявителей</w:t>
      </w:r>
    </w:p>
    <w:p w:rsidR="00804C70" w:rsidRPr="00592B27" w:rsidRDefault="00592B27" w:rsidP="0097271E">
      <w:pPr>
        <w:pStyle w:val="af2"/>
        <w:numPr>
          <w:ilvl w:val="1"/>
          <w:numId w:val="4"/>
        </w:numPr>
        <w:tabs>
          <w:tab w:val="left" w:pos="0"/>
          <w:tab w:val="left" w:pos="142"/>
          <w:tab w:val="left" w:pos="709"/>
        </w:tabs>
        <w:spacing w:after="24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B27">
        <w:rPr>
          <w:rFonts w:ascii="Times New Roman" w:hAnsi="Times New Roman"/>
          <w:sz w:val="28"/>
          <w:szCs w:val="28"/>
        </w:rPr>
        <w:t>Заявителями</w:t>
      </w:r>
      <w:r w:rsidR="00804C70" w:rsidRPr="00592B27">
        <w:rPr>
          <w:rFonts w:ascii="Times New Roman" w:hAnsi="Times New Roman"/>
          <w:sz w:val="28"/>
          <w:szCs w:val="28"/>
        </w:rPr>
        <w:t xml:space="preserve"> муниципальной услуг</w:t>
      </w:r>
      <w:r w:rsidRPr="00592B27">
        <w:rPr>
          <w:rFonts w:ascii="Times New Roman" w:hAnsi="Times New Roman"/>
          <w:sz w:val="28"/>
          <w:szCs w:val="28"/>
        </w:rPr>
        <w:t>и</w:t>
      </w:r>
      <w:r w:rsidR="00804C70" w:rsidRPr="00592B27">
        <w:rPr>
          <w:rFonts w:ascii="Times New Roman" w:hAnsi="Times New Roman"/>
          <w:sz w:val="28"/>
          <w:szCs w:val="28"/>
        </w:rPr>
        <w:t xml:space="preserve"> являются</w:t>
      </w:r>
      <w:r w:rsidRPr="00592B27">
        <w:rPr>
          <w:rFonts w:ascii="Times New Roman" w:hAnsi="Times New Roman"/>
          <w:sz w:val="28"/>
          <w:szCs w:val="28"/>
        </w:rPr>
        <w:t xml:space="preserve"> физические лица – малоимущие и другие категории</w:t>
      </w:r>
      <w:r w:rsidR="00804C70" w:rsidRPr="00592B27">
        <w:rPr>
          <w:rFonts w:ascii="Times New Roman" w:hAnsi="Times New Roman"/>
          <w:sz w:val="28"/>
          <w:szCs w:val="28"/>
        </w:rPr>
        <w:t xml:space="preserve"> г</w:t>
      </w:r>
      <w:r w:rsidRPr="00592B27">
        <w:rPr>
          <w:rFonts w:ascii="Times New Roman" w:hAnsi="Times New Roman"/>
          <w:sz w:val="28"/>
          <w:szCs w:val="28"/>
        </w:rPr>
        <w:t xml:space="preserve">раждан, определенные федеральным законом, указом Президента </w:t>
      </w:r>
      <w:r w:rsidR="00804C70" w:rsidRPr="00592B2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92B27">
        <w:rPr>
          <w:rFonts w:ascii="Times New Roman" w:hAnsi="Times New Roman"/>
          <w:sz w:val="28"/>
          <w:szCs w:val="28"/>
        </w:rPr>
        <w:t xml:space="preserve"> или законом субъекта Российской Федерации, нуждающиеся в жилых помещениях и постоянно проживающие на территории муниципального образования - Кринично-</w:t>
      </w:r>
      <w:proofErr w:type="spellStart"/>
      <w:r w:rsidRPr="00592B27">
        <w:rPr>
          <w:rFonts w:ascii="Times New Roman" w:hAnsi="Times New Roman"/>
          <w:sz w:val="28"/>
          <w:szCs w:val="28"/>
        </w:rPr>
        <w:t>Лугское</w:t>
      </w:r>
      <w:proofErr w:type="spellEnd"/>
      <w:r w:rsidRPr="00592B27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– Заявитель)</w:t>
      </w:r>
      <w:r w:rsidR="00804C70" w:rsidRPr="00592B27">
        <w:rPr>
          <w:rFonts w:ascii="Times New Roman" w:hAnsi="Times New Roman"/>
          <w:sz w:val="28"/>
          <w:szCs w:val="28"/>
        </w:rPr>
        <w:t>.</w:t>
      </w:r>
      <w:proofErr w:type="gramEnd"/>
    </w:p>
    <w:p w:rsidR="00592B27" w:rsidRPr="00592B27" w:rsidRDefault="00592B27" w:rsidP="0097271E">
      <w:pPr>
        <w:pStyle w:val="af2"/>
        <w:numPr>
          <w:ilvl w:val="1"/>
          <w:numId w:val="4"/>
        </w:numPr>
        <w:tabs>
          <w:tab w:val="left" w:pos="0"/>
          <w:tab w:val="left" w:pos="709"/>
        </w:tabs>
        <w:spacing w:before="240" w:line="100" w:lineRule="atLeast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E62BF" w:rsidRDefault="00592B27" w:rsidP="00CE62BF">
      <w:pPr>
        <w:tabs>
          <w:tab w:val="left" w:pos="0"/>
          <w:tab w:val="left" w:pos="709"/>
        </w:tabs>
        <w:spacing w:before="240" w:line="100" w:lineRule="atLeast"/>
        <w:jc w:val="center"/>
        <w:rPr>
          <w:b/>
          <w:sz w:val="28"/>
          <w:szCs w:val="28"/>
        </w:rPr>
      </w:pPr>
      <w:r w:rsidRPr="00592B2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04C70" w:rsidRPr="00CE62BF" w:rsidRDefault="00804C70" w:rsidP="0097271E">
      <w:pPr>
        <w:pStyle w:val="af2"/>
        <w:numPr>
          <w:ilvl w:val="1"/>
          <w:numId w:val="4"/>
        </w:numPr>
        <w:tabs>
          <w:tab w:val="left" w:pos="0"/>
          <w:tab w:val="left" w:pos="709"/>
        </w:tabs>
        <w:spacing w:before="240" w:line="100" w:lineRule="atLeast"/>
        <w:ind w:left="0" w:firstLine="709"/>
        <w:rPr>
          <w:rFonts w:ascii="Times New Roman" w:hAnsi="Times New Roman"/>
          <w:b/>
          <w:sz w:val="28"/>
          <w:szCs w:val="28"/>
        </w:rPr>
      </w:pPr>
      <w:r w:rsidRPr="00CE62BF">
        <w:rPr>
          <w:rFonts w:ascii="Times New Roman" w:hAnsi="Times New Roman"/>
          <w:sz w:val="28"/>
          <w:szCs w:val="28"/>
        </w:rPr>
        <w:t>Получателю муниципальной услуги представляется следующая информация (консультация):</w:t>
      </w:r>
    </w:p>
    <w:p w:rsidR="00804C70" w:rsidRDefault="00804C70" w:rsidP="00FB293B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 w:rsidRPr="00193A8B">
        <w:rPr>
          <w:sz w:val="28"/>
          <w:szCs w:val="28"/>
        </w:rPr>
        <w:t xml:space="preserve">- наименование, почтовый адрес, номера телефонов, адреса электронной </w:t>
      </w:r>
      <w:r w:rsidRPr="00193A8B">
        <w:rPr>
          <w:sz w:val="28"/>
          <w:szCs w:val="28"/>
        </w:rPr>
        <w:lastRenderedPageBreak/>
        <w:t>почты, график (режим) работы органа, данные о специалисте, предоставляющем муниципальную у</w:t>
      </w:r>
      <w:r w:rsidR="00557EA8">
        <w:rPr>
          <w:sz w:val="28"/>
          <w:szCs w:val="28"/>
        </w:rPr>
        <w:t>слугу и осуществляющем</w:t>
      </w:r>
      <w:r w:rsidRPr="00193A8B">
        <w:rPr>
          <w:sz w:val="28"/>
          <w:szCs w:val="28"/>
        </w:rPr>
        <w:t xml:space="preserve"> прием заявлений на предоставление услуги;</w:t>
      </w:r>
    </w:p>
    <w:p w:rsidR="00804C70" w:rsidRDefault="00804C70" w:rsidP="00FB293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8B">
        <w:rPr>
          <w:sz w:val="28"/>
          <w:szCs w:val="28"/>
        </w:rPr>
        <w:t>порядок и сроки предоставления муниципальной услуги;</w:t>
      </w:r>
    </w:p>
    <w:p w:rsidR="00804C70" w:rsidRDefault="00804C70" w:rsidP="00FB293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 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804C70" w:rsidRDefault="00804C70" w:rsidP="00FB293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 </w:t>
      </w:r>
      <w:r w:rsidR="00CE62BF">
        <w:rPr>
          <w:sz w:val="28"/>
          <w:szCs w:val="28"/>
        </w:rPr>
        <w:t>способов подачи заявления о предоставлении муниципальной услуги</w:t>
      </w:r>
      <w:r w:rsidRPr="00193A8B">
        <w:rPr>
          <w:sz w:val="28"/>
          <w:szCs w:val="28"/>
        </w:rPr>
        <w:t>;</w:t>
      </w:r>
    </w:p>
    <w:p w:rsidR="00804C70" w:rsidRDefault="00804C70" w:rsidP="00FB293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 порядок обжалования действий (бездействия) и решений, осуществляемых и принимаемых в ходе оказания муниципальной услуги;</w:t>
      </w:r>
    </w:p>
    <w:p w:rsidR="00804C70" w:rsidRDefault="00804C70" w:rsidP="00FB293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 иная информация, имеющая непосредственное отношение к предоставлению муниципальной услуги.</w:t>
      </w:r>
    </w:p>
    <w:p w:rsidR="00986382" w:rsidRPr="00986382" w:rsidRDefault="00CE62BF" w:rsidP="00CE62BF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осуществляются бесплатно.</w:t>
      </w:r>
    </w:p>
    <w:p w:rsidR="00CE62BF" w:rsidRPr="00CE62BF" w:rsidRDefault="00804C70" w:rsidP="0097271E">
      <w:pPr>
        <w:pStyle w:val="af2"/>
        <w:numPr>
          <w:ilvl w:val="1"/>
          <w:numId w:val="4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2BF">
        <w:rPr>
          <w:rFonts w:ascii="Times New Roman" w:hAnsi="Times New Roman"/>
          <w:sz w:val="28"/>
          <w:szCs w:val="28"/>
        </w:rPr>
        <w:t xml:space="preserve">Информация (консультация) о порядке оказания муниципальной услуги представляется в </w:t>
      </w:r>
      <w:r w:rsidRPr="00CE62BF">
        <w:rPr>
          <w:rFonts w:ascii="Times New Roman" w:hAnsi="Times New Roman"/>
          <w:bCs/>
          <w:sz w:val="28"/>
          <w:szCs w:val="28"/>
        </w:rPr>
        <w:t>Администрации</w:t>
      </w:r>
      <w:r w:rsidRPr="00CE62BF">
        <w:rPr>
          <w:rFonts w:ascii="Times New Roman" w:hAnsi="Times New Roman"/>
          <w:bCs/>
          <w:color w:val="000000"/>
          <w:sz w:val="28"/>
          <w:szCs w:val="28"/>
        </w:rPr>
        <w:t xml:space="preserve">.                                   </w:t>
      </w:r>
    </w:p>
    <w:p w:rsidR="00804C70" w:rsidRPr="00CE62BF" w:rsidRDefault="00804C70" w:rsidP="00CE62BF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E62BF">
        <w:rPr>
          <w:sz w:val="28"/>
          <w:szCs w:val="28"/>
        </w:rPr>
        <w:t xml:space="preserve">- </w:t>
      </w:r>
      <w:r w:rsidR="00592B27" w:rsidRPr="00CE62BF">
        <w:rPr>
          <w:sz w:val="28"/>
          <w:szCs w:val="28"/>
        </w:rPr>
        <w:t xml:space="preserve">непосредственно </w:t>
      </w:r>
      <w:r w:rsidRPr="00CE62BF">
        <w:rPr>
          <w:sz w:val="28"/>
          <w:szCs w:val="28"/>
        </w:rPr>
        <w:t>при личном обращении</w:t>
      </w:r>
      <w:r w:rsidR="00592B27" w:rsidRPr="00CE62BF">
        <w:rPr>
          <w:sz w:val="28"/>
          <w:szCs w:val="28"/>
        </w:rPr>
        <w:t xml:space="preserve"> заявителя</w:t>
      </w:r>
      <w:r w:rsidRPr="00CE62BF">
        <w:rPr>
          <w:sz w:val="28"/>
          <w:szCs w:val="28"/>
        </w:rPr>
        <w:t>;</w:t>
      </w:r>
    </w:p>
    <w:p w:rsidR="00804C70" w:rsidRDefault="006C7351" w:rsidP="00CE62BF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письменно, в том числе посредством электронном почты, факсимильной связи</w:t>
      </w:r>
      <w:r w:rsidR="00804C70" w:rsidRPr="00193A8B">
        <w:rPr>
          <w:sz w:val="28"/>
          <w:szCs w:val="28"/>
        </w:rPr>
        <w:t>;</w:t>
      </w:r>
    </w:p>
    <w:p w:rsidR="00804C70" w:rsidRDefault="00804C70" w:rsidP="00FB293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 по телефону;</w:t>
      </w:r>
    </w:p>
    <w:p w:rsidR="00804C70" w:rsidRDefault="00804C70" w:rsidP="00FB293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 на информационном стенде Администрации.</w:t>
      </w:r>
    </w:p>
    <w:p w:rsidR="002C0ADC" w:rsidRDefault="00804C70" w:rsidP="0097271E">
      <w:pPr>
        <w:pStyle w:val="af2"/>
        <w:numPr>
          <w:ilvl w:val="1"/>
          <w:numId w:val="4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ADC">
        <w:rPr>
          <w:rFonts w:ascii="Times New Roman" w:hAnsi="Times New Roman"/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804C70" w:rsidRPr="002C0ADC" w:rsidRDefault="00804C70" w:rsidP="002C0ADC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2C0ADC">
        <w:rPr>
          <w:sz w:val="28"/>
          <w:szCs w:val="28"/>
        </w:rPr>
        <w:t>- достоверность представляемой информации;</w:t>
      </w:r>
    </w:p>
    <w:p w:rsidR="00804C70" w:rsidRDefault="00804C70" w:rsidP="002C0ADC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 четкость в изложении информации;</w:t>
      </w:r>
    </w:p>
    <w:p w:rsidR="00804C70" w:rsidRDefault="00804C70" w:rsidP="002C0ADC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 полнота информирования;</w:t>
      </w:r>
    </w:p>
    <w:p w:rsidR="002C0ADC" w:rsidRDefault="00804C70" w:rsidP="002C0ADC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193A8B">
        <w:rPr>
          <w:sz w:val="28"/>
          <w:szCs w:val="28"/>
        </w:rPr>
        <w:t>- удобство и доступность получения информации</w:t>
      </w:r>
      <w:r w:rsidR="00FB293B">
        <w:rPr>
          <w:sz w:val="28"/>
          <w:szCs w:val="28"/>
        </w:rPr>
        <w:t>.</w:t>
      </w:r>
    </w:p>
    <w:p w:rsidR="002F6512" w:rsidRPr="002C0ADC" w:rsidRDefault="00804C70" w:rsidP="0097271E">
      <w:pPr>
        <w:pStyle w:val="af2"/>
        <w:numPr>
          <w:ilvl w:val="1"/>
          <w:numId w:val="4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ADC">
        <w:rPr>
          <w:rFonts w:ascii="Times New Roman" w:hAnsi="Times New Roman"/>
          <w:sz w:val="28"/>
          <w:szCs w:val="28"/>
        </w:rPr>
        <w:t xml:space="preserve">При ответах на устные обращения (по телефону или лично) должностные лица </w:t>
      </w:r>
      <w:r w:rsidRPr="002C0ADC">
        <w:rPr>
          <w:rFonts w:ascii="Times New Roman" w:hAnsi="Times New Roman"/>
          <w:bCs/>
          <w:sz w:val="28"/>
          <w:szCs w:val="28"/>
        </w:rPr>
        <w:t>Администрации</w:t>
      </w:r>
      <w:r w:rsidRPr="002C0ADC">
        <w:rPr>
          <w:rFonts w:ascii="Times New Roman" w:hAnsi="Times New Roman"/>
          <w:sz w:val="28"/>
          <w:szCs w:val="28"/>
        </w:rPr>
        <w:t xml:space="preserve">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должностного лица, принявшего телефонный звонок. </w:t>
      </w:r>
      <w:r w:rsidR="00CE62BF" w:rsidRPr="002C0ADC">
        <w:rPr>
          <w:rFonts w:ascii="Times New Roman" w:hAnsi="Times New Roman"/>
          <w:sz w:val="28"/>
          <w:szCs w:val="28"/>
        </w:rPr>
        <w:t>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гражданина время консультации.</w:t>
      </w:r>
    </w:p>
    <w:p w:rsidR="002F6512" w:rsidRDefault="002F6512" w:rsidP="002C0ADC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  <w:r w:rsidR="00CE62BF">
        <w:rPr>
          <w:sz w:val="28"/>
          <w:szCs w:val="28"/>
        </w:rPr>
        <w:t xml:space="preserve"> </w:t>
      </w:r>
    </w:p>
    <w:p w:rsidR="002C0ADC" w:rsidRPr="002E1F1B" w:rsidRDefault="002F6512" w:rsidP="002E1F1B">
      <w:pPr>
        <w:pStyle w:val="af2"/>
        <w:numPr>
          <w:ilvl w:val="1"/>
          <w:numId w:val="4"/>
        </w:numPr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 </w:t>
      </w:r>
    </w:p>
    <w:p w:rsidR="002C0ADC" w:rsidRPr="002E1F1B" w:rsidRDefault="00804C70" w:rsidP="002E1F1B">
      <w:pPr>
        <w:pStyle w:val="af2"/>
        <w:numPr>
          <w:ilvl w:val="1"/>
          <w:numId w:val="4"/>
        </w:numPr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о порядке предоставления муниципальной услуги  при обращении заявителей в  </w:t>
      </w:r>
      <w:r w:rsidRPr="002E1F1B">
        <w:rPr>
          <w:rFonts w:ascii="Times New Roman" w:hAnsi="Times New Roman"/>
          <w:bCs/>
          <w:sz w:val="28"/>
          <w:szCs w:val="28"/>
        </w:rPr>
        <w:t>Администрацию,</w:t>
      </w:r>
      <w:r w:rsidRPr="002E1F1B">
        <w:rPr>
          <w:rFonts w:ascii="Times New Roman" w:hAnsi="Times New Roman"/>
          <w:bCs/>
          <w:color w:val="000000"/>
          <w:sz w:val="28"/>
          <w:szCs w:val="28"/>
        </w:rPr>
        <w:t xml:space="preserve"> в МФЦ</w:t>
      </w:r>
      <w:r w:rsidRPr="002E1F1B">
        <w:rPr>
          <w:rFonts w:ascii="Times New Roman" w:hAnsi="Times New Roman"/>
          <w:sz w:val="28"/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2C0ADC" w:rsidRPr="002E1F1B" w:rsidRDefault="00804C70" w:rsidP="002E1F1B">
      <w:pPr>
        <w:pStyle w:val="af2"/>
        <w:numPr>
          <w:ilvl w:val="1"/>
          <w:numId w:val="4"/>
        </w:numPr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lastRenderedPageBreak/>
        <w:t>Информацию о порядке предоставления муниципальной услуги заявитель может получить в сети Интернет на официальном сайте органа, предоставляющего муниципальную услугу, на стендах в местах нахождения органа, предоставляющего муниципальную услугу. Подробная информация об органах, предоставляющих муниципальную услугу, содержится в п. 2.2. настоящего Административного регламента.</w:t>
      </w:r>
    </w:p>
    <w:p w:rsidR="002C0ADC" w:rsidRPr="002E1F1B" w:rsidRDefault="00804C70" w:rsidP="002E1F1B">
      <w:pPr>
        <w:pStyle w:val="af2"/>
        <w:numPr>
          <w:ilvl w:val="1"/>
          <w:numId w:val="4"/>
        </w:numPr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 xml:space="preserve">Информирование (консультирование) граждан по вопросам предоставления муниципальной услуги осуществляется </w:t>
      </w:r>
      <w:r w:rsidRPr="002E1F1B">
        <w:rPr>
          <w:rFonts w:ascii="Times New Roman" w:hAnsi="Times New Roman"/>
          <w:bCs/>
          <w:iCs/>
          <w:sz w:val="28"/>
          <w:szCs w:val="28"/>
        </w:rPr>
        <w:t>ответственными специалистами Администрации, а также специалистами МФЦ.</w:t>
      </w:r>
    </w:p>
    <w:p w:rsidR="002C0ADC" w:rsidRPr="002E1F1B" w:rsidRDefault="00986382" w:rsidP="002E1F1B">
      <w:pPr>
        <w:pStyle w:val="af2"/>
        <w:numPr>
          <w:ilvl w:val="1"/>
          <w:numId w:val="4"/>
        </w:numPr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Получатели муниципальной услуги информируются:</w:t>
      </w:r>
    </w:p>
    <w:p w:rsidR="002C0ADC" w:rsidRPr="002E1F1B" w:rsidRDefault="00986382" w:rsidP="002E1F1B">
      <w:pPr>
        <w:pStyle w:val="af2"/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- о приостановлении предоставления муниципальной услуги;</w:t>
      </w:r>
    </w:p>
    <w:p w:rsidR="002C0ADC" w:rsidRPr="002E1F1B" w:rsidRDefault="00986382" w:rsidP="002E1F1B">
      <w:pPr>
        <w:pStyle w:val="af2"/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- об отказе в предоставлении муниципальной услуги;</w:t>
      </w:r>
    </w:p>
    <w:p w:rsidR="002C0ADC" w:rsidRPr="002E1F1B" w:rsidRDefault="00986382" w:rsidP="002E1F1B">
      <w:pPr>
        <w:pStyle w:val="af2"/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- о сроках оформления документов и возможности их получения.</w:t>
      </w:r>
    </w:p>
    <w:p w:rsidR="002C0ADC" w:rsidRPr="002E1F1B" w:rsidRDefault="00986382" w:rsidP="002E1F1B">
      <w:pPr>
        <w:pStyle w:val="af2"/>
        <w:numPr>
          <w:ilvl w:val="1"/>
          <w:numId w:val="4"/>
        </w:numPr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Информирование заявителей осуществляется в устной или письменной форме следующим образом:</w:t>
      </w:r>
    </w:p>
    <w:p w:rsidR="002C0ADC" w:rsidRPr="002E1F1B" w:rsidRDefault="00986382" w:rsidP="002E1F1B">
      <w:pPr>
        <w:pStyle w:val="af2"/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- индивидуальное информирование (устное, либо письменное);</w:t>
      </w:r>
    </w:p>
    <w:p w:rsidR="002C0ADC" w:rsidRPr="002E1F1B" w:rsidRDefault="00986382" w:rsidP="002E1F1B">
      <w:pPr>
        <w:pStyle w:val="af2"/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- публичное информирование;</w:t>
      </w:r>
    </w:p>
    <w:p w:rsidR="00986382" w:rsidRPr="002E1F1B" w:rsidRDefault="00986382" w:rsidP="002E1F1B">
      <w:pPr>
        <w:pStyle w:val="af2"/>
        <w:tabs>
          <w:tab w:val="left" w:pos="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- через специалистов МФЦ.</w:t>
      </w:r>
    </w:p>
    <w:p w:rsidR="002C0ADC" w:rsidRPr="002E1F1B" w:rsidRDefault="00986382" w:rsidP="002E1F1B">
      <w:pPr>
        <w:pStyle w:val="af2"/>
        <w:numPr>
          <w:ilvl w:val="1"/>
          <w:numId w:val="4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обращении заявителей за информацией лично или по телефону.</w:t>
      </w:r>
    </w:p>
    <w:p w:rsidR="002C0ADC" w:rsidRPr="002E1F1B" w:rsidRDefault="00986382" w:rsidP="002E1F1B">
      <w:pPr>
        <w:pStyle w:val="af2"/>
        <w:numPr>
          <w:ilvl w:val="1"/>
          <w:numId w:val="4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предоставления ответов почтовым отправлением.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лица, указанного в обращении первым, если не указан иной адрес.</w:t>
      </w:r>
    </w:p>
    <w:p w:rsidR="002C0ADC" w:rsidRPr="002E1F1B" w:rsidRDefault="00986382" w:rsidP="002E1F1B">
      <w:pPr>
        <w:pStyle w:val="af2"/>
        <w:numPr>
          <w:ilvl w:val="1"/>
          <w:numId w:val="4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 xml:space="preserve">Публичное информирование осуществляется посредством размещения информации на информационных стендах администрации сельского поселения, МФЦ, сайте Администрации Кринично-Лугского сельского поселения в сети Интернет, а также через электронный портал МФЦ -  </w:t>
      </w:r>
      <w:hyperlink r:id="rId9" w:history="1">
        <w:r w:rsidR="002C0ADC" w:rsidRPr="002E1F1B">
          <w:rPr>
            <w:rStyle w:val="af"/>
            <w:rFonts w:ascii="Times New Roman" w:hAnsi="Times New Roman" w:cs="Times New Roman"/>
            <w:sz w:val="28"/>
            <w:szCs w:val="28"/>
          </w:rPr>
          <w:t>www.mfc61.ru</w:t>
        </w:r>
      </w:hyperlink>
      <w:r w:rsidRPr="002E1F1B">
        <w:rPr>
          <w:rFonts w:ascii="Times New Roman" w:hAnsi="Times New Roman"/>
          <w:sz w:val="28"/>
          <w:szCs w:val="28"/>
        </w:rPr>
        <w:t>.</w:t>
      </w:r>
    </w:p>
    <w:p w:rsidR="002C0ADC" w:rsidRPr="002E1F1B" w:rsidRDefault="00986382" w:rsidP="002E1F1B">
      <w:pPr>
        <w:pStyle w:val="af2"/>
        <w:numPr>
          <w:ilvl w:val="1"/>
          <w:numId w:val="4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</w:t>
      </w:r>
    </w:p>
    <w:p w:rsidR="002C0ADC" w:rsidRPr="002E1F1B" w:rsidRDefault="00986382" w:rsidP="002E1F1B">
      <w:pPr>
        <w:pStyle w:val="af2"/>
        <w:numPr>
          <w:ilvl w:val="1"/>
          <w:numId w:val="4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</w:t>
      </w:r>
    </w:p>
    <w:p w:rsidR="00986382" w:rsidRPr="002E1F1B" w:rsidRDefault="00986382" w:rsidP="002E1F1B">
      <w:pPr>
        <w:pStyle w:val="af2"/>
        <w:numPr>
          <w:ilvl w:val="1"/>
          <w:numId w:val="4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F1B">
        <w:rPr>
          <w:rFonts w:ascii="Times New Roman" w:hAnsi="Times New Roman"/>
          <w:sz w:val="28"/>
          <w:szCs w:val="28"/>
        </w:rPr>
        <w:t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Письменно поданное обращение через МФЦ, передается ответственному специалисту администрации не позднее 6-ти рабочих дней, а в случае необходимости комплектации полного пакета документов, необходимого для предоставления муниципальной услуги, посредством межведомственного взаимодействия не позднее 25-ти  рабочих  дней.</w:t>
      </w:r>
    </w:p>
    <w:p w:rsidR="00F21DF5" w:rsidRPr="00F21DF5" w:rsidRDefault="00804C70" w:rsidP="0097271E">
      <w:pPr>
        <w:widowControl/>
        <w:numPr>
          <w:ilvl w:val="0"/>
          <w:numId w:val="2"/>
        </w:numPr>
        <w:ind w:left="0" w:firstLine="709"/>
        <w:jc w:val="both"/>
        <w:outlineLvl w:val="1"/>
        <w:rPr>
          <w:bCs/>
          <w:sz w:val="28"/>
          <w:szCs w:val="28"/>
        </w:rPr>
      </w:pPr>
      <w:r w:rsidRPr="00193A8B">
        <w:rPr>
          <w:sz w:val="28"/>
          <w:szCs w:val="28"/>
        </w:rPr>
        <w:lastRenderedPageBreak/>
        <w:t>Место</w:t>
      </w:r>
      <w:r>
        <w:rPr>
          <w:sz w:val="28"/>
          <w:szCs w:val="28"/>
        </w:rPr>
        <w:t>нахождение Администрации: 346942</w:t>
      </w:r>
      <w:r w:rsidR="00FB293B">
        <w:rPr>
          <w:sz w:val="28"/>
          <w:szCs w:val="28"/>
        </w:rPr>
        <w:t xml:space="preserve">, Ростовская область, </w:t>
      </w:r>
      <w:r w:rsidRPr="00193A8B">
        <w:rPr>
          <w:sz w:val="28"/>
          <w:szCs w:val="28"/>
        </w:rPr>
        <w:t>Куйбышевский район, х.</w:t>
      </w:r>
      <w:r>
        <w:rPr>
          <w:sz w:val="28"/>
          <w:szCs w:val="28"/>
        </w:rPr>
        <w:t xml:space="preserve"> </w:t>
      </w:r>
      <w:r w:rsidRPr="00193A8B">
        <w:rPr>
          <w:sz w:val="28"/>
          <w:szCs w:val="28"/>
        </w:rPr>
        <w:t>Крин</w:t>
      </w:r>
      <w:r>
        <w:rPr>
          <w:sz w:val="28"/>
          <w:szCs w:val="28"/>
        </w:rPr>
        <w:t>ично-Лугский, ул. Советская 5</w:t>
      </w:r>
      <w:r w:rsidRPr="00193A8B">
        <w:rPr>
          <w:sz w:val="28"/>
          <w:szCs w:val="28"/>
        </w:rPr>
        <w:t xml:space="preserve">А;                       </w:t>
      </w:r>
      <w:r w:rsidR="00F21DF5">
        <w:rPr>
          <w:sz w:val="28"/>
          <w:szCs w:val="28"/>
        </w:rPr>
        <w:t xml:space="preserve">                               Телефон: </w:t>
      </w:r>
      <w:r>
        <w:rPr>
          <w:sz w:val="28"/>
          <w:szCs w:val="28"/>
        </w:rPr>
        <w:t>(886348) 35-4-89,</w:t>
      </w:r>
    </w:p>
    <w:p w:rsidR="00F21DF5" w:rsidRDefault="00F21DF5" w:rsidP="00F21DF5">
      <w:pPr>
        <w:widowControl/>
        <w:jc w:val="both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Факс: </w:t>
      </w:r>
      <w:r>
        <w:rPr>
          <w:sz w:val="28"/>
          <w:szCs w:val="28"/>
          <w:lang w:val="en-US"/>
        </w:rPr>
        <w:t>(886348) 35-4-88.</w:t>
      </w:r>
    </w:p>
    <w:p w:rsidR="00804C70" w:rsidRPr="00F21DF5" w:rsidRDefault="00804C70" w:rsidP="00F21DF5">
      <w:pPr>
        <w:widowControl/>
        <w:jc w:val="both"/>
        <w:outlineLvl w:val="1"/>
        <w:rPr>
          <w:bCs/>
          <w:sz w:val="28"/>
          <w:szCs w:val="28"/>
          <w:lang w:val="en-US"/>
        </w:rPr>
      </w:pPr>
      <w:proofErr w:type="gramStart"/>
      <w:r w:rsidRPr="00193A8B">
        <w:rPr>
          <w:sz w:val="28"/>
          <w:szCs w:val="28"/>
        </w:rPr>
        <w:t>Е</w:t>
      </w:r>
      <w:proofErr w:type="gramEnd"/>
      <w:r w:rsidRPr="00F21DF5">
        <w:rPr>
          <w:sz w:val="28"/>
          <w:szCs w:val="28"/>
          <w:lang w:val="en-US"/>
        </w:rPr>
        <w:t>-</w:t>
      </w:r>
      <w:r w:rsidRPr="00193A8B">
        <w:rPr>
          <w:sz w:val="28"/>
          <w:szCs w:val="28"/>
          <w:lang w:val="en-US"/>
        </w:rPr>
        <w:t>mail</w:t>
      </w:r>
      <w:r w:rsidRPr="00F21DF5">
        <w:rPr>
          <w:sz w:val="28"/>
          <w:szCs w:val="28"/>
          <w:lang w:val="en-US"/>
        </w:rPr>
        <w:t>:</w:t>
      </w:r>
      <w:r w:rsidR="00FB293B" w:rsidRPr="00F21DF5">
        <w:rPr>
          <w:sz w:val="28"/>
          <w:szCs w:val="28"/>
          <w:lang w:val="en-US"/>
        </w:rPr>
        <w:t xml:space="preserve"> </w:t>
      </w:r>
      <w:r w:rsidR="00FB293B">
        <w:rPr>
          <w:sz w:val="28"/>
          <w:szCs w:val="28"/>
          <w:lang w:val="en-US"/>
        </w:rPr>
        <w:t>admkrlsp@donland.ru</w:t>
      </w:r>
    </w:p>
    <w:p w:rsidR="00804C70" w:rsidRPr="00804C70" w:rsidRDefault="00804C70" w:rsidP="00FB293B">
      <w:pPr>
        <w:widowControl/>
        <w:outlineLvl w:val="1"/>
        <w:rPr>
          <w:bCs/>
          <w:sz w:val="28"/>
          <w:szCs w:val="28"/>
        </w:rPr>
      </w:pPr>
      <w:r w:rsidRPr="00804C70">
        <w:rPr>
          <w:sz w:val="28"/>
          <w:szCs w:val="28"/>
        </w:rPr>
        <w:t>Сай</w:t>
      </w:r>
      <w:r w:rsidR="00FB293B">
        <w:rPr>
          <w:sz w:val="28"/>
          <w:szCs w:val="28"/>
        </w:rPr>
        <w:t>т Администрации в сети Интернет</w:t>
      </w:r>
      <w:r w:rsidRPr="00804C70">
        <w:rPr>
          <w:sz w:val="28"/>
          <w:szCs w:val="28"/>
        </w:rPr>
        <w:t xml:space="preserve">: </w:t>
      </w:r>
      <w:r w:rsidRPr="00804C70">
        <w:rPr>
          <w:sz w:val="28"/>
          <w:szCs w:val="28"/>
          <w:lang w:val="en-US"/>
        </w:rPr>
        <w:t>www</w:t>
      </w:r>
      <w:r w:rsidRPr="00804C70">
        <w:rPr>
          <w:sz w:val="28"/>
          <w:szCs w:val="28"/>
        </w:rPr>
        <w:t>.</w:t>
      </w:r>
      <w:r w:rsidRPr="00804C70">
        <w:rPr>
          <w:sz w:val="28"/>
          <w:szCs w:val="28"/>
          <w:lang w:val="en-US"/>
        </w:rPr>
        <w:t>k</w:t>
      </w:r>
      <w:r w:rsidRPr="00804C70">
        <w:rPr>
          <w:sz w:val="28"/>
          <w:szCs w:val="28"/>
        </w:rPr>
        <w:t>-</w:t>
      </w:r>
      <w:proofErr w:type="spellStart"/>
      <w:r w:rsidRPr="00804C70">
        <w:rPr>
          <w:sz w:val="28"/>
          <w:szCs w:val="28"/>
          <w:lang w:val="en-US"/>
        </w:rPr>
        <w:t>lugskoesp</w:t>
      </w:r>
      <w:proofErr w:type="spellEnd"/>
      <w:r w:rsidRPr="00804C70">
        <w:rPr>
          <w:sz w:val="28"/>
          <w:szCs w:val="28"/>
        </w:rPr>
        <w:t>.</w:t>
      </w:r>
      <w:proofErr w:type="spellStart"/>
      <w:r w:rsidRPr="00804C70">
        <w:rPr>
          <w:sz w:val="28"/>
          <w:szCs w:val="28"/>
          <w:lang w:val="en-US"/>
        </w:rPr>
        <w:t>ru</w:t>
      </w:r>
      <w:proofErr w:type="spellEnd"/>
      <w:r w:rsidRPr="00804C70">
        <w:rPr>
          <w:sz w:val="28"/>
          <w:szCs w:val="28"/>
        </w:rPr>
        <w:t xml:space="preserve">                                                                                                    Адрес электронной почты </w:t>
      </w:r>
      <w:r w:rsidRPr="00FB293B">
        <w:rPr>
          <w:sz w:val="28"/>
          <w:szCs w:val="28"/>
        </w:rPr>
        <w:t xml:space="preserve">– </w:t>
      </w:r>
      <w:hyperlink r:id="rId10" w:history="1">
        <w:r w:rsidR="00FB293B" w:rsidRPr="00FB293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admkrlsp</w:t>
        </w:r>
        <w:r w:rsidR="00FB293B" w:rsidRPr="00FB293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B293B" w:rsidRPr="00FB293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donland</w:t>
        </w:r>
        <w:r w:rsidR="00FB293B" w:rsidRPr="00FB293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B293B" w:rsidRPr="00FB293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04C70">
        <w:rPr>
          <w:sz w:val="28"/>
          <w:szCs w:val="28"/>
        </w:rPr>
        <w:t xml:space="preserve"> </w:t>
      </w:r>
    </w:p>
    <w:p w:rsidR="00FB293B" w:rsidRDefault="00804C70" w:rsidP="0097271E">
      <w:pPr>
        <w:widowControl/>
        <w:numPr>
          <w:ilvl w:val="0"/>
          <w:numId w:val="2"/>
        </w:numPr>
        <w:ind w:left="0" w:firstLine="709"/>
        <w:outlineLvl w:val="1"/>
        <w:rPr>
          <w:sz w:val="28"/>
          <w:szCs w:val="28"/>
        </w:rPr>
      </w:pPr>
      <w:r w:rsidRPr="00193A8B">
        <w:rPr>
          <w:sz w:val="28"/>
          <w:szCs w:val="28"/>
        </w:rPr>
        <w:t>График работы Администрации:                                                                                                                  по</w:t>
      </w:r>
      <w:r w:rsidR="00FB293B">
        <w:rPr>
          <w:sz w:val="28"/>
          <w:szCs w:val="28"/>
        </w:rPr>
        <w:t xml:space="preserve">недельник – пятница с 8.00 до </w:t>
      </w:r>
      <w:r w:rsidR="00FB293B" w:rsidRPr="00FB293B">
        <w:rPr>
          <w:sz w:val="28"/>
          <w:szCs w:val="28"/>
        </w:rPr>
        <w:t>16</w:t>
      </w:r>
      <w:r w:rsidRPr="00193A8B">
        <w:rPr>
          <w:sz w:val="28"/>
          <w:szCs w:val="28"/>
        </w:rPr>
        <w:t>.</w:t>
      </w:r>
      <w:r w:rsidR="00FB293B" w:rsidRPr="00FB293B">
        <w:rPr>
          <w:sz w:val="28"/>
          <w:szCs w:val="28"/>
        </w:rPr>
        <w:t>12</w:t>
      </w:r>
      <w:r w:rsidRPr="00193A8B">
        <w:rPr>
          <w:sz w:val="28"/>
          <w:szCs w:val="28"/>
        </w:rPr>
        <w:t xml:space="preserve">, перерыв с 12.00 до 13.00,                                                             выходные дни: суббота, воскресенье. </w:t>
      </w:r>
    </w:p>
    <w:p w:rsidR="002E1F1B" w:rsidRDefault="00804C70" w:rsidP="00986382">
      <w:pPr>
        <w:widowControl/>
        <w:numPr>
          <w:ilvl w:val="0"/>
          <w:numId w:val="2"/>
        </w:numPr>
        <w:ind w:left="0" w:firstLine="709"/>
        <w:jc w:val="both"/>
        <w:outlineLvl w:val="1"/>
        <w:rPr>
          <w:sz w:val="28"/>
          <w:szCs w:val="28"/>
        </w:rPr>
      </w:pPr>
      <w:r w:rsidRPr="00FB293B">
        <w:rPr>
          <w:sz w:val="28"/>
          <w:szCs w:val="28"/>
        </w:rPr>
        <w:t>Сведения о МБУ «МФЦ» Куйбышевского района и территориально обособленных структурных подразделениях МБУ «МФЦ» Куйбышевского района в х</w:t>
      </w:r>
      <w:r w:rsidR="00FB293B" w:rsidRPr="00FB293B">
        <w:rPr>
          <w:sz w:val="28"/>
          <w:szCs w:val="28"/>
        </w:rPr>
        <w:t xml:space="preserve">. Кринично-Лугский, </w:t>
      </w:r>
      <w:r w:rsidR="00FB293B" w:rsidRPr="00FB293B">
        <w:rPr>
          <w:sz w:val="28"/>
          <w:szCs w:val="28"/>
          <w:lang w:val="en-US"/>
        </w:rPr>
        <w:t>c</w:t>
      </w:r>
      <w:r w:rsidR="00FB293B" w:rsidRPr="00FB293B">
        <w:rPr>
          <w:sz w:val="28"/>
          <w:szCs w:val="28"/>
        </w:rPr>
        <w:t xml:space="preserve">. Миллерово и </w:t>
      </w:r>
      <w:r w:rsidRPr="00FB293B">
        <w:rPr>
          <w:sz w:val="28"/>
          <w:szCs w:val="28"/>
        </w:rPr>
        <w:t xml:space="preserve"> х. Новая Надежда.                                                             Информация о месте нахождения и графике работы организаций, предоставляющих муниципальную услугу: представлены в </w:t>
      </w:r>
      <w:r w:rsidR="002E1F1B" w:rsidRPr="002E1F1B">
        <w:rPr>
          <w:sz w:val="28"/>
          <w:szCs w:val="28"/>
        </w:rPr>
        <w:t>приложении № 7</w:t>
      </w:r>
      <w:r w:rsidR="00FB293B">
        <w:rPr>
          <w:sz w:val="28"/>
          <w:szCs w:val="28"/>
        </w:rPr>
        <w:t xml:space="preserve"> к настоящему административному регламенту</w:t>
      </w:r>
      <w:r w:rsidRPr="00FB293B">
        <w:rPr>
          <w:sz w:val="28"/>
          <w:szCs w:val="28"/>
        </w:rPr>
        <w:t>.</w:t>
      </w:r>
    </w:p>
    <w:p w:rsidR="00804C70" w:rsidRPr="002E1F1B" w:rsidRDefault="00804C70" w:rsidP="00986382">
      <w:pPr>
        <w:widowControl/>
        <w:numPr>
          <w:ilvl w:val="0"/>
          <w:numId w:val="2"/>
        </w:numPr>
        <w:ind w:left="0" w:firstLine="709"/>
        <w:jc w:val="both"/>
        <w:outlineLvl w:val="1"/>
        <w:rPr>
          <w:sz w:val="28"/>
          <w:szCs w:val="28"/>
        </w:rPr>
      </w:pPr>
      <w:r w:rsidRPr="002E1F1B">
        <w:rPr>
          <w:sz w:val="28"/>
          <w:szCs w:val="28"/>
        </w:rPr>
        <w:t>Телефон для справок: телефон/факс (86348)32-7-74.</w:t>
      </w:r>
    </w:p>
    <w:p w:rsidR="00804C70" w:rsidRPr="00BC2598" w:rsidRDefault="00804C70" w:rsidP="00FB293B">
      <w:pPr>
        <w:tabs>
          <w:tab w:val="left" w:pos="708"/>
        </w:tabs>
        <w:spacing w:line="100" w:lineRule="atLeast"/>
        <w:jc w:val="both"/>
        <w:rPr>
          <w:sz w:val="28"/>
          <w:szCs w:val="28"/>
        </w:rPr>
      </w:pPr>
      <w:r w:rsidRPr="00BC2598">
        <w:rPr>
          <w:sz w:val="28"/>
          <w:szCs w:val="28"/>
        </w:rPr>
        <w:t xml:space="preserve">Адрес электронной почты: </w:t>
      </w:r>
      <w:proofErr w:type="spellStart"/>
      <w:r w:rsidRPr="00BC2598">
        <w:rPr>
          <w:sz w:val="28"/>
          <w:szCs w:val="28"/>
          <w:lang w:val="en-US"/>
        </w:rPr>
        <w:t>mfc</w:t>
      </w:r>
      <w:proofErr w:type="spellEnd"/>
      <w:r w:rsidRPr="00BC2598">
        <w:rPr>
          <w:sz w:val="28"/>
          <w:szCs w:val="28"/>
        </w:rPr>
        <w:t>.</w:t>
      </w:r>
      <w:proofErr w:type="spellStart"/>
      <w:r w:rsidRPr="00BC2598">
        <w:rPr>
          <w:sz w:val="28"/>
          <w:szCs w:val="28"/>
          <w:lang w:val="en-US"/>
        </w:rPr>
        <w:t>kuibushevo</w:t>
      </w:r>
      <w:proofErr w:type="spellEnd"/>
      <w:r w:rsidRPr="00BC2598">
        <w:rPr>
          <w:sz w:val="28"/>
          <w:szCs w:val="28"/>
        </w:rPr>
        <w:t>@</w:t>
      </w:r>
      <w:proofErr w:type="spellStart"/>
      <w:r w:rsidRPr="00BC2598">
        <w:rPr>
          <w:sz w:val="28"/>
          <w:szCs w:val="28"/>
          <w:lang w:val="en-US"/>
        </w:rPr>
        <w:t>yandex</w:t>
      </w:r>
      <w:proofErr w:type="spellEnd"/>
      <w:r w:rsidRPr="00BC2598">
        <w:rPr>
          <w:sz w:val="28"/>
          <w:szCs w:val="28"/>
        </w:rPr>
        <w:t>.</w:t>
      </w:r>
      <w:proofErr w:type="spellStart"/>
      <w:r w:rsidRPr="00BC2598">
        <w:rPr>
          <w:sz w:val="28"/>
          <w:szCs w:val="28"/>
          <w:lang w:val="en-US"/>
        </w:rPr>
        <w:t>ru</w:t>
      </w:r>
      <w:proofErr w:type="spellEnd"/>
    </w:p>
    <w:p w:rsidR="00804C70" w:rsidRPr="00BC2598" w:rsidRDefault="00804C70" w:rsidP="00FB293B">
      <w:pPr>
        <w:tabs>
          <w:tab w:val="left" w:pos="708"/>
        </w:tabs>
        <w:spacing w:line="100" w:lineRule="atLeast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Интернет-портал:</w:t>
      </w:r>
      <w:r w:rsidRPr="00BC2598">
        <w:rPr>
          <w:sz w:val="28"/>
          <w:szCs w:val="28"/>
          <w:lang w:val="en-US"/>
        </w:rPr>
        <w:t>www</w:t>
      </w:r>
      <w:r w:rsidRPr="00BC2598">
        <w:rPr>
          <w:sz w:val="28"/>
          <w:szCs w:val="28"/>
        </w:rPr>
        <w:t>.</w:t>
      </w:r>
      <w:proofErr w:type="spellStart"/>
      <w:r w:rsidRPr="00BC2598">
        <w:rPr>
          <w:sz w:val="28"/>
          <w:szCs w:val="28"/>
          <w:lang w:val="en-US"/>
        </w:rPr>
        <w:t>kuib</w:t>
      </w:r>
      <w:proofErr w:type="spellEnd"/>
      <w:r w:rsidRPr="00BC2598">
        <w:rPr>
          <w:sz w:val="28"/>
          <w:szCs w:val="28"/>
        </w:rPr>
        <w:t>.</w:t>
      </w:r>
      <w:proofErr w:type="spellStart"/>
      <w:r w:rsidRPr="00BC2598">
        <w:rPr>
          <w:sz w:val="28"/>
          <w:szCs w:val="28"/>
          <w:lang w:val="en-US"/>
        </w:rPr>
        <w:t>mfc</w:t>
      </w:r>
      <w:proofErr w:type="spellEnd"/>
      <w:r w:rsidRPr="00BC2598">
        <w:rPr>
          <w:sz w:val="28"/>
          <w:szCs w:val="28"/>
        </w:rPr>
        <w:t>61.</w:t>
      </w:r>
      <w:proofErr w:type="spellStart"/>
      <w:r w:rsidRPr="00BC2598">
        <w:rPr>
          <w:sz w:val="28"/>
          <w:szCs w:val="28"/>
          <w:lang w:val="en-US"/>
        </w:rPr>
        <w:t>ru</w:t>
      </w:r>
      <w:proofErr w:type="spellEnd"/>
      <w:r w:rsidRPr="00BC2598">
        <w:rPr>
          <w:sz w:val="28"/>
          <w:szCs w:val="28"/>
        </w:rPr>
        <w:t>.</w:t>
      </w:r>
    </w:p>
    <w:p w:rsidR="00804C70" w:rsidRDefault="00804C70" w:rsidP="00FB293B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При обращении в многофункциональный центр предоставления государственных и муниципальных услуг  граждане  представляют документы в МФЦ путем личной подачи документов, в электронном виде через функционал электронной приёмной на Портале государственных и муниципальных услуг, либо через функционал электронной приёмной на Едином портале государственных и муниципальных услуг (функций).</w:t>
      </w:r>
    </w:p>
    <w:p w:rsidR="00804C70" w:rsidRPr="00BC2598" w:rsidRDefault="00804C70" w:rsidP="00FB293B">
      <w:pPr>
        <w:tabs>
          <w:tab w:val="left" w:pos="708"/>
        </w:tabs>
        <w:spacing w:line="100" w:lineRule="atLeast"/>
        <w:rPr>
          <w:bCs/>
          <w:sz w:val="28"/>
          <w:szCs w:val="28"/>
        </w:rPr>
      </w:pPr>
    </w:p>
    <w:p w:rsidR="00804C70" w:rsidRDefault="00804C70" w:rsidP="00557EA8">
      <w:pPr>
        <w:pStyle w:val="af2"/>
        <w:numPr>
          <w:ilvl w:val="0"/>
          <w:numId w:val="33"/>
        </w:numPr>
        <w:tabs>
          <w:tab w:val="left" w:pos="0"/>
        </w:tabs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F0264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57EA8" w:rsidRPr="00557EA8" w:rsidRDefault="00557EA8" w:rsidP="00557EA8">
      <w:pPr>
        <w:pStyle w:val="af2"/>
        <w:tabs>
          <w:tab w:val="left" w:pos="0"/>
        </w:tabs>
        <w:spacing w:line="100" w:lineRule="atLeast"/>
        <w:ind w:left="1428"/>
        <w:rPr>
          <w:rFonts w:ascii="Times New Roman" w:hAnsi="Times New Roman"/>
          <w:b/>
          <w:sz w:val="28"/>
          <w:szCs w:val="28"/>
        </w:rPr>
      </w:pPr>
    </w:p>
    <w:p w:rsidR="002C0ADC" w:rsidRPr="00A232A2" w:rsidRDefault="00804C70" w:rsidP="00A232A2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bCs/>
          <w:sz w:val="28"/>
          <w:szCs w:val="28"/>
        </w:rPr>
        <w:t>Наименование муниципальной услуги – «</w:t>
      </w:r>
      <w:r w:rsidRPr="00A232A2">
        <w:rPr>
          <w:rFonts w:ascii="Times New Roman" w:hAnsi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 (далее - муниципальная услуга).</w:t>
      </w:r>
    </w:p>
    <w:p w:rsidR="002C0ADC" w:rsidRPr="00A232A2" w:rsidRDefault="00804C70" w:rsidP="00A232A2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Наименование исполнительного органа местного самоуправления, предоставляющего муниципальную услугу:                                                                                                                      –</w:t>
      </w:r>
      <w:r w:rsidRPr="00A232A2">
        <w:rPr>
          <w:rFonts w:ascii="Times New Roman" w:hAnsi="Times New Roman"/>
          <w:bCs/>
          <w:sz w:val="28"/>
          <w:szCs w:val="28"/>
        </w:rPr>
        <w:t xml:space="preserve"> Администрация Кринично-Лугского сельского поселения</w:t>
      </w:r>
      <w:r w:rsidR="00FB293B" w:rsidRPr="00A232A2">
        <w:rPr>
          <w:rFonts w:ascii="Times New Roman" w:hAnsi="Times New Roman"/>
          <w:bCs/>
          <w:sz w:val="28"/>
          <w:szCs w:val="28"/>
        </w:rPr>
        <w:t xml:space="preserve"> </w:t>
      </w:r>
      <w:r w:rsidRPr="00A232A2">
        <w:rPr>
          <w:rFonts w:ascii="Times New Roman" w:hAnsi="Times New Roman"/>
          <w:bCs/>
          <w:sz w:val="28"/>
          <w:szCs w:val="28"/>
        </w:rPr>
        <w:t xml:space="preserve">(далее Администрация поселения).                                                                                                                                           </w:t>
      </w:r>
      <w:r w:rsidRPr="00A232A2">
        <w:rPr>
          <w:rFonts w:ascii="Times New Roman" w:hAnsi="Times New Roman"/>
          <w:sz w:val="28"/>
          <w:szCs w:val="28"/>
        </w:rPr>
        <w:t>-</w:t>
      </w:r>
      <w:r w:rsidR="00FB293B" w:rsidRPr="00A232A2">
        <w:rPr>
          <w:rFonts w:ascii="Times New Roman" w:hAnsi="Times New Roman"/>
          <w:sz w:val="28"/>
          <w:szCs w:val="28"/>
        </w:rPr>
        <w:t xml:space="preserve"> </w:t>
      </w:r>
      <w:r w:rsidRPr="00A232A2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и муниципальных услуг» Куйбышевского района (далее – МФЦ).                                                                                                                 - Комиссии по жилищным вопросам при Администрации  сельского поселения (далее–Комиссия).</w:t>
      </w:r>
      <w:r w:rsidR="002C0ADC" w:rsidRPr="00A232A2">
        <w:rPr>
          <w:rFonts w:ascii="Times New Roman" w:hAnsi="Times New Roman"/>
          <w:sz w:val="28"/>
          <w:szCs w:val="28"/>
        </w:rPr>
        <w:t xml:space="preserve"> </w:t>
      </w:r>
      <w:r w:rsidRPr="00A232A2">
        <w:rPr>
          <w:rFonts w:ascii="Times New Roman" w:hAnsi="Times New Roman"/>
          <w:sz w:val="28"/>
          <w:szCs w:val="28"/>
        </w:rPr>
        <w:t>Должностное лицо ответственное за предоставление муниципальной услуги –  ведущий специалист Администрации  сельского поселения (далее по тексту –  специалист).</w:t>
      </w:r>
    </w:p>
    <w:p w:rsidR="002C0ADC" w:rsidRPr="00A232A2" w:rsidRDefault="00804C70" w:rsidP="00A232A2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2A2">
        <w:rPr>
          <w:rFonts w:ascii="Times New Roman" w:hAnsi="Times New Roman"/>
          <w:sz w:val="28"/>
          <w:szCs w:val="28"/>
        </w:rPr>
        <w:t xml:space="preserve">Администрация  </w:t>
      </w:r>
      <w:r w:rsidRPr="00A232A2">
        <w:rPr>
          <w:rFonts w:ascii="Times New Roman" w:hAnsi="Times New Roman"/>
          <w:bCs/>
          <w:sz w:val="28"/>
          <w:szCs w:val="28"/>
        </w:rPr>
        <w:t>Кринично-Лугского</w:t>
      </w:r>
      <w:r w:rsidRPr="00A232A2">
        <w:rPr>
          <w:rFonts w:ascii="Times New Roman" w:hAnsi="Times New Roman"/>
          <w:sz w:val="28"/>
          <w:szCs w:val="28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</w:t>
      </w:r>
      <w:r w:rsidRPr="00A232A2"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A232A2">
        <w:rPr>
          <w:rFonts w:ascii="Times New Roman" w:hAnsi="Times New Roman"/>
          <w:sz w:val="28"/>
          <w:szCs w:val="28"/>
        </w:rPr>
        <w:t xml:space="preserve"> сельского поселения.                                                                                                                  </w:t>
      </w:r>
      <w:proofErr w:type="gramEnd"/>
    </w:p>
    <w:p w:rsidR="00A232A2" w:rsidRDefault="00804C70" w:rsidP="00A232A2">
      <w:pPr>
        <w:pStyle w:val="af2"/>
        <w:numPr>
          <w:ilvl w:val="1"/>
          <w:numId w:val="6"/>
        </w:numPr>
        <w:tabs>
          <w:tab w:val="left" w:pos="708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ос</w:t>
      </w:r>
      <w:r w:rsidR="00FB293B" w:rsidRPr="00A232A2">
        <w:rPr>
          <w:rFonts w:ascii="Times New Roman" w:hAnsi="Times New Roman"/>
          <w:sz w:val="28"/>
          <w:szCs w:val="28"/>
        </w:rPr>
        <w:t xml:space="preserve">уществляется взаимодействие </w:t>
      </w:r>
      <w:proofErr w:type="gramStart"/>
      <w:r w:rsidR="00FB293B" w:rsidRPr="00A232A2">
        <w:rPr>
          <w:rFonts w:ascii="Times New Roman" w:hAnsi="Times New Roman"/>
          <w:sz w:val="28"/>
          <w:szCs w:val="28"/>
        </w:rPr>
        <w:t>с</w:t>
      </w:r>
      <w:proofErr w:type="gramEnd"/>
      <w:r w:rsidR="00FB293B" w:rsidRPr="00A232A2">
        <w:rPr>
          <w:rFonts w:ascii="Times New Roman" w:hAnsi="Times New Roman"/>
          <w:sz w:val="28"/>
          <w:szCs w:val="28"/>
        </w:rPr>
        <w:t xml:space="preserve">: </w:t>
      </w:r>
    </w:p>
    <w:p w:rsidR="00804C70" w:rsidRPr="00A232A2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Куйбышевскому району отдел (далее – </w:t>
      </w:r>
      <w:proofErr w:type="spellStart"/>
      <w:r w:rsidRPr="00A232A2">
        <w:rPr>
          <w:sz w:val="28"/>
          <w:szCs w:val="28"/>
        </w:rPr>
        <w:t>Росреестр</w:t>
      </w:r>
      <w:proofErr w:type="spellEnd"/>
      <w:r w:rsidRPr="00A232A2">
        <w:rPr>
          <w:sz w:val="28"/>
          <w:szCs w:val="28"/>
        </w:rPr>
        <w:t>);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отдел  опеки, попечительства и охраны прав детства несовершеннолетних;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управлением федеральной миграционной службы по Куйбышевскому району;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отделом ЗАГС Куйбышевского района;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архивами Куйбышевского  района;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отделением пенсионного фонда;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военными комиссариатами;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органами местного самоуправления района;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управляющими компаниями;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образовательными учреждениями;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учреждениями здравоохранения и социальной защиты населения;</w:t>
      </w:r>
    </w:p>
    <w:p w:rsidR="00804C70" w:rsidRPr="00BC2598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органами внутренних дел;</w:t>
      </w:r>
    </w:p>
    <w:p w:rsidR="00FB293B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уч</w:t>
      </w:r>
      <w:r w:rsidR="00FB293B">
        <w:rPr>
          <w:sz w:val="28"/>
          <w:szCs w:val="28"/>
        </w:rPr>
        <w:t>реждениями исполнения наказания;</w:t>
      </w:r>
    </w:p>
    <w:p w:rsidR="002C0ADC" w:rsidRDefault="00804C70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 xml:space="preserve">- иными организациями и учреждениями. </w:t>
      </w:r>
    </w:p>
    <w:p w:rsidR="00FB293B" w:rsidRDefault="00804C70" w:rsidP="00A232A2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действия, служит регистрация документов для получения муниципальной услуги «Постановка на учет граждан в качестве нуждающихся в жилых помещениях, предоставляемых по договорам социального найма» в Администрации </w:t>
      </w:r>
      <w:r w:rsidRPr="00A232A2"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A232A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232A2" w:rsidRPr="00A232A2" w:rsidRDefault="00A232A2" w:rsidP="00A232A2">
      <w:pPr>
        <w:pStyle w:val="af2"/>
        <w:tabs>
          <w:tab w:val="left" w:pos="708"/>
        </w:tabs>
        <w:spacing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C0ADC" w:rsidRDefault="002C0ADC" w:rsidP="002C0ADC">
      <w:pPr>
        <w:tabs>
          <w:tab w:val="left" w:pos="708"/>
        </w:tabs>
        <w:spacing w:line="100" w:lineRule="atLeast"/>
        <w:ind w:firstLine="709"/>
        <w:jc w:val="center"/>
        <w:rPr>
          <w:b/>
          <w:sz w:val="28"/>
          <w:szCs w:val="28"/>
        </w:rPr>
      </w:pPr>
      <w:r w:rsidRPr="002C0ADC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A232A2" w:rsidRPr="002C0ADC" w:rsidRDefault="00A232A2" w:rsidP="002C0ADC">
      <w:pPr>
        <w:tabs>
          <w:tab w:val="left" w:pos="708"/>
        </w:tabs>
        <w:spacing w:line="100" w:lineRule="atLeast"/>
        <w:ind w:firstLine="709"/>
        <w:jc w:val="center"/>
        <w:rPr>
          <w:b/>
          <w:sz w:val="28"/>
          <w:szCs w:val="28"/>
        </w:rPr>
      </w:pPr>
    </w:p>
    <w:p w:rsidR="00804C70" w:rsidRPr="00A232A2" w:rsidRDefault="00804C70" w:rsidP="00A232A2">
      <w:pPr>
        <w:pStyle w:val="af2"/>
        <w:numPr>
          <w:ilvl w:val="1"/>
          <w:numId w:val="6"/>
        </w:numPr>
        <w:tabs>
          <w:tab w:val="left" w:pos="708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FB293B" w:rsidRPr="00A232A2" w:rsidRDefault="002C0ADC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>- решение о предоставлении муниципальной услуги по форме, согласно Приложению № 1</w:t>
      </w:r>
      <w:r w:rsidR="00AE53BA" w:rsidRPr="00A232A2">
        <w:rPr>
          <w:sz w:val="28"/>
          <w:szCs w:val="28"/>
        </w:rPr>
        <w:t xml:space="preserve"> к настоящему Административному регламенту;</w:t>
      </w:r>
    </w:p>
    <w:p w:rsidR="00AE53BA" w:rsidRPr="00A232A2" w:rsidRDefault="00AE53BA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>- уведомление об учете граждан, нуждающихся в жилых помещениях, по форме, согласно Приложению № 2, к настоящему Административному регламента;</w:t>
      </w:r>
    </w:p>
    <w:p w:rsidR="008831EF" w:rsidRPr="00A232A2" w:rsidRDefault="00AE53BA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>- уведомление о снятии с учета граждан, нуждающихся в жилых помещениях по форме, согласно Приложению № 3, к настоящему Административному регламенту;</w:t>
      </w:r>
    </w:p>
    <w:p w:rsidR="00AE53BA" w:rsidRPr="00A232A2" w:rsidRDefault="00AE53BA" w:rsidP="00A232A2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>- решение об отказе в предоставлении муниципальной услуги по форме, согласно Приложению № 5, к настоящему Административному регламенту.</w:t>
      </w:r>
    </w:p>
    <w:p w:rsidR="00A232A2" w:rsidRDefault="00804C70" w:rsidP="00A232A2">
      <w:pPr>
        <w:tabs>
          <w:tab w:val="left" w:pos="720"/>
        </w:tabs>
        <w:spacing w:before="240" w:line="100" w:lineRule="atLeast"/>
        <w:jc w:val="center"/>
        <w:rPr>
          <w:b/>
          <w:bCs/>
          <w:sz w:val="28"/>
          <w:szCs w:val="28"/>
        </w:rPr>
      </w:pPr>
      <w:r w:rsidRPr="008831EF">
        <w:rPr>
          <w:b/>
          <w:bCs/>
          <w:sz w:val="28"/>
          <w:szCs w:val="28"/>
        </w:rPr>
        <w:t>Срок пред</w:t>
      </w:r>
      <w:r w:rsidR="008831EF">
        <w:rPr>
          <w:b/>
          <w:bCs/>
          <w:sz w:val="28"/>
          <w:szCs w:val="28"/>
        </w:rPr>
        <w:t>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232A2" w:rsidRPr="00A232A2" w:rsidRDefault="00A232A2" w:rsidP="00A232A2">
      <w:pPr>
        <w:tabs>
          <w:tab w:val="left" w:pos="720"/>
        </w:tabs>
        <w:spacing w:before="240" w:line="100" w:lineRule="atLeast"/>
        <w:jc w:val="center"/>
        <w:rPr>
          <w:b/>
          <w:bCs/>
          <w:sz w:val="28"/>
          <w:szCs w:val="28"/>
        </w:rPr>
      </w:pPr>
    </w:p>
    <w:p w:rsidR="00DD38FF" w:rsidRPr="00A232A2" w:rsidRDefault="008831EF" w:rsidP="00A232A2">
      <w:pPr>
        <w:pStyle w:val="af2"/>
        <w:numPr>
          <w:ilvl w:val="1"/>
          <w:numId w:val="6"/>
        </w:numPr>
        <w:tabs>
          <w:tab w:val="left" w:pos="720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2A2">
        <w:rPr>
          <w:rFonts w:ascii="Times New Roman" w:hAnsi="Times New Roman"/>
          <w:sz w:val="28"/>
          <w:szCs w:val="28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способом, указанном в заявлении один из результатов, указанных в пункте</w:t>
      </w:r>
      <w:r w:rsidR="009104BF" w:rsidRPr="00A232A2">
        <w:rPr>
          <w:rFonts w:ascii="Times New Roman" w:hAnsi="Times New Roman"/>
          <w:sz w:val="28"/>
          <w:szCs w:val="28"/>
        </w:rPr>
        <w:t xml:space="preserve"> 2.6 Административного регламента.</w:t>
      </w:r>
      <w:proofErr w:type="gramEnd"/>
    </w:p>
    <w:p w:rsidR="00804C70" w:rsidRPr="00A232A2" w:rsidRDefault="00804C70" w:rsidP="00A232A2">
      <w:pPr>
        <w:tabs>
          <w:tab w:val="left" w:pos="0"/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 xml:space="preserve">В соответствии со </w:t>
      </w:r>
      <w:hyperlink r:id="rId11" w:history="1">
        <w:r w:rsidRPr="00A232A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ст. 7</w:t>
        </w:r>
      </w:hyperlink>
      <w:r w:rsidRPr="00A232A2">
        <w:rPr>
          <w:sz w:val="28"/>
          <w:szCs w:val="28"/>
        </w:rPr>
        <w:t xml:space="preserve"> Федерального закона от 21.07.1997 N 122-ФЗ "О </w:t>
      </w:r>
      <w:r w:rsidRPr="00A232A2">
        <w:rPr>
          <w:sz w:val="28"/>
          <w:szCs w:val="28"/>
        </w:rPr>
        <w:lastRenderedPageBreak/>
        <w:t>государственной регистрации прав на недвижимое имущество и сделок с ним" администрация вправе получать в учреждениях, осуществляющих государственную регистрацию прав на недвижимое имущество, сведения:</w:t>
      </w:r>
    </w:p>
    <w:p w:rsidR="00804C70" w:rsidRPr="00A232A2" w:rsidRDefault="00804C70" w:rsidP="00A232A2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>- об объекте недвижимости, сведения о существующих право притязаниях и заявленных в судебном порядке правах требования в отношении данного объекта недвижимости);</w:t>
      </w:r>
    </w:p>
    <w:p w:rsidR="00804C70" w:rsidRPr="00A232A2" w:rsidRDefault="00804C70" w:rsidP="00A232A2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>- обобщенные сведения о правах отдельного лица на имеющиеся у него объекты недвижимости, сведения о переходе прав на объекты недвижимости.</w:t>
      </w:r>
    </w:p>
    <w:p w:rsidR="00DD38FF" w:rsidRPr="00A232A2" w:rsidRDefault="00804C70" w:rsidP="00A232A2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 w:rsidRPr="00A232A2">
        <w:rPr>
          <w:sz w:val="28"/>
          <w:szCs w:val="28"/>
        </w:rPr>
        <w:t>Данные сведения используются при принятии Администрацией решений, связанных с реализацией муниципальной услуги по приему заявлений, документов, а также постановке граждан на учет в качестве нуждающихся в жилых помещениях.</w:t>
      </w:r>
    </w:p>
    <w:p w:rsidR="009104BF" w:rsidRDefault="009104BF" w:rsidP="00DD38FF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104BF" w:rsidRDefault="00804C70" w:rsidP="009104BF">
      <w:pPr>
        <w:tabs>
          <w:tab w:val="left" w:pos="0"/>
        </w:tabs>
        <w:spacing w:line="100" w:lineRule="atLeast"/>
        <w:jc w:val="center"/>
        <w:rPr>
          <w:b/>
          <w:sz w:val="28"/>
          <w:szCs w:val="28"/>
        </w:rPr>
      </w:pPr>
      <w:r w:rsidRPr="009104BF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9104BF" w:rsidRPr="009104BF" w:rsidRDefault="009104BF" w:rsidP="009104BF">
      <w:pPr>
        <w:tabs>
          <w:tab w:val="left" w:pos="0"/>
        </w:tabs>
        <w:spacing w:line="100" w:lineRule="atLeast"/>
        <w:jc w:val="center"/>
        <w:rPr>
          <w:b/>
          <w:sz w:val="28"/>
          <w:szCs w:val="28"/>
        </w:rPr>
      </w:pPr>
    </w:p>
    <w:p w:rsidR="00804C70" w:rsidRPr="00A232A2" w:rsidRDefault="00804C70" w:rsidP="00A232A2">
      <w:pPr>
        <w:pStyle w:val="af2"/>
        <w:numPr>
          <w:ilvl w:val="1"/>
          <w:numId w:val="6"/>
        </w:numPr>
        <w:tabs>
          <w:tab w:val="left" w:pos="0"/>
        </w:tabs>
        <w:spacing w:line="100" w:lineRule="atLeast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804C70" w:rsidRPr="00BC2598" w:rsidRDefault="00804C70" w:rsidP="00DD38FF">
      <w:pPr>
        <w:tabs>
          <w:tab w:val="left" w:pos="720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BC2598">
        <w:rPr>
          <w:bCs/>
          <w:sz w:val="28"/>
          <w:szCs w:val="28"/>
        </w:rPr>
        <w:t>- Конституцией Российской Федерации</w:t>
      </w:r>
      <w:r w:rsidR="00DD38FF">
        <w:rPr>
          <w:bCs/>
          <w:sz w:val="28"/>
          <w:szCs w:val="28"/>
        </w:rPr>
        <w:t>;</w:t>
      </w:r>
      <w:r w:rsidRPr="00BC2598">
        <w:rPr>
          <w:bCs/>
          <w:sz w:val="28"/>
          <w:szCs w:val="28"/>
        </w:rPr>
        <w:t xml:space="preserve"> 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</w:t>
      </w:r>
      <w:r w:rsidR="00DD38FF">
        <w:rPr>
          <w:sz w:val="28"/>
          <w:szCs w:val="28"/>
        </w:rPr>
        <w:t xml:space="preserve"> </w:t>
      </w:r>
      <w:r w:rsidRPr="00DD38FF">
        <w:rPr>
          <w:sz w:val="28"/>
          <w:szCs w:val="28"/>
        </w:rPr>
        <w:t xml:space="preserve">Гражданским </w:t>
      </w:r>
      <w:hyperlink r:id="rId12" w:history="1">
        <w:r w:rsidRPr="00DD38FF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D38FF">
        <w:rPr>
          <w:sz w:val="28"/>
          <w:szCs w:val="28"/>
        </w:rPr>
        <w:t xml:space="preserve"> Российской Федерации</w:t>
      </w:r>
      <w:r w:rsidR="00DD38FF">
        <w:rPr>
          <w:sz w:val="28"/>
          <w:szCs w:val="28"/>
        </w:rPr>
        <w:t>;</w:t>
      </w:r>
      <w:r w:rsidRPr="00DD38FF">
        <w:rPr>
          <w:sz w:val="28"/>
          <w:szCs w:val="28"/>
        </w:rPr>
        <w:t xml:space="preserve"> 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DD38FF">
        <w:rPr>
          <w:sz w:val="28"/>
          <w:szCs w:val="28"/>
        </w:rPr>
        <w:t xml:space="preserve">- Жилищным </w:t>
      </w:r>
      <w:hyperlink r:id="rId13" w:history="1">
        <w:r w:rsidRPr="00DD38FF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D38FF">
        <w:rPr>
          <w:sz w:val="28"/>
          <w:szCs w:val="28"/>
        </w:rPr>
        <w:t xml:space="preserve"> </w:t>
      </w:r>
      <w:r w:rsidRPr="00BC2598">
        <w:rPr>
          <w:sz w:val="28"/>
          <w:szCs w:val="28"/>
        </w:rPr>
        <w:t>Российской Федерации от 29.12.</w:t>
      </w:r>
      <w:r w:rsidR="00DD38FF">
        <w:rPr>
          <w:sz w:val="28"/>
          <w:szCs w:val="28"/>
        </w:rPr>
        <w:t>2004 № 188-ФЗ (ст. 12, Глава 7;</w:t>
      </w:r>
    </w:p>
    <w:p w:rsidR="00DD38FF" w:rsidRDefault="00DD38FF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C70" w:rsidRPr="00BC2598">
        <w:rPr>
          <w:sz w:val="28"/>
          <w:szCs w:val="28"/>
        </w:rPr>
        <w:t>Федеральный закон  от06.10.2003г № 131 « Об общих принципах организации  местного самоуправления  в Российской Федерации» (14,16,);</w:t>
      </w:r>
    </w:p>
    <w:p w:rsidR="00DD38FF" w:rsidRDefault="00DD38FF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C70" w:rsidRPr="00F21DF5">
        <w:rPr>
          <w:sz w:val="28"/>
          <w:szCs w:val="28"/>
        </w:rPr>
        <w:t xml:space="preserve">Федеральным </w:t>
      </w:r>
      <w:hyperlink r:id="rId14" w:history="1">
        <w:r w:rsidR="00804C70" w:rsidRPr="00F21DF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804C70" w:rsidRPr="00F21DF5">
        <w:rPr>
          <w:sz w:val="28"/>
          <w:szCs w:val="28"/>
        </w:rPr>
        <w:t xml:space="preserve"> от 29</w:t>
      </w:r>
      <w:r w:rsidR="00804C70" w:rsidRPr="00BC2598">
        <w:rPr>
          <w:sz w:val="28"/>
          <w:szCs w:val="28"/>
        </w:rPr>
        <w:t>.12.2004 N 189-ФЗ "О введении в действие Жилищного кодекса Российской Федерации" ("Российская газета", N 1, 12.01.2005);</w:t>
      </w:r>
    </w:p>
    <w:p w:rsidR="00DD38FF" w:rsidRDefault="00DD38FF" w:rsidP="00DD38FF">
      <w:pPr>
        <w:tabs>
          <w:tab w:val="left" w:pos="708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C70" w:rsidRPr="00BC2598">
        <w:rPr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</w:t>
      </w:r>
      <w:r>
        <w:rPr>
          <w:bCs/>
          <w:sz w:val="28"/>
          <w:szCs w:val="28"/>
        </w:rPr>
        <w:t>ации»;</w:t>
      </w:r>
    </w:p>
    <w:p w:rsidR="00DD38FF" w:rsidRDefault="00DD38FF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4C70" w:rsidRPr="00BC2598">
        <w:rPr>
          <w:sz w:val="28"/>
          <w:szCs w:val="28"/>
        </w:rPr>
        <w:t>Федеральным  законом от 24.11.1995 № 181-ФЗ «О социальной защите инвалидов в Российской Федерации» (в редакции, предусмотренной Федеральным законом от 01.12.2014 № 419-ФЗ «О 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</w:t>
      </w:r>
      <w:r>
        <w:rPr>
          <w:sz w:val="28"/>
          <w:szCs w:val="28"/>
        </w:rPr>
        <w:t>;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bCs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</w:t>
      </w:r>
      <w:r w:rsidR="00DD38FF">
        <w:rPr>
          <w:bCs/>
          <w:sz w:val="28"/>
          <w:szCs w:val="28"/>
        </w:rPr>
        <w:t xml:space="preserve">услуг»; 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BC2598">
        <w:rPr>
          <w:bCs/>
          <w:sz w:val="28"/>
          <w:szCs w:val="28"/>
        </w:rPr>
        <w:t>- Федеральным законом от 27.07.2006 №</w:t>
      </w:r>
      <w:r w:rsidR="00DD38FF">
        <w:rPr>
          <w:bCs/>
          <w:sz w:val="28"/>
          <w:szCs w:val="28"/>
        </w:rPr>
        <w:t>152-ФЗ «О персональных данных»;</w:t>
      </w:r>
    </w:p>
    <w:p w:rsidR="00DD38FF" w:rsidRDefault="00DD38FF" w:rsidP="00DD38FF">
      <w:pPr>
        <w:tabs>
          <w:tab w:val="left" w:pos="708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4C70" w:rsidRPr="00BC2598">
        <w:rPr>
          <w:bCs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BC2598">
        <w:rPr>
          <w:sz w:val="28"/>
          <w:szCs w:val="28"/>
        </w:rPr>
        <w:t xml:space="preserve">- Федеральным </w:t>
      </w:r>
      <w:hyperlink r:id="rId15" w:history="1">
        <w:r w:rsidRPr="00DD38FF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C2598"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BC2598">
        <w:rPr>
          <w:sz w:val="28"/>
          <w:szCs w:val="28"/>
        </w:rPr>
        <w:t>- Законом   «О порядке ведения органами местного самоуправления муниципальных образований в Ростовской области учета граждан в качестве нуждающихся в жилых помещениях, предоставляемых по договорам социального найма»; - 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BC2598">
        <w:rPr>
          <w:sz w:val="28"/>
          <w:szCs w:val="28"/>
        </w:rPr>
        <w:lastRenderedPageBreak/>
        <w:t xml:space="preserve">- постановление Правительства Российской Федерации от 22.12.2012 № 1376 «Об утверждении </w:t>
      </w:r>
      <w:proofErr w:type="gramStart"/>
      <w:r w:rsidRPr="00BC2598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C2598">
        <w:rPr>
          <w:sz w:val="28"/>
          <w:szCs w:val="28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BC2598">
        <w:rPr>
          <w:sz w:val="28"/>
          <w:szCs w:val="28"/>
        </w:rPr>
        <w:t xml:space="preserve">- Постановление Правительства Российской Федерации </w:t>
      </w:r>
      <w:r w:rsidRPr="00BC2598">
        <w:rPr>
          <w:iCs/>
          <w:sz w:val="28"/>
          <w:szCs w:val="28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BC2598">
        <w:rPr>
          <w:iCs/>
          <w:sz w:val="28"/>
          <w:szCs w:val="2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BC2598">
        <w:rPr>
          <w:iCs/>
          <w:sz w:val="28"/>
          <w:szCs w:val="28"/>
        </w:rPr>
        <w:t>заверение выписок</w:t>
      </w:r>
      <w:proofErr w:type="gramEnd"/>
      <w:r w:rsidRPr="00BC2598">
        <w:rPr>
          <w:iCs/>
          <w:sz w:val="28"/>
          <w:szCs w:val="28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BC2598">
        <w:rPr>
          <w:sz w:val="28"/>
          <w:szCs w:val="28"/>
        </w:rPr>
        <w:t>-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DD38FF" w:rsidRDefault="00DD38FF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C70" w:rsidRPr="00BC2598">
        <w:rPr>
          <w:sz w:val="28"/>
          <w:szCs w:val="28"/>
        </w:rPr>
        <w:t>-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DD38FF" w:rsidRDefault="00804C70" w:rsidP="00DD38FF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 Постановление Администрации Ростовской области от 04.05.12.2012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</w:t>
      </w:r>
    </w:p>
    <w:p w:rsidR="005D3F4E" w:rsidRDefault="00804C70" w:rsidP="005D3F4E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Постановление Правительства Р</w:t>
      </w:r>
      <w:r w:rsidR="00F21DF5">
        <w:rPr>
          <w:sz w:val="28"/>
          <w:szCs w:val="28"/>
        </w:rPr>
        <w:t xml:space="preserve">остовской области от 25.06.2012 </w:t>
      </w:r>
      <w:r w:rsidRPr="00BC2598">
        <w:rPr>
          <w:sz w:val="28"/>
          <w:szCs w:val="28"/>
        </w:rPr>
        <w:t xml:space="preserve"> № 539 « Об обеспечении  жилыми помещениями и расходовании субвенций  на осуществление полномочий  по обеспечению жилыми помещениями детей-сирот и детей, оставшихся без попечения родителей, лиц их числа в возрасте от18 до 23 лет, детей, находящих</w:t>
      </w:r>
      <w:r w:rsidR="005D3F4E">
        <w:rPr>
          <w:sz w:val="28"/>
          <w:szCs w:val="28"/>
        </w:rPr>
        <w:t>ся под опекой (попечительством);</w:t>
      </w:r>
    </w:p>
    <w:p w:rsidR="005D3F4E" w:rsidRDefault="00804C70" w:rsidP="005D3F4E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</w:t>
      </w:r>
      <w:r w:rsidR="005D3F4E">
        <w:rPr>
          <w:sz w:val="28"/>
          <w:szCs w:val="28"/>
        </w:rPr>
        <w:t>;</w:t>
      </w:r>
    </w:p>
    <w:p w:rsidR="005D3F4E" w:rsidRDefault="00804C70" w:rsidP="005D3F4E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-Уставом Кринично-Лугского сельского поселения;</w:t>
      </w:r>
    </w:p>
    <w:p w:rsidR="005D3F4E" w:rsidRDefault="00804C70" w:rsidP="005D3F4E">
      <w:pPr>
        <w:tabs>
          <w:tab w:val="left" w:pos="720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Положением 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муниципального жилищного фонда в Крин</w:t>
      </w:r>
      <w:r w:rsidR="005D3F4E">
        <w:rPr>
          <w:sz w:val="28"/>
          <w:szCs w:val="28"/>
        </w:rPr>
        <w:t>ично-</w:t>
      </w:r>
      <w:proofErr w:type="spellStart"/>
      <w:r w:rsidR="005D3F4E">
        <w:rPr>
          <w:sz w:val="28"/>
          <w:szCs w:val="28"/>
        </w:rPr>
        <w:t>Лугском</w:t>
      </w:r>
      <w:proofErr w:type="spellEnd"/>
      <w:r w:rsidR="005D3F4E">
        <w:rPr>
          <w:sz w:val="28"/>
          <w:szCs w:val="28"/>
        </w:rPr>
        <w:t xml:space="preserve"> сельском поселении;</w:t>
      </w:r>
    </w:p>
    <w:p w:rsidR="005D3F4E" w:rsidRDefault="00804C70" w:rsidP="005D3F4E">
      <w:pPr>
        <w:tabs>
          <w:tab w:val="left" w:pos="720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</w:t>
      </w:r>
      <w:r w:rsidR="005D3F4E">
        <w:rPr>
          <w:sz w:val="28"/>
          <w:szCs w:val="28"/>
        </w:rPr>
        <w:t xml:space="preserve"> </w:t>
      </w:r>
      <w:r w:rsidRPr="00BC2598">
        <w:rPr>
          <w:sz w:val="28"/>
          <w:szCs w:val="28"/>
        </w:rPr>
        <w:t xml:space="preserve">Постановлением Администрации Кринично-Лугского сельского поселения    </w:t>
      </w:r>
      <w:r w:rsidR="00F21DF5">
        <w:rPr>
          <w:bCs/>
          <w:sz w:val="28"/>
          <w:szCs w:val="28"/>
        </w:rPr>
        <w:lastRenderedPageBreak/>
        <w:t>от  16.02.2011 №</w:t>
      </w:r>
      <w:r w:rsidRPr="00BC2598">
        <w:rPr>
          <w:bCs/>
          <w:sz w:val="28"/>
          <w:szCs w:val="28"/>
        </w:rPr>
        <w:t xml:space="preserve"> 24 «</w:t>
      </w:r>
      <w:r w:rsidRPr="00BC2598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администрации Кринич</w:t>
      </w:r>
      <w:r w:rsidR="005D3F4E">
        <w:rPr>
          <w:sz w:val="28"/>
          <w:szCs w:val="28"/>
        </w:rPr>
        <w:t>но-Лугского сельского поселения</w:t>
      </w:r>
      <w:r w:rsidR="005D3F4E">
        <w:rPr>
          <w:bCs/>
          <w:sz w:val="28"/>
          <w:szCs w:val="28"/>
        </w:rPr>
        <w:t>»;</w:t>
      </w:r>
    </w:p>
    <w:p w:rsidR="005D3F4E" w:rsidRDefault="00804C70" w:rsidP="005D3F4E">
      <w:pPr>
        <w:tabs>
          <w:tab w:val="left" w:pos="720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- настоящим Административным регламентом.</w:t>
      </w:r>
    </w:p>
    <w:p w:rsidR="005D3F4E" w:rsidRDefault="00804C70" w:rsidP="005D3F4E">
      <w:pPr>
        <w:tabs>
          <w:tab w:val="left" w:pos="720"/>
        </w:tabs>
        <w:spacing w:line="100" w:lineRule="atLeast"/>
        <w:ind w:firstLine="709"/>
        <w:jc w:val="both"/>
        <w:rPr>
          <w:sz w:val="28"/>
          <w:szCs w:val="28"/>
        </w:rPr>
      </w:pPr>
      <w:r w:rsidRPr="00BC2598">
        <w:rPr>
          <w:sz w:val="28"/>
          <w:szCs w:val="28"/>
        </w:rPr>
        <w:t>Основанием для начала административной процедуры, является личное обращение, а также поступление заявления</w:t>
      </w:r>
      <w:r w:rsidR="005D3F4E">
        <w:rPr>
          <w:sz w:val="28"/>
          <w:szCs w:val="28"/>
        </w:rPr>
        <w:t xml:space="preserve"> </w:t>
      </w:r>
      <w:r w:rsidRPr="00BC2598">
        <w:rPr>
          <w:sz w:val="28"/>
          <w:szCs w:val="28"/>
        </w:rPr>
        <w:t>(запрос) по почте, в том числе по электронной почте</w:t>
      </w:r>
      <w:r w:rsidR="00F21DF5">
        <w:rPr>
          <w:sz w:val="28"/>
          <w:szCs w:val="28"/>
        </w:rPr>
        <w:t>,</w:t>
      </w:r>
      <w:r w:rsidRPr="00BC2598">
        <w:rPr>
          <w:sz w:val="28"/>
          <w:szCs w:val="28"/>
        </w:rPr>
        <w:t xml:space="preserve"> а также направление заявителем с использованием единого портала государственных и муниципальных услуг необходимых сведений и документов.</w:t>
      </w:r>
    </w:p>
    <w:p w:rsidR="009104BF" w:rsidRDefault="009104BF" w:rsidP="009104BF">
      <w:pPr>
        <w:tabs>
          <w:tab w:val="left" w:pos="708"/>
        </w:tabs>
        <w:spacing w:line="100" w:lineRule="atLeast"/>
        <w:jc w:val="both"/>
        <w:rPr>
          <w:sz w:val="28"/>
          <w:szCs w:val="28"/>
        </w:rPr>
      </w:pPr>
    </w:p>
    <w:p w:rsidR="005D3F4E" w:rsidRPr="009104BF" w:rsidRDefault="00DF2CF3" w:rsidP="009104BF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="00804C70" w:rsidRPr="009104BF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ень документов, необходимых в соответствии с нормативно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04BF" w:rsidRDefault="009104BF" w:rsidP="009104BF">
      <w:pPr>
        <w:tabs>
          <w:tab w:val="left" w:pos="708"/>
        </w:tabs>
        <w:spacing w:line="100" w:lineRule="atLeast"/>
        <w:jc w:val="both"/>
        <w:rPr>
          <w:sz w:val="28"/>
          <w:szCs w:val="28"/>
        </w:rPr>
      </w:pPr>
    </w:p>
    <w:p w:rsidR="003D71B1" w:rsidRPr="00A232A2" w:rsidRDefault="003D71B1" w:rsidP="00A232A2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представляет:</w:t>
      </w:r>
      <w:r w:rsidR="00804C70" w:rsidRPr="00A232A2">
        <w:rPr>
          <w:rFonts w:ascii="Times New Roman" w:hAnsi="Times New Roman"/>
          <w:sz w:val="28"/>
          <w:szCs w:val="28"/>
        </w:rPr>
        <w:t xml:space="preserve">  </w:t>
      </w:r>
    </w:p>
    <w:p w:rsidR="003D71B1" w:rsidRPr="00A232A2" w:rsidRDefault="003D71B1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C03E8A" w:rsidRPr="00A232A2" w:rsidRDefault="003D71B1" w:rsidP="00A232A2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="00C03E8A" w:rsidRPr="00A232A2">
        <w:rPr>
          <w:rFonts w:ascii="Times New Roman" w:hAnsi="Times New Roman"/>
          <w:sz w:val="28"/>
          <w:szCs w:val="28"/>
        </w:rPr>
        <w:t>ЕПГУ без необходимости дополнительной подачи заявления в какой-либо форме.</w:t>
      </w:r>
    </w:p>
    <w:p w:rsidR="00C03E8A" w:rsidRPr="00A232A2" w:rsidRDefault="00C03E8A" w:rsidP="00A232A2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03E8A" w:rsidRPr="00A232A2" w:rsidRDefault="00C03E8A" w:rsidP="00A232A2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- в форме электронного документа в личном кабинете ЕПГУ;</w:t>
      </w:r>
    </w:p>
    <w:p w:rsidR="00C03E8A" w:rsidRPr="00A232A2" w:rsidRDefault="00C03E8A" w:rsidP="00A232A2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5D3F4E" w:rsidRPr="00A232A2" w:rsidRDefault="00C03E8A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Документ, удостоверяющий личность заявителя, представителя.</w:t>
      </w:r>
    </w:p>
    <w:p w:rsidR="00C03E8A" w:rsidRPr="00A232A2" w:rsidRDefault="00C03E8A" w:rsidP="00A232A2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232A2">
        <w:rPr>
          <w:rFonts w:ascii="Times New Roman" w:hAnsi="Times New Roman"/>
          <w:sz w:val="28"/>
          <w:szCs w:val="28"/>
        </w:rPr>
        <w:t>ии и ау</w:t>
      </w:r>
      <w:proofErr w:type="gramEnd"/>
      <w:r w:rsidRPr="00A232A2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A232A2">
        <w:rPr>
          <w:rFonts w:ascii="Times New Roman" w:hAnsi="Times New Roman"/>
          <w:sz w:val="28"/>
          <w:szCs w:val="28"/>
        </w:rPr>
        <w:t>,</w:t>
      </w:r>
      <w:proofErr w:type="gramEnd"/>
      <w:r w:rsidRPr="00A232A2">
        <w:rPr>
          <w:rFonts w:ascii="Times New Roman" w:hAnsi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03E8A" w:rsidRPr="00A232A2" w:rsidRDefault="00C03E8A" w:rsidP="00A232A2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232A2">
        <w:rPr>
          <w:rFonts w:ascii="Times New Roman" w:hAnsi="Times New Roman"/>
          <w:sz w:val="28"/>
          <w:szCs w:val="28"/>
        </w:rPr>
        <w:t>,</w:t>
      </w:r>
      <w:proofErr w:type="gramEnd"/>
      <w:r w:rsidRPr="00A232A2">
        <w:rPr>
          <w:rFonts w:ascii="Times New Roman" w:hAnsi="Times New Roman"/>
          <w:sz w:val="28"/>
          <w:szCs w:val="28"/>
        </w:rPr>
        <w:t xml:space="preserve">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C03E8A" w:rsidRPr="00A232A2" w:rsidRDefault="00C03E8A" w:rsidP="00A232A2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C03E8A" w:rsidRPr="00A232A2" w:rsidRDefault="00C03E8A" w:rsidP="00A232A2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</w:t>
      </w:r>
      <w:r w:rsidR="003935CE" w:rsidRPr="00A232A2">
        <w:rPr>
          <w:rFonts w:ascii="Times New Roman" w:hAnsi="Times New Roman"/>
          <w:sz w:val="28"/>
          <w:szCs w:val="28"/>
        </w:rPr>
        <w:t xml:space="preserve"> подписью нотариуса, в иных случаях – подписанный простой электронной подписью.</w:t>
      </w:r>
    </w:p>
    <w:p w:rsidR="003935CE" w:rsidRPr="00A232A2" w:rsidRDefault="003935CE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2A2">
        <w:rPr>
          <w:rFonts w:ascii="Times New Roman" w:hAnsi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</w:t>
      </w:r>
      <w:r w:rsidRPr="00A232A2">
        <w:rPr>
          <w:rFonts w:ascii="Times New Roman" w:hAnsi="Times New Roman"/>
          <w:sz w:val="28"/>
          <w:szCs w:val="28"/>
        </w:rPr>
        <w:lastRenderedPageBreak/>
        <w:t>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– при их наличии</w:t>
      </w:r>
      <w:proofErr w:type="gramEnd"/>
      <w:r w:rsidRPr="00A232A2">
        <w:rPr>
          <w:rFonts w:ascii="Times New Roman" w:hAnsi="Times New Roman"/>
          <w:sz w:val="28"/>
          <w:szCs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– при их наличии, копия вступившего в законную силу решения соответствующего суда о признании гражданина членом семьи заявителя – при наличии такого решения, свидетельство о перемене фамилии, имени, отчества. </w:t>
      </w:r>
    </w:p>
    <w:p w:rsidR="003935CE" w:rsidRPr="00A232A2" w:rsidRDefault="003935CE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собственности по завещанию; решение суда.</w:t>
      </w:r>
    </w:p>
    <w:p w:rsidR="00ED1FBA" w:rsidRPr="00A232A2" w:rsidRDefault="003935CE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A232A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232A2">
        <w:rPr>
          <w:rFonts w:ascii="Times New Roman" w:hAnsi="Times New Roman"/>
          <w:sz w:val="28"/>
          <w:szCs w:val="28"/>
        </w:rPr>
        <w:t xml:space="preserve"> экспертизы; заключение врачебной комиссии.</w:t>
      </w:r>
    </w:p>
    <w:p w:rsidR="00ED1FBA" w:rsidRPr="00A232A2" w:rsidRDefault="00ED1FBA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ED1FBA" w:rsidRPr="00A232A2" w:rsidRDefault="00ED1FBA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Документ о гражданах, зарегистрированных по месту жительства заявителя.</w:t>
      </w:r>
    </w:p>
    <w:p w:rsidR="00ED1FBA" w:rsidRPr="00A232A2" w:rsidRDefault="00ED1FBA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ED1FBA" w:rsidRPr="00A232A2" w:rsidRDefault="00ED1FBA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Решение суда об установлении факта проживания в жилом помещении для лиц, не имеющих регистрацию по месту жительства.</w:t>
      </w:r>
    </w:p>
    <w:p w:rsidR="00ED1FBA" w:rsidRPr="00A232A2" w:rsidRDefault="00ED1FBA" w:rsidP="00A232A2">
      <w:pPr>
        <w:pStyle w:val="af2"/>
        <w:numPr>
          <w:ilvl w:val="2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935CE" w:rsidRPr="00A232A2" w:rsidRDefault="00ED1FBA" w:rsidP="00A232A2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2A2">
        <w:rPr>
          <w:rFonts w:ascii="Times New Roman" w:hAnsi="Times New Roman"/>
          <w:sz w:val="28"/>
          <w:szCs w:val="28"/>
        </w:rPr>
        <w:t>Заявления и прилагаемые документы, указанные в пункте 2.9 – 2.</w:t>
      </w:r>
      <w:r w:rsidR="00007E28" w:rsidRPr="00A232A2">
        <w:rPr>
          <w:rFonts w:ascii="Times New Roman" w:hAnsi="Times New Roman"/>
          <w:sz w:val="28"/>
          <w:szCs w:val="28"/>
        </w:rPr>
        <w:t>18</w:t>
      </w:r>
      <w:r w:rsidRPr="00A232A2">
        <w:rPr>
          <w:rFonts w:ascii="Times New Roman" w:hAnsi="Times New Roman"/>
          <w:sz w:val="28"/>
          <w:szCs w:val="28"/>
        </w:rPr>
        <w:t xml:space="preserve"> настоящего Адми</w:t>
      </w:r>
      <w:r w:rsidR="00DF2CF3" w:rsidRPr="00A232A2">
        <w:rPr>
          <w:rFonts w:ascii="Times New Roman" w:hAnsi="Times New Roman"/>
          <w:sz w:val="28"/>
          <w:szCs w:val="28"/>
        </w:rPr>
        <w:t>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  <w:r w:rsidR="003935CE" w:rsidRPr="00A232A2">
        <w:rPr>
          <w:rFonts w:ascii="Times New Roman" w:hAnsi="Times New Roman"/>
          <w:sz w:val="28"/>
          <w:szCs w:val="28"/>
        </w:rPr>
        <w:t xml:space="preserve"> </w:t>
      </w:r>
    </w:p>
    <w:p w:rsidR="005D3F4E" w:rsidRDefault="00804C70" w:rsidP="00DF2CF3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DF2CF3">
        <w:rPr>
          <w:b/>
          <w:sz w:val="28"/>
          <w:szCs w:val="28"/>
        </w:rPr>
        <w:t>Исчерпывающий пе</w:t>
      </w:r>
      <w:r w:rsidR="00DF2CF3">
        <w:rPr>
          <w:b/>
          <w:sz w:val="28"/>
          <w:szCs w:val="28"/>
        </w:rPr>
        <w:t xml:space="preserve">речень документов, необходимых в соответствии </w:t>
      </w:r>
      <w:r w:rsidR="00AE25EF">
        <w:rPr>
          <w:b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ED3A46" w:rsidRDefault="00ED3A46" w:rsidP="00DF2CF3">
      <w:pPr>
        <w:tabs>
          <w:tab w:val="left" w:pos="708"/>
        </w:tabs>
        <w:spacing w:line="100" w:lineRule="atLeast"/>
        <w:jc w:val="center"/>
        <w:rPr>
          <w:sz w:val="28"/>
          <w:szCs w:val="28"/>
        </w:rPr>
      </w:pPr>
    </w:p>
    <w:p w:rsidR="00AE25EF" w:rsidRPr="00ED3A46" w:rsidRDefault="00AE25EF" w:rsidP="00ED3A46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Перечень документов и сведений, необходимых в соответствии с нормативно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E25EF" w:rsidRPr="00ED3A46" w:rsidRDefault="00AE25EF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lastRenderedPageBreak/>
        <w:t>- 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AE25EF" w:rsidRPr="00ED3A46" w:rsidRDefault="00AE25EF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сведения, подтверждающие действительность паспорта гражданина Российской Федерации;</w:t>
      </w:r>
    </w:p>
    <w:p w:rsidR="00AE25EF" w:rsidRPr="00ED3A46" w:rsidRDefault="00AE25EF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AE25EF" w:rsidRPr="00ED3A46" w:rsidRDefault="00AE25EF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сведения об инвалидности;</w:t>
      </w:r>
    </w:p>
    <w:p w:rsidR="00AE25EF" w:rsidRPr="00ED3A46" w:rsidRDefault="00AE25EF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сведения о реабилитации лица, репрессированного по политическим мотивам;</w:t>
      </w:r>
    </w:p>
    <w:p w:rsidR="005B2033" w:rsidRPr="00ED3A46" w:rsidRDefault="00AE25EF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 xml:space="preserve">- </w:t>
      </w:r>
      <w:r w:rsidR="005B2033" w:rsidRPr="00ED3A46">
        <w:rPr>
          <w:rFonts w:ascii="Times New Roman" w:hAnsi="Times New Roman"/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 реконструкции;</w:t>
      </w:r>
    </w:p>
    <w:p w:rsidR="005B2033" w:rsidRPr="00ED3A46" w:rsidRDefault="005B2033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сведения о страховом стаже застрахованного лица;</w:t>
      </w:r>
    </w:p>
    <w:p w:rsidR="005B2033" w:rsidRPr="00ED3A46" w:rsidRDefault="005B2033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сведения из договора социального найма жилого помещения;</w:t>
      </w:r>
    </w:p>
    <w:p w:rsidR="005B2033" w:rsidRPr="00ED3A46" w:rsidRDefault="005B2033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сведения, подтверждающие наличие действующего удостоверения многодетной семьи;</w:t>
      </w:r>
    </w:p>
    <w:p w:rsidR="005B2033" w:rsidRPr="00ED3A46" w:rsidRDefault="005B2033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 xml:space="preserve">- сведения из Единого государственного реестра </w:t>
      </w:r>
      <w:proofErr w:type="gramStart"/>
      <w:r w:rsidRPr="00ED3A46">
        <w:rPr>
          <w:rFonts w:ascii="Times New Roman" w:hAnsi="Times New Roman"/>
          <w:sz w:val="28"/>
          <w:szCs w:val="28"/>
        </w:rPr>
        <w:t>юридический</w:t>
      </w:r>
      <w:proofErr w:type="gramEnd"/>
      <w:r w:rsidRPr="00ED3A46">
        <w:rPr>
          <w:rFonts w:ascii="Times New Roman" w:hAnsi="Times New Roman"/>
          <w:sz w:val="28"/>
          <w:szCs w:val="28"/>
        </w:rPr>
        <w:t xml:space="preserve"> лиц;</w:t>
      </w:r>
    </w:p>
    <w:p w:rsidR="005B2033" w:rsidRPr="00ED3A46" w:rsidRDefault="005B2033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5B2033" w:rsidRPr="00ED3A46" w:rsidRDefault="005B2033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 xml:space="preserve">- сведения о признании гражданина </w:t>
      </w:r>
      <w:proofErr w:type="gramStart"/>
      <w:r w:rsidRPr="00ED3A46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ED3A46">
        <w:rPr>
          <w:rFonts w:ascii="Times New Roman" w:hAnsi="Times New Roman"/>
          <w:sz w:val="28"/>
          <w:szCs w:val="28"/>
        </w:rPr>
        <w:t>.</w:t>
      </w:r>
    </w:p>
    <w:p w:rsidR="00BF3115" w:rsidRPr="00ED3A46" w:rsidRDefault="005B2033" w:rsidP="00ED3A46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6E5688" w:rsidRPr="00ED3A46">
        <w:rPr>
          <w:rFonts w:ascii="Times New Roman" w:hAnsi="Times New Roman"/>
          <w:sz w:val="28"/>
          <w:szCs w:val="28"/>
        </w:rPr>
        <w:t xml:space="preserve"> запрещается требовать от заявителя:</w:t>
      </w:r>
    </w:p>
    <w:p w:rsidR="006E5688" w:rsidRPr="00ED3A46" w:rsidRDefault="006E5688" w:rsidP="00ED3A46">
      <w:pPr>
        <w:pStyle w:val="af2"/>
        <w:numPr>
          <w:ilvl w:val="0"/>
          <w:numId w:val="7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представления документов и информации 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5688" w:rsidRPr="00ED3A46" w:rsidRDefault="00C11C11" w:rsidP="00ED3A46">
      <w:pPr>
        <w:pStyle w:val="af2"/>
        <w:numPr>
          <w:ilvl w:val="0"/>
          <w:numId w:val="7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A46">
        <w:rPr>
          <w:rFonts w:ascii="Times New Roman" w:hAnsi="Times New Roman"/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 и Ростовской области, муниципальными правовыми актами Администрации</w:t>
      </w:r>
      <w:r w:rsidR="0031592A" w:rsidRPr="00ED3A46">
        <w:rPr>
          <w:rFonts w:ascii="Times New Roman" w:hAnsi="Times New Roman"/>
          <w:sz w:val="28"/>
          <w:szCs w:val="28"/>
        </w:rPr>
        <w:t xml:space="preserve"> Куйбышевского района, Администрации Кринично-Лугского сельского поселения,</w:t>
      </w:r>
      <w:r w:rsidRPr="00ED3A46">
        <w:rPr>
          <w:rFonts w:ascii="Times New Roman" w:hAnsi="Times New Roman"/>
          <w:sz w:val="28"/>
          <w:szCs w:val="28"/>
        </w:rPr>
        <w:t xml:space="preserve"> находятся в распоряж</w:t>
      </w:r>
      <w:r w:rsidR="0031592A" w:rsidRPr="00ED3A46">
        <w:rPr>
          <w:rFonts w:ascii="Times New Roman" w:hAnsi="Times New Roman"/>
          <w:sz w:val="28"/>
          <w:szCs w:val="28"/>
        </w:rPr>
        <w:t>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="0031592A" w:rsidRPr="00ED3A46">
        <w:rPr>
          <w:rFonts w:ascii="Times New Roman" w:hAnsi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4745B" w:rsidRPr="00ED3A46" w:rsidRDefault="0031592A" w:rsidP="00ED3A46">
      <w:pPr>
        <w:pStyle w:val="af2"/>
        <w:numPr>
          <w:ilvl w:val="0"/>
          <w:numId w:val="7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</w:t>
      </w:r>
      <w:r w:rsidR="0014745B" w:rsidRPr="00ED3A46">
        <w:rPr>
          <w:rFonts w:ascii="Times New Roman" w:hAnsi="Times New Roman"/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745B" w:rsidRPr="00ED3A46" w:rsidRDefault="0014745B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3FE7" w:rsidRPr="00ED3A46" w:rsidRDefault="0014745B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="00513FE7" w:rsidRPr="00ED3A46">
        <w:rPr>
          <w:rFonts w:ascii="Times New Roman" w:hAnsi="Times New Roman"/>
          <w:sz w:val="28"/>
          <w:szCs w:val="28"/>
        </w:rPr>
        <w:t>, либо в предоставлении муниципальной услуги и не включенных в представленный ранее комплект документов;</w:t>
      </w:r>
    </w:p>
    <w:p w:rsidR="00513FE7" w:rsidRPr="00ED3A46" w:rsidRDefault="00513FE7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592A" w:rsidRPr="00ED3A46" w:rsidRDefault="00513FE7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A46">
        <w:rPr>
          <w:rFonts w:ascii="Times New Roman" w:hAnsi="Times New Roman"/>
          <w:sz w:val="28"/>
          <w:szCs w:val="28"/>
        </w:rPr>
        <w:t>- выявление документального подтвержденного факта (признаков) ошибочного или противоправного действия (бездействия) должностного лица Администрации, служащего, работника</w:t>
      </w:r>
      <w:r w:rsidR="0014745B" w:rsidRPr="00ED3A46">
        <w:rPr>
          <w:rFonts w:ascii="Times New Roman" w:hAnsi="Times New Roman"/>
          <w:sz w:val="28"/>
          <w:szCs w:val="28"/>
        </w:rPr>
        <w:t xml:space="preserve"> </w:t>
      </w:r>
      <w:r w:rsidRPr="00ED3A46">
        <w:rPr>
          <w:rFonts w:ascii="Times New Roman" w:hAnsi="Times New Roman"/>
          <w:sz w:val="28"/>
          <w:szCs w:val="28"/>
        </w:rPr>
        <w:t>многофункционального центра, работника организации, предусмотренной частью 11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</w:t>
      </w:r>
      <w:r w:rsidR="00ED3A46">
        <w:rPr>
          <w:rFonts w:ascii="Times New Roman" w:hAnsi="Times New Roman"/>
          <w:sz w:val="28"/>
          <w:szCs w:val="28"/>
        </w:rPr>
        <w:t>м в письменном виде за подписью</w:t>
      </w:r>
      <w:r w:rsidRPr="00ED3A46">
        <w:rPr>
          <w:rFonts w:ascii="Times New Roman" w:hAnsi="Times New Roman"/>
          <w:sz w:val="28"/>
          <w:szCs w:val="28"/>
        </w:rPr>
        <w:t xml:space="preserve"> главы Администрации, руководителя многофункционального центра при первоначальном отказе в приеме</w:t>
      </w:r>
      <w:proofErr w:type="gramEnd"/>
      <w:r w:rsidRPr="00ED3A46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предоставленные неудобства.</w:t>
      </w:r>
    </w:p>
    <w:p w:rsidR="00007E28" w:rsidRDefault="00804C70" w:rsidP="00513FE7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513FE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3FE7" w:rsidRDefault="00804C70" w:rsidP="00513FE7">
      <w:pPr>
        <w:tabs>
          <w:tab w:val="left" w:pos="708"/>
        </w:tabs>
        <w:spacing w:line="100" w:lineRule="atLeast"/>
        <w:jc w:val="center"/>
        <w:rPr>
          <w:sz w:val="28"/>
          <w:szCs w:val="28"/>
        </w:rPr>
      </w:pPr>
      <w:r w:rsidRPr="001C01BB">
        <w:rPr>
          <w:sz w:val="28"/>
          <w:szCs w:val="28"/>
        </w:rPr>
        <w:t xml:space="preserve"> </w:t>
      </w:r>
    </w:p>
    <w:p w:rsidR="00007E28" w:rsidRPr="00ED3A46" w:rsidRDefault="00007E28" w:rsidP="00ED3A46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Основанием для отказа в приеме к рассмотрению документов, необходимых для предоставления муниципальной услуги, являются:</w:t>
      </w:r>
    </w:p>
    <w:p w:rsidR="00007E28" w:rsidRPr="00ED3A46" w:rsidRDefault="00007E28" w:rsidP="00ED3A46">
      <w:pPr>
        <w:pStyle w:val="af2"/>
        <w:numPr>
          <w:ilvl w:val="0"/>
          <w:numId w:val="8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07E28" w:rsidRPr="00ED3A46" w:rsidRDefault="00007E28" w:rsidP="00ED3A46">
      <w:pPr>
        <w:pStyle w:val="af2"/>
        <w:numPr>
          <w:ilvl w:val="0"/>
          <w:numId w:val="8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007E28" w:rsidRPr="00ED3A46" w:rsidRDefault="00007E28" w:rsidP="00ED3A46">
      <w:pPr>
        <w:pStyle w:val="af2"/>
        <w:numPr>
          <w:ilvl w:val="0"/>
          <w:numId w:val="8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представление неполного пакета документов;</w:t>
      </w:r>
    </w:p>
    <w:p w:rsidR="00007E28" w:rsidRPr="00ED3A46" w:rsidRDefault="00007E28" w:rsidP="00ED3A46">
      <w:pPr>
        <w:pStyle w:val="af2"/>
        <w:numPr>
          <w:ilvl w:val="0"/>
          <w:numId w:val="8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7E28" w:rsidRPr="00ED3A46" w:rsidRDefault="00C05AA4" w:rsidP="00ED3A46">
      <w:pPr>
        <w:pStyle w:val="af2"/>
        <w:numPr>
          <w:ilvl w:val="0"/>
          <w:numId w:val="8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 xml:space="preserve">представленные документы </w:t>
      </w:r>
      <w:r w:rsidR="00CD5F44" w:rsidRPr="00ED3A46">
        <w:rPr>
          <w:rFonts w:ascii="Times New Roman" w:hAnsi="Times New Roman"/>
          <w:sz w:val="28"/>
          <w:szCs w:val="28"/>
        </w:rPr>
        <w:t>содер</w:t>
      </w:r>
      <w:r w:rsidR="00DE0A83" w:rsidRPr="00ED3A46">
        <w:rPr>
          <w:rFonts w:ascii="Times New Roman" w:hAnsi="Times New Roman"/>
          <w:sz w:val="28"/>
          <w:szCs w:val="28"/>
        </w:rPr>
        <w:t>жат подчистки и исправления текста, не заверенные в порядке, установленном законодательством Российской Федерации;</w:t>
      </w:r>
    </w:p>
    <w:p w:rsidR="00DE0A83" w:rsidRPr="00ED3A46" w:rsidRDefault="00DE0A83" w:rsidP="00ED3A46">
      <w:pPr>
        <w:pStyle w:val="af2"/>
        <w:numPr>
          <w:ilvl w:val="0"/>
          <w:numId w:val="8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подача 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E0A83" w:rsidRPr="00ED3A46" w:rsidRDefault="00DE0A83" w:rsidP="00ED3A46">
      <w:pPr>
        <w:pStyle w:val="af2"/>
        <w:numPr>
          <w:ilvl w:val="0"/>
          <w:numId w:val="8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42B31" w:rsidRPr="00ED3A46" w:rsidRDefault="00942B31" w:rsidP="00ED3A46">
      <w:pPr>
        <w:pStyle w:val="af2"/>
        <w:numPr>
          <w:ilvl w:val="0"/>
          <w:numId w:val="8"/>
        </w:numPr>
        <w:tabs>
          <w:tab w:val="left" w:pos="708"/>
        </w:tabs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BF3115" w:rsidRDefault="00BF3115" w:rsidP="00BF3115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BF3115" w:rsidRDefault="00804C70" w:rsidP="00ED3A46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942B31">
        <w:rPr>
          <w:b/>
          <w:sz w:val="28"/>
          <w:szCs w:val="28"/>
        </w:rPr>
        <w:t>Исчерпывающий перечень оснований</w:t>
      </w:r>
      <w:r w:rsidR="00942B31">
        <w:rPr>
          <w:b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942B31" w:rsidRDefault="00942B31" w:rsidP="00942B31">
      <w:pPr>
        <w:tabs>
          <w:tab w:val="left" w:pos="708"/>
        </w:tabs>
        <w:spacing w:line="100" w:lineRule="atLeast"/>
        <w:ind w:firstLine="709"/>
        <w:jc w:val="center"/>
        <w:rPr>
          <w:b/>
          <w:sz w:val="28"/>
          <w:szCs w:val="28"/>
        </w:rPr>
      </w:pPr>
    </w:p>
    <w:p w:rsidR="00942B31" w:rsidRPr="00ED3A46" w:rsidRDefault="00942B31" w:rsidP="00ED3A46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42B31" w:rsidRPr="00ED3A46" w:rsidRDefault="00942B31" w:rsidP="00ED3A46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Оснований для отказа в предоставлении муниципальной услуги:</w:t>
      </w:r>
    </w:p>
    <w:p w:rsidR="00942B31" w:rsidRPr="00ED3A46" w:rsidRDefault="00942B31" w:rsidP="00ED3A46">
      <w:pPr>
        <w:pStyle w:val="af2"/>
        <w:numPr>
          <w:ilvl w:val="0"/>
          <w:numId w:val="9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42B31" w:rsidRPr="00ED3A46" w:rsidRDefault="00942B31" w:rsidP="00ED3A46">
      <w:pPr>
        <w:pStyle w:val="af2"/>
        <w:numPr>
          <w:ilvl w:val="0"/>
          <w:numId w:val="9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A46">
        <w:rPr>
          <w:rFonts w:ascii="Times New Roman" w:hAnsi="Times New Roman"/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942B31" w:rsidRPr="00ED3A46" w:rsidRDefault="00942B31" w:rsidP="00ED3A46">
      <w:pPr>
        <w:pStyle w:val="af2"/>
        <w:numPr>
          <w:ilvl w:val="0"/>
          <w:numId w:val="9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условий;</w:t>
      </w:r>
    </w:p>
    <w:p w:rsidR="00942B31" w:rsidRPr="00ED3A46" w:rsidRDefault="00942B31" w:rsidP="00ED3A46">
      <w:pPr>
        <w:pStyle w:val="af2"/>
        <w:numPr>
          <w:ilvl w:val="1"/>
          <w:numId w:val="6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 xml:space="preserve">В случае обращения по </w:t>
      </w:r>
      <w:proofErr w:type="spellStart"/>
      <w:r w:rsidRPr="00ED3A46">
        <w:rPr>
          <w:rFonts w:ascii="Times New Roman" w:hAnsi="Times New Roman"/>
          <w:sz w:val="28"/>
          <w:szCs w:val="28"/>
        </w:rPr>
        <w:t>подуслуге</w:t>
      </w:r>
      <w:proofErr w:type="spellEnd"/>
      <w:r w:rsidRPr="00ED3A46">
        <w:rPr>
          <w:rFonts w:ascii="Times New Roman" w:hAnsi="Times New Roman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помещения», основаниями для отказа </w:t>
      </w:r>
      <w:r w:rsidR="008734DF" w:rsidRPr="00ED3A46">
        <w:rPr>
          <w:rFonts w:ascii="Times New Roman" w:hAnsi="Times New Roman"/>
          <w:sz w:val="28"/>
          <w:szCs w:val="28"/>
        </w:rPr>
        <w:t xml:space="preserve">в предоставлении </w:t>
      </w:r>
      <w:proofErr w:type="spellStart"/>
      <w:r w:rsidR="008734DF" w:rsidRPr="00ED3A46">
        <w:rPr>
          <w:rFonts w:ascii="Times New Roman" w:hAnsi="Times New Roman"/>
          <w:sz w:val="28"/>
          <w:szCs w:val="28"/>
        </w:rPr>
        <w:t>подуслуги</w:t>
      </w:r>
      <w:proofErr w:type="spellEnd"/>
      <w:r w:rsidR="008734DF" w:rsidRPr="00ED3A46">
        <w:rPr>
          <w:rFonts w:ascii="Times New Roman" w:hAnsi="Times New Roman"/>
          <w:sz w:val="28"/>
          <w:szCs w:val="28"/>
        </w:rPr>
        <w:t xml:space="preserve"> </w:t>
      </w:r>
      <w:r w:rsidRPr="00ED3A46">
        <w:rPr>
          <w:rFonts w:ascii="Times New Roman" w:hAnsi="Times New Roman"/>
          <w:sz w:val="28"/>
          <w:szCs w:val="28"/>
        </w:rPr>
        <w:t>являются:</w:t>
      </w:r>
    </w:p>
    <w:p w:rsidR="00942B31" w:rsidRPr="00ED3A46" w:rsidRDefault="00942B31" w:rsidP="00ED3A46">
      <w:pPr>
        <w:pStyle w:val="af2"/>
        <w:numPr>
          <w:ilvl w:val="0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42B31" w:rsidRPr="00ED3A46" w:rsidRDefault="00942B31" w:rsidP="00ED3A46">
      <w:pPr>
        <w:pStyle w:val="af2"/>
        <w:numPr>
          <w:ilvl w:val="0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Представлены документы, которые не подтверждают право на соответствующих граждан состоять на учете в качестве нуждающихся в жилых помещениях.</w:t>
      </w:r>
    </w:p>
    <w:p w:rsidR="008734DF" w:rsidRPr="00ED3A46" w:rsidRDefault="00942B31" w:rsidP="00ED3A46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 xml:space="preserve">В случае обращения по </w:t>
      </w:r>
      <w:proofErr w:type="spellStart"/>
      <w:r w:rsidRPr="00ED3A46">
        <w:rPr>
          <w:rFonts w:ascii="Times New Roman" w:hAnsi="Times New Roman"/>
          <w:sz w:val="28"/>
          <w:szCs w:val="28"/>
        </w:rPr>
        <w:t>подуслуге</w:t>
      </w:r>
      <w:proofErr w:type="spellEnd"/>
      <w:r w:rsidRPr="00ED3A46">
        <w:rPr>
          <w:rFonts w:ascii="Times New Roman" w:hAnsi="Times New Roman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основанием для отказа в предоставлении </w:t>
      </w:r>
      <w:proofErr w:type="spellStart"/>
      <w:r w:rsidRPr="00ED3A46">
        <w:rPr>
          <w:rFonts w:ascii="Times New Roman" w:hAnsi="Times New Roman"/>
          <w:sz w:val="28"/>
          <w:szCs w:val="28"/>
        </w:rPr>
        <w:t>подуслуги</w:t>
      </w:r>
      <w:proofErr w:type="spellEnd"/>
      <w:r w:rsidR="008734DF" w:rsidRPr="00ED3A46">
        <w:rPr>
          <w:rFonts w:ascii="Times New Roman" w:hAnsi="Times New Roman"/>
          <w:sz w:val="28"/>
          <w:szCs w:val="28"/>
        </w:rPr>
        <w:t xml:space="preserve"> являю</w:t>
      </w:r>
      <w:r w:rsidRPr="00ED3A46">
        <w:rPr>
          <w:rFonts w:ascii="Times New Roman" w:hAnsi="Times New Roman"/>
          <w:sz w:val="28"/>
          <w:szCs w:val="28"/>
        </w:rPr>
        <w:t>тся</w:t>
      </w:r>
      <w:r w:rsidR="008734DF" w:rsidRPr="00ED3A46">
        <w:rPr>
          <w:rFonts w:ascii="Times New Roman" w:hAnsi="Times New Roman"/>
          <w:sz w:val="28"/>
          <w:szCs w:val="28"/>
        </w:rPr>
        <w:t>:</w:t>
      </w:r>
    </w:p>
    <w:p w:rsidR="008734DF" w:rsidRPr="00ED3A46" w:rsidRDefault="008734DF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42B31" w:rsidRPr="00ED3A46" w:rsidRDefault="008734DF" w:rsidP="00ED3A46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 xml:space="preserve">В случае обращения по </w:t>
      </w:r>
      <w:proofErr w:type="spellStart"/>
      <w:r w:rsidRPr="00ED3A46">
        <w:rPr>
          <w:rFonts w:ascii="Times New Roman" w:hAnsi="Times New Roman"/>
          <w:sz w:val="28"/>
          <w:szCs w:val="28"/>
        </w:rPr>
        <w:t>подуслуге</w:t>
      </w:r>
      <w:proofErr w:type="spellEnd"/>
      <w:r w:rsidRPr="00ED3A46">
        <w:rPr>
          <w:rFonts w:ascii="Times New Roman" w:hAnsi="Times New Roman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ED3A46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ED3A46">
        <w:rPr>
          <w:rFonts w:ascii="Times New Roman" w:hAnsi="Times New Roman"/>
          <w:sz w:val="28"/>
          <w:szCs w:val="28"/>
        </w:rPr>
        <w:t xml:space="preserve"> являются:</w:t>
      </w:r>
    </w:p>
    <w:p w:rsidR="008734DF" w:rsidRPr="00ED3A46" w:rsidRDefault="008734DF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86D0B" w:rsidRDefault="00786D0B" w:rsidP="008734DF">
      <w:pPr>
        <w:pStyle w:val="af2"/>
        <w:tabs>
          <w:tab w:val="left" w:pos="708"/>
        </w:tabs>
        <w:spacing w:line="100" w:lineRule="atLeast"/>
        <w:ind w:left="1080"/>
        <w:jc w:val="both"/>
        <w:rPr>
          <w:sz w:val="28"/>
          <w:szCs w:val="28"/>
        </w:rPr>
      </w:pPr>
    </w:p>
    <w:p w:rsidR="00786D0B" w:rsidRDefault="00786D0B" w:rsidP="00ED3A46">
      <w:pPr>
        <w:pStyle w:val="af2"/>
        <w:tabs>
          <w:tab w:val="left" w:pos="708"/>
        </w:tabs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6D0B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6D0B" w:rsidRDefault="00786D0B" w:rsidP="00786D0B">
      <w:pPr>
        <w:pStyle w:val="af2"/>
        <w:tabs>
          <w:tab w:val="left" w:pos="708"/>
        </w:tabs>
        <w:spacing w:line="10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786D0B" w:rsidRDefault="00786D0B" w:rsidP="00ED3A46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D3A46" w:rsidRPr="00ED3A46" w:rsidRDefault="00ED3A46" w:rsidP="00ED3A46">
      <w:pPr>
        <w:pStyle w:val="af2"/>
        <w:tabs>
          <w:tab w:val="left" w:pos="708"/>
        </w:tabs>
        <w:spacing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786D0B" w:rsidRDefault="00786D0B" w:rsidP="00ED3A46">
      <w:pPr>
        <w:pStyle w:val="af2"/>
        <w:tabs>
          <w:tab w:val="left" w:pos="708"/>
        </w:tabs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6D0B">
        <w:rPr>
          <w:rFonts w:ascii="Times New Roman" w:hAnsi="Times New Roman"/>
          <w:b/>
          <w:sz w:val="28"/>
          <w:szCs w:val="28"/>
        </w:rPr>
        <w:t>Порядок, размер, основания взимания государственной пошлины или иной оплаты, взимаемой за предоставление муниципальной услуги</w:t>
      </w:r>
    </w:p>
    <w:p w:rsidR="00786D0B" w:rsidRDefault="00786D0B" w:rsidP="00ED3A46">
      <w:pPr>
        <w:pStyle w:val="af2"/>
        <w:tabs>
          <w:tab w:val="left" w:pos="708"/>
        </w:tabs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6D0B" w:rsidRPr="00ED3A46" w:rsidRDefault="00786D0B" w:rsidP="00ED3A46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786D0B" w:rsidRDefault="00786D0B" w:rsidP="00786D0B">
      <w:pPr>
        <w:pStyle w:val="af2"/>
        <w:tabs>
          <w:tab w:val="left" w:pos="708"/>
        </w:tabs>
        <w:spacing w:line="100" w:lineRule="atLeast"/>
        <w:ind w:left="1080"/>
        <w:jc w:val="both"/>
        <w:rPr>
          <w:sz w:val="28"/>
          <w:szCs w:val="28"/>
        </w:rPr>
      </w:pPr>
    </w:p>
    <w:p w:rsidR="00786D0B" w:rsidRDefault="00786D0B" w:rsidP="00ED3A46">
      <w:pPr>
        <w:pStyle w:val="af2"/>
        <w:tabs>
          <w:tab w:val="left" w:pos="708"/>
        </w:tabs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2A49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 w:rsidR="00CF2A49" w:rsidRPr="00CF2A49">
        <w:rPr>
          <w:rFonts w:ascii="Times New Roman" w:hAnsi="Times New Roman"/>
          <w:b/>
          <w:sz w:val="28"/>
          <w:szCs w:val="28"/>
        </w:rPr>
        <w:t>размера такой платы</w:t>
      </w:r>
    </w:p>
    <w:p w:rsidR="00CF2A49" w:rsidRDefault="00CF2A49" w:rsidP="00CF2A49">
      <w:pPr>
        <w:pStyle w:val="af2"/>
        <w:tabs>
          <w:tab w:val="left" w:pos="708"/>
        </w:tabs>
        <w:spacing w:line="10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F2A49" w:rsidRPr="00ED3A46" w:rsidRDefault="00CF2A49" w:rsidP="00ED3A46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BF3115" w:rsidRDefault="00804C70" w:rsidP="00CF2A49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CF2A49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CF2A49" w:rsidRPr="00CF2A49" w:rsidRDefault="00CF2A49" w:rsidP="00CF2A49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</w:p>
    <w:p w:rsidR="00BF3115" w:rsidRPr="00ED3A46" w:rsidRDefault="00804C70" w:rsidP="00ED3A46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F3115" w:rsidRDefault="00CF2A49" w:rsidP="00ED3A46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4D2D71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D2D71" w:rsidRDefault="004D2D71" w:rsidP="004D2D71">
      <w:pPr>
        <w:tabs>
          <w:tab w:val="left" w:pos="708"/>
        </w:tabs>
        <w:spacing w:line="100" w:lineRule="atLeast"/>
        <w:ind w:firstLine="709"/>
        <w:jc w:val="center"/>
        <w:rPr>
          <w:b/>
          <w:sz w:val="28"/>
          <w:szCs w:val="28"/>
        </w:rPr>
      </w:pPr>
    </w:p>
    <w:p w:rsidR="004D2D71" w:rsidRPr="00ED3A46" w:rsidRDefault="004D2D71" w:rsidP="00ED3A46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A46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4D2D71" w:rsidRPr="00ED3A46" w:rsidRDefault="004D2D71" w:rsidP="00ED3A46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A46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="00E530E1" w:rsidRPr="00ED3A46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Заявителю,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</w:t>
      </w:r>
      <w:proofErr w:type="gramEnd"/>
      <w:r w:rsidR="00E530E1" w:rsidRPr="00ED3A4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530E1" w:rsidRDefault="00804C70" w:rsidP="00E530E1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E530E1">
        <w:rPr>
          <w:b/>
          <w:sz w:val="28"/>
          <w:szCs w:val="28"/>
        </w:rPr>
        <w:t>Требования к помещениям, в которых предо</w:t>
      </w:r>
      <w:r w:rsidR="00E530E1">
        <w:rPr>
          <w:b/>
          <w:sz w:val="28"/>
          <w:szCs w:val="28"/>
        </w:rPr>
        <w:t>ставляется муниципальная услуга</w:t>
      </w:r>
    </w:p>
    <w:p w:rsidR="00E530E1" w:rsidRDefault="00E530E1" w:rsidP="00E530E1">
      <w:pPr>
        <w:tabs>
          <w:tab w:val="left" w:pos="708"/>
        </w:tabs>
        <w:spacing w:line="100" w:lineRule="atLeast"/>
        <w:rPr>
          <w:sz w:val="28"/>
          <w:szCs w:val="28"/>
        </w:rPr>
      </w:pPr>
    </w:p>
    <w:p w:rsidR="00ED3A46" w:rsidRPr="00974D45" w:rsidRDefault="00804C70" w:rsidP="00974D45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На здании имеется в  наличии стандартная вывеска с указанием наименования органа местного самоуправления.</w:t>
      </w:r>
    </w:p>
    <w:p w:rsidR="00974D45" w:rsidRDefault="00E530E1" w:rsidP="00974D45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74D45">
        <w:rPr>
          <w:rFonts w:ascii="Times New Roman" w:hAnsi="Times New Roman"/>
          <w:sz w:val="28"/>
          <w:szCs w:val="28"/>
        </w:rPr>
        <w:t>,</w:t>
      </w:r>
      <w:proofErr w:type="gramEnd"/>
      <w:r w:rsidRPr="00974D45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здания, в котором </w:t>
      </w:r>
      <w:r w:rsidR="006D2822" w:rsidRPr="00974D45">
        <w:rPr>
          <w:rFonts w:ascii="Times New Roman" w:hAnsi="Times New Roman"/>
          <w:sz w:val="28"/>
          <w:szCs w:val="28"/>
        </w:rPr>
        <w:t>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</w:t>
      </w:r>
      <w:r w:rsidR="006D2822" w:rsidRPr="00ED3A46">
        <w:rPr>
          <w:sz w:val="28"/>
          <w:szCs w:val="28"/>
        </w:rPr>
        <w:t>.</w:t>
      </w:r>
    </w:p>
    <w:p w:rsidR="00974D45" w:rsidRPr="00974D45" w:rsidRDefault="00E530E1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На первом этаже Администрации оборудовано место с информационной табличкой (вывеской), содержащей информацию:</w:t>
      </w:r>
    </w:p>
    <w:p w:rsidR="00974D45" w:rsidRDefault="00E530E1" w:rsidP="00974D45">
      <w:pPr>
        <w:pStyle w:val="af2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наименование;</w:t>
      </w:r>
    </w:p>
    <w:p w:rsidR="00974D45" w:rsidRDefault="00E530E1" w:rsidP="00974D45">
      <w:pPr>
        <w:pStyle w:val="af2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местонахождение и юридический адрес;</w:t>
      </w:r>
    </w:p>
    <w:p w:rsidR="00974D45" w:rsidRDefault="00E530E1" w:rsidP="00974D45">
      <w:pPr>
        <w:pStyle w:val="af2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режим работы;</w:t>
      </w:r>
    </w:p>
    <w:p w:rsidR="00974D45" w:rsidRDefault="00E530E1" w:rsidP="00974D45">
      <w:pPr>
        <w:pStyle w:val="af2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номера телефонов для справок.</w:t>
      </w:r>
    </w:p>
    <w:p w:rsidR="00974D45" w:rsidRDefault="006D282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Помещения, в которых предоставляется муниципальная услуга, оснащаются:</w:t>
      </w:r>
    </w:p>
    <w:p w:rsidR="00974D45" w:rsidRDefault="006D282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- противопожарной системой и средствами пожаротушения;</w:t>
      </w:r>
    </w:p>
    <w:p w:rsidR="00974D45" w:rsidRDefault="006D282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- системой оповещения о возникновении чрезвычайной ситуации;</w:t>
      </w:r>
    </w:p>
    <w:p w:rsidR="00974D45" w:rsidRDefault="006D282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туалетными комнатами для посетителей.</w:t>
      </w:r>
    </w:p>
    <w:p w:rsidR="00974D45" w:rsidRDefault="006D282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возможности для их размещения в помещении, а также информационными стендами.</w:t>
      </w:r>
    </w:p>
    <w:p w:rsidR="00974D45" w:rsidRDefault="006D282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74D45" w:rsidRDefault="006D282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столами, бланками заявлений, письменными принадлежностями.</w:t>
      </w:r>
    </w:p>
    <w:p w:rsidR="00974D45" w:rsidRDefault="006D282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74D45" w:rsidRDefault="00FF511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74D45" w:rsidRDefault="00FF511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974D45" w:rsidRDefault="00FF5112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</w:t>
      </w:r>
      <w:r w:rsidR="006509CB" w:rsidRPr="00974D45">
        <w:rPr>
          <w:rFonts w:ascii="Times New Roman" w:hAnsi="Times New Roman"/>
          <w:sz w:val="28"/>
          <w:szCs w:val="28"/>
        </w:rPr>
        <w:t xml:space="preserve"> кресла-коляски;</w:t>
      </w:r>
    </w:p>
    <w:p w:rsidR="00974D45" w:rsidRDefault="006509CB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74D45" w:rsidRDefault="006509CB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974D4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4D4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74D45">
        <w:rPr>
          <w:rFonts w:ascii="Times New Roman" w:hAnsi="Times New Roman"/>
          <w:sz w:val="28"/>
          <w:szCs w:val="28"/>
        </w:rPr>
        <w:t>;</w:t>
      </w:r>
    </w:p>
    <w:p w:rsidR="00974D45" w:rsidRDefault="006509CB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F5112" w:rsidRPr="00974D45" w:rsidRDefault="006509CB" w:rsidP="00974D45">
      <w:pPr>
        <w:pStyle w:val="af2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- </w:t>
      </w:r>
      <w:r w:rsidR="001653A1" w:rsidRPr="00974D45">
        <w:rPr>
          <w:rFonts w:ascii="Times New Roman" w:hAnsi="Times New Roman"/>
          <w:sz w:val="28"/>
          <w:szCs w:val="28"/>
        </w:rPr>
        <w:t>оказание инвалидом помощи в преодолении барьеров, мешающих получению</w:t>
      </w:r>
      <w:r w:rsidRPr="00974D45">
        <w:rPr>
          <w:rFonts w:ascii="Times New Roman" w:hAnsi="Times New Roman"/>
          <w:sz w:val="28"/>
          <w:szCs w:val="28"/>
        </w:rPr>
        <w:t xml:space="preserve"> </w:t>
      </w:r>
      <w:r w:rsidR="001653A1" w:rsidRPr="00974D45">
        <w:rPr>
          <w:rFonts w:ascii="Times New Roman" w:hAnsi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1653A1" w:rsidRDefault="001653A1" w:rsidP="001653A1">
      <w:pPr>
        <w:tabs>
          <w:tab w:val="left" w:pos="708"/>
        </w:tabs>
        <w:spacing w:line="100" w:lineRule="atLeast"/>
        <w:jc w:val="both"/>
        <w:rPr>
          <w:sz w:val="28"/>
          <w:szCs w:val="28"/>
        </w:rPr>
      </w:pPr>
    </w:p>
    <w:p w:rsidR="00B23DEF" w:rsidRPr="001653A1" w:rsidRDefault="00804C70" w:rsidP="001653A1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1653A1">
        <w:rPr>
          <w:b/>
          <w:sz w:val="28"/>
          <w:szCs w:val="28"/>
        </w:rPr>
        <w:t>Показатели доступности и качества муниципальной</w:t>
      </w:r>
      <w:r w:rsidR="001653A1" w:rsidRPr="001653A1">
        <w:rPr>
          <w:b/>
          <w:sz w:val="28"/>
          <w:szCs w:val="28"/>
        </w:rPr>
        <w:t xml:space="preserve"> услуги</w:t>
      </w:r>
    </w:p>
    <w:p w:rsidR="00B23DEF" w:rsidRDefault="00B23DEF" w:rsidP="00974D45">
      <w:pPr>
        <w:tabs>
          <w:tab w:val="left" w:pos="708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B23DEF" w:rsidRPr="00974D45" w:rsidRDefault="001653A1" w:rsidP="00974D45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1653A1" w:rsidRPr="00974D45" w:rsidRDefault="001653A1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653A1" w:rsidRPr="00974D45" w:rsidRDefault="001653A1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- возможность получения заявителем уведомлений о предоставлении муниципальной услуги с помощью ЕПГУ; </w:t>
      </w:r>
    </w:p>
    <w:p w:rsidR="001653A1" w:rsidRPr="00974D45" w:rsidRDefault="001653A1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74D45" w:rsidRDefault="0001734F" w:rsidP="00974D45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74D45" w:rsidRPr="00974D45" w:rsidRDefault="0001734F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74D45" w:rsidRPr="00974D45" w:rsidRDefault="0001734F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минимально возможное количество взаимодействия гражданина с должностными лицами, участвующими в предоставлении муниципальной услуги;</w:t>
      </w:r>
    </w:p>
    <w:p w:rsidR="00974D45" w:rsidRPr="00974D45" w:rsidRDefault="0001734F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74D45" w:rsidRPr="00974D45" w:rsidRDefault="0001734F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01734F" w:rsidRPr="00974D45" w:rsidRDefault="0001734F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-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974D45">
        <w:rPr>
          <w:rFonts w:ascii="Times New Roman" w:hAnsi="Times New Roman"/>
          <w:sz w:val="28"/>
          <w:szCs w:val="28"/>
        </w:rPr>
        <w:t>итогам</w:t>
      </w:r>
      <w:proofErr w:type="gramEnd"/>
      <w:r w:rsidRPr="00974D45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  </w:t>
      </w:r>
    </w:p>
    <w:p w:rsidR="00B23DEF" w:rsidRDefault="00B23DEF" w:rsidP="0001734F">
      <w:pPr>
        <w:tabs>
          <w:tab w:val="left" w:pos="708"/>
        </w:tabs>
        <w:spacing w:line="100" w:lineRule="atLeast"/>
        <w:jc w:val="both"/>
        <w:rPr>
          <w:sz w:val="28"/>
          <w:szCs w:val="28"/>
        </w:rPr>
      </w:pPr>
    </w:p>
    <w:p w:rsidR="00B23DEF" w:rsidRDefault="00804C70" w:rsidP="00F32756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F32756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муниципальных услуг </w:t>
      </w:r>
      <w:r w:rsidR="0001734F" w:rsidRPr="00F32756">
        <w:rPr>
          <w:b/>
          <w:sz w:val="28"/>
          <w:szCs w:val="28"/>
        </w:rPr>
        <w:t xml:space="preserve">в многофункциональных </w:t>
      </w:r>
      <w:r w:rsidR="00F32756" w:rsidRPr="00F32756">
        <w:rPr>
          <w:b/>
          <w:sz w:val="28"/>
          <w:szCs w:val="28"/>
        </w:rPr>
        <w:t>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32756" w:rsidRPr="00F32756" w:rsidRDefault="00F32756" w:rsidP="00F32756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</w:p>
    <w:p w:rsidR="00804C70" w:rsidRPr="00974D45" w:rsidRDefault="00F32756" w:rsidP="00974D45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32756" w:rsidRPr="00974D45" w:rsidRDefault="00F32756" w:rsidP="00974D45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Заявителям обеспечивается возможность </w:t>
      </w:r>
      <w:r w:rsidR="00EA189D" w:rsidRPr="00974D45">
        <w:rPr>
          <w:rFonts w:ascii="Times New Roman" w:hAnsi="Times New Roman"/>
          <w:sz w:val="28"/>
          <w:szCs w:val="28"/>
        </w:rPr>
        <w:t>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</w:t>
      </w:r>
      <w:r w:rsidR="000C031E" w:rsidRPr="00974D45">
        <w:rPr>
          <w:rFonts w:ascii="Times New Roman" w:hAnsi="Times New Roman"/>
          <w:sz w:val="28"/>
          <w:szCs w:val="28"/>
        </w:rPr>
        <w:t xml:space="preserve"> интерактивной формы в электрон</w:t>
      </w:r>
      <w:r w:rsidR="00800F27" w:rsidRPr="00974D45">
        <w:rPr>
          <w:rFonts w:ascii="Times New Roman" w:hAnsi="Times New Roman"/>
          <w:sz w:val="28"/>
          <w:szCs w:val="28"/>
        </w:rPr>
        <w:t>н</w:t>
      </w:r>
      <w:r w:rsidR="000C031E" w:rsidRPr="00974D45">
        <w:rPr>
          <w:rFonts w:ascii="Times New Roman" w:hAnsi="Times New Roman"/>
          <w:sz w:val="28"/>
          <w:szCs w:val="28"/>
        </w:rPr>
        <w:t>ом виде.</w:t>
      </w:r>
    </w:p>
    <w:p w:rsidR="00800F27" w:rsidRPr="00974D45" w:rsidRDefault="00800F27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Заполнение заявление о предоставлении муниципальной услуги отправляется заявителем вместе с прикрепленными электронными образцами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D01C6" w:rsidRPr="00974D45" w:rsidRDefault="00800F27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2.6 настояще</w:t>
      </w:r>
      <w:r w:rsidR="00AE6C24" w:rsidRPr="00974D45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974D45">
        <w:rPr>
          <w:rFonts w:ascii="Times New Roman" w:hAnsi="Times New Roman"/>
          <w:sz w:val="28"/>
          <w:szCs w:val="28"/>
        </w:rPr>
        <w:t>, направляются заявителю, представителю в личный кабинет на ЕПГУ</w:t>
      </w:r>
      <w:r w:rsidR="002D01C6" w:rsidRPr="00974D4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2D01C6" w:rsidRPr="00974D45" w:rsidRDefault="002D01C6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в бумажном носителе в многофункциональном центре в порядке, предусмотренном пунктом 6.5 настоящего Административного регламента.</w:t>
      </w:r>
    </w:p>
    <w:p w:rsidR="00800F27" w:rsidRPr="00974D45" w:rsidRDefault="002D01C6" w:rsidP="00974D45">
      <w:pPr>
        <w:pStyle w:val="af2"/>
        <w:numPr>
          <w:ilvl w:val="1"/>
          <w:numId w:val="10"/>
        </w:numPr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2D01C6" w:rsidRPr="00974D45" w:rsidRDefault="002D01C6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А) </w:t>
      </w:r>
      <w:r w:rsidRPr="00974D45">
        <w:rPr>
          <w:rFonts w:ascii="Times New Roman" w:hAnsi="Times New Roman"/>
          <w:sz w:val="28"/>
          <w:szCs w:val="28"/>
          <w:lang w:val="en-US"/>
        </w:rPr>
        <w:t>xml</w:t>
      </w:r>
      <w:r w:rsidRPr="00974D45">
        <w:rPr>
          <w:rFonts w:ascii="Times New Roman" w:hAnsi="Times New Roman"/>
          <w:sz w:val="28"/>
          <w:szCs w:val="28"/>
        </w:rPr>
        <w:t xml:space="preserve"> – для формализованных документов;</w:t>
      </w:r>
    </w:p>
    <w:p w:rsidR="002D01C6" w:rsidRPr="00974D45" w:rsidRDefault="002D01C6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Б) </w:t>
      </w:r>
      <w:r w:rsidRPr="00974D45">
        <w:rPr>
          <w:rFonts w:ascii="Times New Roman" w:hAnsi="Times New Roman"/>
          <w:sz w:val="28"/>
          <w:szCs w:val="28"/>
          <w:lang w:val="en-US"/>
        </w:rPr>
        <w:t>doc</w:t>
      </w:r>
      <w:r w:rsidRPr="00974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4D45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4D45">
        <w:rPr>
          <w:rFonts w:ascii="Times New Roman" w:hAnsi="Times New Roman"/>
          <w:sz w:val="28"/>
          <w:szCs w:val="28"/>
          <w:lang w:val="en-US"/>
        </w:rPr>
        <w:t>odt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 – для документов с текстовым содержанием, не включающим формулы (за исключением документов, указанных «в» настоящего пункта);</w:t>
      </w:r>
    </w:p>
    <w:p w:rsidR="002D01C6" w:rsidRPr="00974D45" w:rsidRDefault="002D01C6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4D45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4D45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4D45">
        <w:rPr>
          <w:rFonts w:ascii="Times New Roman" w:hAnsi="Times New Roman"/>
          <w:sz w:val="28"/>
          <w:szCs w:val="28"/>
          <w:lang w:val="en-US"/>
        </w:rPr>
        <w:t>ods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 – для документов, содержащих расчеты;</w:t>
      </w:r>
    </w:p>
    <w:p w:rsidR="002D01C6" w:rsidRPr="00974D45" w:rsidRDefault="002D01C6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Г) </w:t>
      </w:r>
      <w:r w:rsidRPr="00974D45">
        <w:rPr>
          <w:rFonts w:ascii="Times New Roman" w:hAnsi="Times New Roman"/>
          <w:sz w:val="28"/>
          <w:szCs w:val="28"/>
          <w:lang w:val="en-US"/>
        </w:rPr>
        <w:t>pdf</w:t>
      </w:r>
      <w:r w:rsidRPr="00974D45">
        <w:rPr>
          <w:rFonts w:ascii="Times New Roman" w:hAnsi="Times New Roman"/>
          <w:sz w:val="28"/>
          <w:szCs w:val="28"/>
        </w:rPr>
        <w:t xml:space="preserve">, </w:t>
      </w:r>
      <w:r w:rsidRPr="00974D45">
        <w:rPr>
          <w:rFonts w:ascii="Times New Roman" w:hAnsi="Times New Roman"/>
          <w:sz w:val="28"/>
          <w:szCs w:val="28"/>
          <w:lang w:val="en-US"/>
        </w:rPr>
        <w:t>jpg</w:t>
      </w:r>
      <w:r w:rsidRPr="00974D45">
        <w:rPr>
          <w:rFonts w:ascii="Times New Roman" w:hAnsi="Times New Roman"/>
          <w:sz w:val="28"/>
          <w:szCs w:val="28"/>
        </w:rPr>
        <w:t xml:space="preserve">, </w:t>
      </w:r>
      <w:r w:rsidRPr="00974D45">
        <w:rPr>
          <w:rFonts w:ascii="Times New Roman" w:hAnsi="Times New Roman"/>
          <w:sz w:val="28"/>
          <w:szCs w:val="28"/>
          <w:lang w:val="en-US"/>
        </w:rPr>
        <w:t>jpeg</w:t>
      </w:r>
      <w:r w:rsidRPr="00974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4D45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, </w:t>
      </w:r>
      <w:r w:rsidRPr="00974D45">
        <w:rPr>
          <w:rFonts w:ascii="Times New Roman" w:hAnsi="Times New Roman"/>
          <w:sz w:val="28"/>
          <w:szCs w:val="28"/>
          <w:lang w:val="en-US"/>
        </w:rPr>
        <w:t>bmp</w:t>
      </w:r>
      <w:r w:rsidRPr="00974D45">
        <w:rPr>
          <w:rFonts w:ascii="Times New Roman" w:hAnsi="Times New Roman"/>
          <w:sz w:val="28"/>
          <w:szCs w:val="28"/>
        </w:rPr>
        <w:t xml:space="preserve">, </w:t>
      </w:r>
      <w:r w:rsidRPr="00974D45">
        <w:rPr>
          <w:rFonts w:ascii="Times New Roman" w:hAnsi="Times New Roman"/>
          <w:sz w:val="28"/>
          <w:szCs w:val="28"/>
          <w:lang w:val="en-US"/>
        </w:rPr>
        <w:t>tiff</w:t>
      </w:r>
      <w:r w:rsidRPr="00974D45">
        <w:rPr>
          <w:rFonts w:ascii="Times New Roman" w:hAnsi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Д) </w:t>
      </w:r>
      <w:r w:rsidRPr="00974D45">
        <w:rPr>
          <w:rFonts w:ascii="Times New Roman" w:hAnsi="Times New Roman"/>
          <w:sz w:val="28"/>
          <w:szCs w:val="28"/>
          <w:lang w:val="en-US"/>
        </w:rPr>
        <w:t>zip</w:t>
      </w:r>
      <w:r w:rsidRPr="00974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4D45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 – для сжатых документов в один файл;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Е) </w:t>
      </w:r>
      <w:r w:rsidRPr="00974D45">
        <w:rPr>
          <w:rFonts w:ascii="Times New Roman" w:hAnsi="Times New Roman"/>
          <w:sz w:val="28"/>
          <w:szCs w:val="28"/>
          <w:lang w:val="en-US"/>
        </w:rPr>
        <w:t>sig</w:t>
      </w:r>
      <w:r w:rsidRPr="00974D45">
        <w:rPr>
          <w:rFonts w:ascii="Times New Roman" w:hAnsi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974D45">
        <w:rPr>
          <w:rFonts w:ascii="Times New Roman" w:hAnsi="Times New Roman"/>
          <w:sz w:val="28"/>
          <w:szCs w:val="28"/>
          <w:lang w:val="en-US"/>
        </w:rPr>
        <w:t>dpi</w:t>
      </w:r>
      <w:r w:rsidRPr="00974D45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687A9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</w:t>
      </w:r>
      <w:proofErr w:type="gramStart"/>
      <w:r w:rsidRPr="00974D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74D45">
        <w:rPr>
          <w:rFonts w:ascii="Times New Roman" w:hAnsi="Times New Roman"/>
          <w:sz w:val="28"/>
          <w:szCs w:val="28"/>
        </w:rPr>
        <w:t xml:space="preserve"> обеспечивающие переходы по оглавлению и (или) к содержащимся в тексте рисункам и таблицам.</w:t>
      </w:r>
    </w:p>
    <w:p w:rsidR="00A241EF" w:rsidRPr="00974D45" w:rsidRDefault="00687A9F" w:rsidP="00974D45">
      <w:pPr>
        <w:pStyle w:val="af2"/>
        <w:tabs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74D45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974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41EF" w:rsidRPr="00974D45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="00A241EF" w:rsidRPr="00974D4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A241EF" w:rsidRPr="00974D45">
        <w:rPr>
          <w:rFonts w:ascii="Times New Roman" w:hAnsi="Times New Roman"/>
          <w:sz w:val="28"/>
          <w:szCs w:val="28"/>
          <w:lang w:val="en-US"/>
        </w:rPr>
        <w:t>ods</w:t>
      </w:r>
      <w:proofErr w:type="spellEnd"/>
      <w:r w:rsidR="00A241EF" w:rsidRPr="00974D45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A241EF" w:rsidRPr="00A241EF" w:rsidRDefault="00A241EF" w:rsidP="00A241EF">
      <w:pPr>
        <w:pStyle w:val="af2"/>
        <w:tabs>
          <w:tab w:val="left" w:pos="708"/>
        </w:tabs>
        <w:spacing w:line="100" w:lineRule="atLeast"/>
        <w:ind w:left="1080"/>
        <w:jc w:val="both"/>
        <w:rPr>
          <w:sz w:val="28"/>
          <w:szCs w:val="28"/>
        </w:rPr>
      </w:pPr>
    </w:p>
    <w:p w:rsidR="00B23DEF" w:rsidRPr="004F0264" w:rsidRDefault="00804C70" w:rsidP="00974D45">
      <w:pPr>
        <w:pStyle w:val="af2"/>
        <w:numPr>
          <w:ilvl w:val="0"/>
          <w:numId w:val="33"/>
        </w:numPr>
        <w:tabs>
          <w:tab w:val="left" w:pos="708"/>
        </w:tabs>
        <w:spacing w:line="1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026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A241EF" w:rsidRPr="00A241EF" w:rsidRDefault="00A241EF" w:rsidP="00A241EF">
      <w:pPr>
        <w:pStyle w:val="af2"/>
        <w:tabs>
          <w:tab w:val="left" w:pos="708"/>
        </w:tabs>
        <w:spacing w:line="100" w:lineRule="atLeast"/>
        <w:rPr>
          <w:b/>
          <w:sz w:val="28"/>
          <w:szCs w:val="28"/>
        </w:rPr>
      </w:pPr>
    </w:p>
    <w:p w:rsidR="00B23DEF" w:rsidRDefault="00804C70" w:rsidP="00A241EF">
      <w:pPr>
        <w:tabs>
          <w:tab w:val="left" w:pos="142"/>
          <w:tab w:val="left" w:pos="8707"/>
        </w:tabs>
        <w:spacing w:line="100" w:lineRule="atLeast"/>
        <w:ind w:firstLine="709"/>
        <w:jc w:val="center"/>
        <w:rPr>
          <w:b/>
          <w:sz w:val="28"/>
          <w:szCs w:val="28"/>
        </w:rPr>
      </w:pPr>
      <w:r w:rsidRPr="00A241EF">
        <w:rPr>
          <w:b/>
          <w:sz w:val="28"/>
          <w:szCs w:val="28"/>
        </w:rPr>
        <w:t>Исчерпывающий пер</w:t>
      </w:r>
      <w:r w:rsidR="00A241EF">
        <w:rPr>
          <w:b/>
          <w:sz w:val="28"/>
          <w:szCs w:val="28"/>
        </w:rPr>
        <w:t>ечень административных процедур</w:t>
      </w:r>
    </w:p>
    <w:p w:rsidR="00A241EF" w:rsidRPr="00A241EF" w:rsidRDefault="00A241EF" w:rsidP="00A241EF">
      <w:pPr>
        <w:tabs>
          <w:tab w:val="left" w:pos="142"/>
          <w:tab w:val="left" w:pos="8707"/>
        </w:tabs>
        <w:spacing w:line="100" w:lineRule="atLeast"/>
        <w:ind w:firstLine="709"/>
        <w:jc w:val="center"/>
        <w:rPr>
          <w:b/>
          <w:sz w:val="28"/>
          <w:szCs w:val="28"/>
        </w:rPr>
      </w:pPr>
    </w:p>
    <w:p w:rsidR="00974D45" w:rsidRPr="00974D45" w:rsidRDefault="00804C70" w:rsidP="00974D45">
      <w:pPr>
        <w:pStyle w:val="af2"/>
        <w:numPr>
          <w:ilvl w:val="1"/>
          <w:numId w:val="9"/>
        </w:numPr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74D45" w:rsidRDefault="00804C70" w:rsidP="006C7479">
      <w:pPr>
        <w:pStyle w:val="af2"/>
        <w:tabs>
          <w:tab w:val="left" w:pos="142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- </w:t>
      </w:r>
      <w:r w:rsidR="00A241EF" w:rsidRPr="00974D45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974D45" w:rsidRDefault="00A241EF" w:rsidP="006C7479">
      <w:pPr>
        <w:pStyle w:val="af2"/>
        <w:tabs>
          <w:tab w:val="left" w:pos="142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74D45" w:rsidRDefault="00A241EF" w:rsidP="006C7479">
      <w:pPr>
        <w:pStyle w:val="af2"/>
        <w:tabs>
          <w:tab w:val="left" w:pos="142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974D45" w:rsidRDefault="00A241EF" w:rsidP="006C7479">
      <w:pPr>
        <w:pStyle w:val="af2"/>
        <w:tabs>
          <w:tab w:val="left" w:pos="142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принятие решения;</w:t>
      </w:r>
    </w:p>
    <w:p w:rsidR="00974D45" w:rsidRDefault="00A241EF" w:rsidP="006C7479">
      <w:pPr>
        <w:pStyle w:val="af2"/>
        <w:tabs>
          <w:tab w:val="left" w:pos="142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выдача результата;</w:t>
      </w:r>
    </w:p>
    <w:p w:rsidR="00974D45" w:rsidRDefault="00A241EF" w:rsidP="006C7479">
      <w:pPr>
        <w:pStyle w:val="af2"/>
        <w:tabs>
          <w:tab w:val="left" w:pos="142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внесение результата муниципальной услуги в реестр юридически значимых записей.</w:t>
      </w:r>
    </w:p>
    <w:p w:rsidR="00A241EF" w:rsidRPr="00974D45" w:rsidRDefault="00A241EF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</w:t>
      </w:r>
      <w:r w:rsidR="00974D45" w:rsidRPr="00974D45">
        <w:rPr>
          <w:rFonts w:ascii="Times New Roman" w:hAnsi="Times New Roman"/>
          <w:sz w:val="28"/>
          <w:szCs w:val="28"/>
        </w:rPr>
        <w:t>Приложении № 8</w:t>
      </w:r>
      <w:r w:rsidRPr="00974D4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74D45" w:rsidRDefault="00804C70" w:rsidP="00974D45">
      <w:pPr>
        <w:pStyle w:val="af2"/>
        <w:numPr>
          <w:ilvl w:val="1"/>
          <w:numId w:val="9"/>
        </w:numPr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Индивидуальная устная консультация осуществляется специалистом  Администрации поселения при обращении заявителей за информацией лично или по телефону, а также посредс</w:t>
      </w:r>
      <w:r w:rsidR="00B23DEF" w:rsidRPr="00974D45">
        <w:rPr>
          <w:rFonts w:ascii="Times New Roman" w:hAnsi="Times New Roman"/>
          <w:sz w:val="28"/>
          <w:szCs w:val="28"/>
        </w:rPr>
        <w:t>твом размещения в информационно-</w:t>
      </w:r>
      <w:r w:rsidRPr="00974D45">
        <w:rPr>
          <w:rFonts w:ascii="Times New Roman" w:hAnsi="Times New Roman"/>
          <w:sz w:val="28"/>
          <w:szCs w:val="28"/>
        </w:rPr>
        <w:t xml:space="preserve">телекоммуникационных сетях общего пользования (в том числе в сети Интернет), в средствах массовой информации,  на информационных стендах, установленных в помещении Администрации Кринично-Лугского сельского поселения;                                                                                                                                         </w:t>
      </w:r>
      <w:proofErr w:type="gramStart"/>
      <w:r w:rsidRPr="00974D45">
        <w:rPr>
          <w:rFonts w:ascii="Times New Roman" w:hAnsi="Times New Roman"/>
          <w:sz w:val="28"/>
          <w:szCs w:val="28"/>
        </w:rPr>
        <w:t>При обращении на личный прием к специалисту Администрации поселения в целях получения консультации по вопросам</w:t>
      </w:r>
      <w:proofErr w:type="gramEnd"/>
      <w:r w:rsidRPr="00974D45">
        <w:rPr>
          <w:rFonts w:ascii="Times New Roman" w:hAnsi="Times New Roman"/>
          <w:sz w:val="28"/>
          <w:szCs w:val="28"/>
        </w:rPr>
        <w:t xml:space="preserve"> предоставления муниципальной услуги гражданин предоставляет: 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доверенность, если интересы заявителя п</w:t>
      </w:r>
      <w:r w:rsidR="00B93D4F" w:rsidRPr="00974D45">
        <w:rPr>
          <w:rFonts w:ascii="Times New Roman" w:hAnsi="Times New Roman"/>
          <w:sz w:val="28"/>
          <w:szCs w:val="28"/>
        </w:rPr>
        <w:t>редставляет уполномоченное лицо.</w:t>
      </w:r>
      <w:r w:rsidRPr="00974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93D4F" w:rsidRPr="00974D4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lastRenderedPageBreak/>
        <w:t xml:space="preserve">Специалист, ответственный за прием документов, а также специалист МФЦ,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на учет в качестве нуждающегося в жилом помещении, либо через соответствие представленных документов установленным требованиям.                                  При личном обращении заявителя или его уполномоченного представителя на прием в Жилищную Комиссию Администрации, предоставляющую муниципальную услугу, специалист  устанавливает предмет обращения и личность заявителя.                                                                                                              </w:t>
      </w:r>
      <w:r w:rsidR="00B93D4F" w:rsidRPr="00974D4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</w:t>
      </w:r>
      <w:r w:rsidR="00B93D4F" w:rsidRPr="00974D45">
        <w:rPr>
          <w:rFonts w:ascii="Times New Roman" w:hAnsi="Times New Roman"/>
          <w:sz w:val="28"/>
          <w:szCs w:val="28"/>
        </w:rPr>
        <w:t xml:space="preserve"> </w:t>
      </w:r>
      <w:r w:rsidRPr="00974D45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проводится в рабочее время ответственным специалистом, осуществляющим устное информирование. Специалист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заявителей при индивидуальном устном информировании не может превышать</w:t>
      </w:r>
      <w:r w:rsidRPr="00974D45">
        <w:rPr>
          <w:rFonts w:ascii="Times New Roman" w:hAnsi="Times New Roman"/>
          <w:b/>
          <w:sz w:val="28"/>
          <w:szCs w:val="28"/>
        </w:rPr>
        <w:t xml:space="preserve"> </w:t>
      </w:r>
      <w:r w:rsidRPr="00974D45">
        <w:rPr>
          <w:rFonts w:ascii="Times New Roman" w:hAnsi="Times New Roman"/>
          <w:sz w:val="28"/>
          <w:szCs w:val="28"/>
        </w:rPr>
        <w:t>15 минут.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Индивидуальное устное информирование ос</w:t>
      </w:r>
      <w:r w:rsidR="00B93D4F" w:rsidRPr="00974D45">
        <w:rPr>
          <w:rFonts w:ascii="Times New Roman" w:hAnsi="Times New Roman"/>
          <w:sz w:val="28"/>
          <w:szCs w:val="28"/>
        </w:rPr>
        <w:t>уществляется не более 15 минут.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заявителям обратиться за необходимой информацией в письменном виде, либо согласовать с ними другое время для устного информирования.</w:t>
      </w:r>
    </w:p>
    <w:p w:rsidR="00B93D4F" w:rsidRP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Специалист не вправе осуществлять информирование, выходящее за рамки информирования, влияющее прямо или косвенно на результат предоставления муниципальной услуги.</w:t>
      </w:r>
    </w:p>
    <w:p w:rsidR="00974D45" w:rsidRDefault="00804C70" w:rsidP="00974D45">
      <w:pPr>
        <w:pStyle w:val="af2"/>
        <w:numPr>
          <w:ilvl w:val="1"/>
          <w:numId w:val="9"/>
        </w:numPr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Индивидуальная письменная консультация.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 xml:space="preserve">Индивидуальная письменная консультация при обращении заявителей </w:t>
      </w:r>
      <w:r w:rsidRPr="00974D45">
        <w:rPr>
          <w:rFonts w:ascii="Times New Roman" w:hAnsi="Times New Roman"/>
          <w:sz w:val="28"/>
          <w:szCs w:val="28"/>
        </w:rPr>
        <w:br/>
        <w:t xml:space="preserve">в Администрацию поселения осуществляется путем почтовых отправлений либо предоставляется лично в  Администрации поселения. </w:t>
      </w:r>
    </w:p>
    <w:p w:rsidR="00B93D4F" w:rsidRP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 Ответ направляется в течение 30 рабочих дней со дня поступления обращения заявителя и подписывается Главой Администрации Кринич</w:t>
      </w:r>
      <w:r w:rsidR="00974D45">
        <w:rPr>
          <w:rFonts w:ascii="Times New Roman" w:hAnsi="Times New Roman"/>
          <w:sz w:val="28"/>
          <w:szCs w:val="28"/>
        </w:rPr>
        <w:t>но-Лугского сельского поселения.</w:t>
      </w:r>
      <w:r w:rsidRPr="00974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74D45" w:rsidRDefault="00804C70" w:rsidP="00974D45">
      <w:pPr>
        <w:pStyle w:val="af2"/>
        <w:numPr>
          <w:ilvl w:val="1"/>
          <w:numId w:val="9"/>
        </w:numPr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Прием письменного заявления и документов о приняти</w:t>
      </w:r>
      <w:r w:rsidR="00B93D4F" w:rsidRPr="00974D45">
        <w:rPr>
          <w:rFonts w:ascii="Times New Roman" w:hAnsi="Times New Roman"/>
          <w:sz w:val="28"/>
          <w:szCs w:val="28"/>
        </w:rPr>
        <w:t xml:space="preserve">и на учет.                    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D45">
        <w:rPr>
          <w:rFonts w:ascii="Times New Roman" w:hAnsi="Times New Roman"/>
          <w:sz w:val="28"/>
          <w:szCs w:val="28"/>
        </w:rPr>
        <w:t>Основанием для начала процедуры приема и регистрации при обращении заявителя в Администрацию поселения является обращение заявителя с заявлением о постановке на учет в качестве нуждающихся в жилых помещениях, предоставляемых по договорам социального найма</w:t>
      </w:r>
      <w:r w:rsidR="00B93D4F" w:rsidRPr="00974D45">
        <w:rPr>
          <w:rFonts w:ascii="Times New Roman" w:hAnsi="Times New Roman"/>
          <w:sz w:val="28"/>
          <w:szCs w:val="28"/>
        </w:rPr>
        <w:t>.</w:t>
      </w:r>
      <w:proofErr w:type="gramEnd"/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В день поступления заявления и прилагаемых к нему документов специалист Администрации поселения, ответственный за предоставление муниципальной услуги, проводит проверку правильности заполнения заявления и наличия, прилагаемых к нему документов, регистрирует их в журнале регистрации.</w:t>
      </w:r>
    </w:p>
    <w:p w:rsidR="00AE6C24" w:rsidRP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Результатом административной процедуры при подаче заявителем документов в Администрацию поселения является принятие документов от заявителя и их регистрация в Книге регистрации заявлений граждан</w:t>
      </w:r>
      <w:r w:rsidR="00B93D4F" w:rsidRPr="00974D45">
        <w:rPr>
          <w:rFonts w:ascii="Times New Roman" w:hAnsi="Times New Roman"/>
          <w:sz w:val="28"/>
          <w:szCs w:val="28"/>
        </w:rPr>
        <w:t xml:space="preserve">, нуждающихся в жилом помещении </w:t>
      </w:r>
      <w:r w:rsidRPr="00974D45">
        <w:rPr>
          <w:rFonts w:ascii="Times New Roman" w:hAnsi="Times New Roman"/>
          <w:sz w:val="28"/>
          <w:szCs w:val="28"/>
        </w:rPr>
        <w:t>(</w:t>
      </w:r>
      <w:r w:rsidR="00974D45" w:rsidRPr="00974D45">
        <w:rPr>
          <w:rFonts w:ascii="Times New Roman" w:hAnsi="Times New Roman"/>
          <w:sz w:val="28"/>
          <w:szCs w:val="28"/>
        </w:rPr>
        <w:t>Приложение№ 10</w:t>
      </w:r>
      <w:r w:rsidRPr="00974D45">
        <w:rPr>
          <w:rFonts w:ascii="Times New Roman" w:hAnsi="Times New Roman"/>
          <w:sz w:val="28"/>
          <w:szCs w:val="28"/>
        </w:rPr>
        <w:t>)</w:t>
      </w:r>
      <w:r w:rsidR="00B93D4F" w:rsidRPr="00974D45">
        <w:rPr>
          <w:rFonts w:ascii="Times New Roman" w:hAnsi="Times New Roman"/>
          <w:sz w:val="28"/>
          <w:szCs w:val="28"/>
        </w:rPr>
        <w:t>.</w:t>
      </w:r>
    </w:p>
    <w:p w:rsidR="00974D45" w:rsidRDefault="00804C70" w:rsidP="00974D45">
      <w:pPr>
        <w:pStyle w:val="af2"/>
        <w:numPr>
          <w:ilvl w:val="1"/>
          <w:numId w:val="9"/>
        </w:numPr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93D4F" w:rsidRP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Основанием для начала административной процедуры является непредставление заявителем в Администрацию поселения документов, находящихся в распоряжении иных органов, организаций.</w:t>
      </w:r>
    </w:p>
    <w:p w:rsidR="00B93D4F" w:rsidRPr="00974D45" w:rsidRDefault="00804C70" w:rsidP="00974D45">
      <w:pPr>
        <w:tabs>
          <w:tab w:val="left" w:pos="142"/>
        </w:tabs>
        <w:spacing w:line="100" w:lineRule="atLeast"/>
        <w:ind w:firstLine="709"/>
        <w:jc w:val="both"/>
        <w:rPr>
          <w:sz w:val="28"/>
          <w:szCs w:val="28"/>
        </w:rPr>
      </w:pPr>
      <w:r w:rsidRPr="00974D45">
        <w:rPr>
          <w:bCs/>
          <w:sz w:val="28"/>
          <w:szCs w:val="28"/>
        </w:rPr>
        <w:lastRenderedPageBreak/>
        <w:t>Лицом, ответственным за подготовку и направление межведомственных запросов, является специалист Администрации поселения.</w:t>
      </w:r>
    </w:p>
    <w:p w:rsidR="00AE6C24" w:rsidRPr="00974D45" w:rsidRDefault="00804C70" w:rsidP="00974D45">
      <w:pPr>
        <w:tabs>
          <w:tab w:val="left" w:pos="142"/>
        </w:tabs>
        <w:spacing w:line="100" w:lineRule="atLeast"/>
        <w:ind w:firstLine="709"/>
        <w:jc w:val="both"/>
        <w:rPr>
          <w:sz w:val="28"/>
          <w:szCs w:val="28"/>
        </w:rPr>
      </w:pPr>
      <w:r w:rsidRPr="00974D45">
        <w:rPr>
          <w:bCs/>
          <w:sz w:val="28"/>
          <w:szCs w:val="28"/>
        </w:rPr>
        <w:t>Специалист Администрации поселения осуществляет отправку</w:t>
      </w:r>
      <w:r w:rsidRPr="00974D45">
        <w:rPr>
          <w:sz w:val="28"/>
          <w:szCs w:val="28"/>
        </w:rPr>
        <w:t xml:space="preserve"> в уполномоченные органы запросов с использованием системы межведомственного электронного взаимодействия о предоставлении документов, настоящего административного регламента.</w:t>
      </w:r>
    </w:p>
    <w:p w:rsidR="00974D45" w:rsidRPr="00974D45" w:rsidRDefault="00804C70" w:rsidP="00974D45">
      <w:pPr>
        <w:pStyle w:val="af2"/>
        <w:numPr>
          <w:ilvl w:val="1"/>
          <w:numId w:val="9"/>
        </w:numPr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Выдача результата предоставления услуги</w:t>
      </w:r>
      <w:r w:rsidRPr="00974D45">
        <w:rPr>
          <w:rFonts w:ascii="Times New Roman" w:hAnsi="Times New Roman"/>
          <w:bCs/>
          <w:i/>
          <w:sz w:val="28"/>
          <w:szCs w:val="28"/>
        </w:rPr>
        <w:t>.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Если в заявлении указан способ получения результата «в МБУ «МФЦ» Куйбышевского района», специалист Администрации поселения осуществляет: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-</w:t>
      </w:r>
      <w:r w:rsidR="00B93D4F" w:rsidRPr="00974D45">
        <w:rPr>
          <w:rFonts w:ascii="Times New Roman" w:hAnsi="Times New Roman"/>
          <w:bCs/>
          <w:sz w:val="28"/>
          <w:szCs w:val="28"/>
        </w:rPr>
        <w:t xml:space="preserve"> </w:t>
      </w:r>
      <w:r w:rsidRPr="00974D45">
        <w:rPr>
          <w:rFonts w:ascii="Times New Roman" w:hAnsi="Times New Roman"/>
          <w:bCs/>
          <w:sz w:val="28"/>
          <w:szCs w:val="28"/>
        </w:rPr>
        <w:t>отправку информации</w:t>
      </w:r>
      <w:r w:rsidRPr="00974D45">
        <w:rPr>
          <w:rFonts w:ascii="Times New Roman" w:hAnsi="Times New Roman"/>
          <w:sz w:val="28"/>
          <w:szCs w:val="28"/>
        </w:rPr>
        <w:t xml:space="preserve"> письменном виде о принятом решении;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</w:t>
      </w:r>
      <w:r w:rsidR="00B93D4F" w:rsidRPr="00974D45">
        <w:rPr>
          <w:rFonts w:ascii="Times New Roman" w:hAnsi="Times New Roman"/>
          <w:sz w:val="28"/>
          <w:szCs w:val="28"/>
        </w:rPr>
        <w:t xml:space="preserve"> </w:t>
      </w:r>
      <w:r w:rsidRPr="00974D45">
        <w:rPr>
          <w:rFonts w:ascii="Times New Roman" w:hAnsi="Times New Roman"/>
          <w:sz w:val="28"/>
          <w:szCs w:val="28"/>
        </w:rPr>
        <w:t>отправка уведомления о постановке на учет граждан в качестве нуждающихся в жилых помещениях, предоставляемых по договорам социального найма или об отказе в постановке на учет граждан в качестве нуждающихся в жилых помещениях, предоставляемых по договорам социального найма, не позднее чем через 3 рабочих дня со дня принятия решения.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После получения документов (результата услуги) из Администрации Куйбышевского района сотрудник МБУ «МФЦ» Куйбышевского района осуществляет: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D45">
        <w:rPr>
          <w:rFonts w:ascii="Times New Roman" w:hAnsi="Times New Roman"/>
          <w:sz w:val="28"/>
          <w:szCs w:val="28"/>
        </w:rPr>
        <w:t>- выдачу заявителю результата предоставления услуги (в том числе выдачу документов на бумажном носителе);</w:t>
      </w:r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D45">
        <w:rPr>
          <w:rFonts w:ascii="Times New Roman" w:hAnsi="Times New Roman"/>
          <w:sz w:val="28"/>
          <w:szCs w:val="28"/>
        </w:rPr>
        <w:t>- результат может направляться заявителю на бумажном носителе и (или) по средством электронной почты.</w:t>
      </w:r>
      <w:proofErr w:type="gramEnd"/>
    </w:p>
    <w:p w:rsidR="00974D45" w:rsidRDefault="00804C70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4D45">
        <w:rPr>
          <w:rFonts w:ascii="Times New Roman" w:hAnsi="Times New Roman"/>
          <w:bCs/>
          <w:sz w:val="28"/>
          <w:szCs w:val="28"/>
        </w:rPr>
        <w:t>Способом фиксации результата является внесение работником МБУ «МФЦ» Куйбышевского района сведений о выдаче заявителю результата представления услуги в информационную систему.</w:t>
      </w:r>
    </w:p>
    <w:p w:rsidR="00804C70" w:rsidRDefault="00974D45" w:rsidP="00974D45">
      <w:pPr>
        <w:pStyle w:val="af2"/>
        <w:tabs>
          <w:tab w:val="left" w:pos="142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  <w:r w:rsidR="00804C70" w:rsidRPr="00974D45">
        <w:rPr>
          <w:rFonts w:ascii="Times New Roman" w:hAnsi="Times New Roman"/>
          <w:sz w:val="28"/>
          <w:szCs w:val="28"/>
        </w:rPr>
        <w:t xml:space="preserve"> предоставления услуги находятся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974D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.т</w:t>
      </w:r>
    </w:p>
    <w:p w:rsidR="00974D45" w:rsidRPr="00974D45" w:rsidRDefault="00974D45" w:rsidP="006C7479">
      <w:pPr>
        <w:pStyle w:val="af2"/>
        <w:tabs>
          <w:tab w:val="left" w:pos="142"/>
        </w:tabs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B93D4F" w:rsidRPr="004F0264" w:rsidRDefault="00804C70" w:rsidP="006C7479">
      <w:pPr>
        <w:pStyle w:val="af2"/>
        <w:numPr>
          <w:ilvl w:val="0"/>
          <w:numId w:val="33"/>
        </w:numPr>
        <w:tabs>
          <w:tab w:val="left" w:pos="708"/>
        </w:tabs>
        <w:spacing w:line="1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0264">
        <w:rPr>
          <w:rFonts w:ascii="Times New Roman" w:hAnsi="Times New Roman"/>
          <w:b/>
          <w:sz w:val="28"/>
          <w:szCs w:val="28"/>
        </w:rPr>
        <w:t xml:space="preserve">Порядок и формы </w:t>
      </w:r>
      <w:proofErr w:type="gramStart"/>
      <w:r w:rsidRPr="004F0264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4F0264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68269C" w:rsidRDefault="0068269C" w:rsidP="0068269C">
      <w:pPr>
        <w:pStyle w:val="af2"/>
        <w:tabs>
          <w:tab w:val="left" w:pos="708"/>
        </w:tabs>
        <w:spacing w:line="100" w:lineRule="atLeast"/>
        <w:rPr>
          <w:b/>
          <w:sz w:val="28"/>
          <w:szCs w:val="28"/>
        </w:rPr>
      </w:pPr>
    </w:p>
    <w:p w:rsidR="008A55A3" w:rsidRDefault="0068269C" w:rsidP="006C7479">
      <w:pPr>
        <w:pStyle w:val="af2"/>
        <w:tabs>
          <w:tab w:val="left" w:pos="142"/>
        </w:tabs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7479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C747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C7479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устанавливающий требования к предоставлению муниципальной услуги</w:t>
      </w:r>
    </w:p>
    <w:p w:rsidR="006C7479" w:rsidRPr="006C7479" w:rsidRDefault="006C7479" w:rsidP="006C7479">
      <w:pPr>
        <w:pStyle w:val="af2"/>
        <w:tabs>
          <w:tab w:val="left" w:pos="142"/>
        </w:tabs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C7479" w:rsidRPr="006C7479" w:rsidRDefault="00804C70" w:rsidP="006C7479">
      <w:pPr>
        <w:pStyle w:val="af2"/>
        <w:numPr>
          <w:ilvl w:val="1"/>
          <w:numId w:val="33"/>
        </w:numPr>
        <w:tabs>
          <w:tab w:val="left" w:pos="142"/>
          <w:tab w:val="left" w:pos="567"/>
          <w:tab w:val="left" w:pos="708"/>
        </w:tabs>
        <w:spacing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 xml:space="preserve">Глава Кринично-Лугского сельского поселения осуществляет текущий </w:t>
      </w:r>
      <w:proofErr w:type="gramStart"/>
      <w:r w:rsidRPr="006C74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7479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 и административных процедур, предусмотренных настоящим Административным регламентом.</w:t>
      </w:r>
    </w:p>
    <w:p w:rsidR="006C7479" w:rsidRPr="006C7479" w:rsidRDefault="00804C70" w:rsidP="006C7479">
      <w:pPr>
        <w:pStyle w:val="af2"/>
        <w:tabs>
          <w:tab w:val="left" w:pos="0"/>
          <w:tab w:val="left" w:pos="142"/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Текущий контроль осуществляется путем проведения главой Кринично-Лугского сельского поселения проверок соблюдения должностными лицами, обеспечивающими предоставление муниципальной услуги, нормативных правовых актов Российской Федерации, Ростовской области, а также положений настоящего Административного регламента.</w:t>
      </w:r>
    </w:p>
    <w:p w:rsidR="006C7479" w:rsidRPr="006C7479" w:rsidRDefault="00804C70" w:rsidP="006C7479">
      <w:pPr>
        <w:pStyle w:val="af2"/>
        <w:tabs>
          <w:tab w:val="left" w:pos="0"/>
          <w:tab w:val="left" w:pos="142"/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Глава Кринично-Лугского сельского поселения  проводит проверки полноты и качества предоставления муниципальной услуги должностными лицами Администрации.</w:t>
      </w:r>
    </w:p>
    <w:p w:rsidR="006C7479" w:rsidRPr="006C7479" w:rsidRDefault="00804C70" w:rsidP="006C7479">
      <w:pPr>
        <w:pStyle w:val="af2"/>
        <w:tabs>
          <w:tab w:val="left" w:pos="0"/>
          <w:tab w:val="left" w:pos="142"/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lastRenderedPageBreak/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6C7479" w:rsidRPr="006C7479" w:rsidRDefault="00804C70" w:rsidP="006C7479">
      <w:pPr>
        <w:pStyle w:val="af2"/>
        <w:tabs>
          <w:tab w:val="left" w:pos="0"/>
          <w:tab w:val="left" w:pos="142"/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По результатам проведенной проверки составляется справка, в которой описываются выявленные недостатки и предложения по их устранению.</w:t>
      </w:r>
    </w:p>
    <w:p w:rsidR="006C7479" w:rsidRPr="006C7479" w:rsidRDefault="00804C70" w:rsidP="006C7479">
      <w:pPr>
        <w:pStyle w:val="af2"/>
        <w:tabs>
          <w:tab w:val="left" w:pos="0"/>
          <w:tab w:val="left" w:pos="142"/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 xml:space="preserve">Должностные лица Администрации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</w:t>
      </w:r>
      <w:hyperlink r:id="rId16" w:history="1">
        <w:r w:rsidRPr="006C747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6C7479">
        <w:rPr>
          <w:rFonts w:ascii="Times New Roman" w:hAnsi="Times New Roman"/>
          <w:sz w:val="28"/>
          <w:szCs w:val="28"/>
        </w:rPr>
        <w:t xml:space="preserve"> Российской Федерации.                                                                                                        </w:t>
      </w:r>
      <w:r w:rsidR="00B93D4F" w:rsidRPr="006C747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04C70" w:rsidRPr="006C7479" w:rsidRDefault="00804C70" w:rsidP="006C7479">
      <w:pPr>
        <w:pStyle w:val="af2"/>
        <w:tabs>
          <w:tab w:val="left" w:pos="0"/>
          <w:tab w:val="left" w:pos="142"/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</w:t>
      </w:r>
      <w:r w:rsidR="008A55A3" w:rsidRPr="006C7479">
        <w:rPr>
          <w:rFonts w:ascii="Times New Roman" w:hAnsi="Times New Roman"/>
          <w:sz w:val="28"/>
          <w:szCs w:val="28"/>
        </w:rPr>
        <w:t>нта, сотрудники Администрации</w:t>
      </w:r>
      <w:r w:rsidRPr="006C7479">
        <w:rPr>
          <w:rFonts w:ascii="Times New Roman" w:hAnsi="Times New Roman"/>
          <w:bCs/>
          <w:sz w:val="28"/>
          <w:szCs w:val="28"/>
        </w:rPr>
        <w:t xml:space="preserve"> несут ответственность в соответствии с действующим законодательством. </w:t>
      </w:r>
    </w:p>
    <w:p w:rsidR="00C817E8" w:rsidRDefault="00C817E8" w:rsidP="006C7479">
      <w:pPr>
        <w:tabs>
          <w:tab w:val="left" w:pos="142"/>
          <w:tab w:val="left" w:pos="567"/>
          <w:tab w:val="left" w:pos="708"/>
        </w:tabs>
        <w:spacing w:line="100" w:lineRule="atLeast"/>
        <w:rPr>
          <w:b/>
          <w:bCs/>
          <w:sz w:val="28"/>
          <w:szCs w:val="28"/>
        </w:rPr>
      </w:pPr>
    </w:p>
    <w:p w:rsidR="0068269C" w:rsidRDefault="0068269C" w:rsidP="006C7479">
      <w:pPr>
        <w:tabs>
          <w:tab w:val="left" w:pos="142"/>
          <w:tab w:val="left" w:pos="567"/>
          <w:tab w:val="left" w:pos="708"/>
        </w:tabs>
        <w:spacing w:line="100" w:lineRule="atLeast"/>
        <w:jc w:val="center"/>
        <w:rPr>
          <w:b/>
          <w:bCs/>
          <w:sz w:val="28"/>
          <w:szCs w:val="28"/>
        </w:rPr>
      </w:pPr>
      <w:r w:rsidRPr="0068269C">
        <w:rPr>
          <w:b/>
          <w:bCs/>
          <w:sz w:val="28"/>
          <w:szCs w:val="28"/>
        </w:rPr>
        <w:t>Требования к порядку</w:t>
      </w:r>
      <w:r>
        <w:rPr>
          <w:b/>
          <w:bCs/>
          <w:sz w:val="28"/>
          <w:szCs w:val="28"/>
        </w:rPr>
        <w:t xml:space="preserve"> и формам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8269C" w:rsidRDefault="0068269C" w:rsidP="00B93D4F">
      <w:pPr>
        <w:tabs>
          <w:tab w:val="left" w:pos="142"/>
          <w:tab w:val="left" w:pos="567"/>
          <w:tab w:val="left" w:pos="708"/>
        </w:tabs>
        <w:spacing w:line="100" w:lineRule="atLeast"/>
        <w:ind w:firstLine="709"/>
        <w:rPr>
          <w:b/>
          <w:bCs/>
          <w:sz w:val="28"/>
          <w:szCs w:val="28"/>
        </w:rPr>
      </w:pPr>
    </w:p>
    <w:p w:rsidR="0068269C" w:rsidRPr="006C7479" w:rsidRDefault="0068269C" w:rsidP="006C7479">
      <w:pPr>
        <w:pStyle w:val="af2"/>
        <w:numPr>
          <w:ilvl w:val="1"/>
          <w:numId w:val="29"/>
        </w:numPr>
        <w:tabs>
          <w:tab w:val="left" w:pos="142"/>
          <w:tab w:val="left" w:pos="567"/>
          <w:tab w:val="left" w:pos="708"/>
        </w:tabs>
        <w:spacing w:line="10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C7479">
        <w:rPr>
          <w:rFonts w:ascii="Times New Roman" w:hAnsi="Times New Roman"/>
          <w:bCs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6C747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C7479">
        <w:rPr>
          <w:rFonts w:ascii="Times New Roman" w:hAnsi="Times New Roman"/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8269C" w:rsidRPr="006C7479" w:rsidRDefault="0068269C" w:rsidP="006C7479">
      <w:pPr>
        <w:pStyle w:val="af2"/>
        <w:tabs>
          <w:tab w:val="left" w:pos="142"/>
          <w:tab w:val="left" w:pos="567"/>
          <w:tab w:val="left" w:pos="708"/>
        </w:tabs>
        <w:spacing w:line="10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C7479">
        <w:rPr>
          <w:rFonts w:ascii="Times New Roman" w:hAnsi="Times New Roman"/>
          <w:bCs/>
          <w:sz w:val="28"/>
          <w:szCs w:val="28"/>
        </w:rPr>
        <w:t>Граждане, их объединения и организации также имеют право</w:t>
      </w:r>
      <w:r w:rsidR="00C817E8" w:rsidRPr="006C7479">
        <w:rPr>
          <w:rFonts w:ascii="Times New Roman" w:hAnsi="Times New Roman"/>
          <w:bCs/>
          <w:sz w:val="28"/>
          <w:szCs w:val="28"/>
        </w:rPr>
        <w:t>:</w:t>
      </w:r>
    </w:p>
    <w:p w:rsidR="00C817E8" w:rsidRPr="006C7479" w:rsidRDefault="00C817E8" w:rsidP="006C7479">
      <w:pPr>
        <w:pStyle w:val="af2"/>
        <w:tabs>
          <w:tab w:val="left" w:pos="142"/>
          <w:tab w:val="left" w:pos="567"/>
          <w:tab w:val="left" w:pos="708"/>
        </w:tabs>
        <w:spacing w:line="10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C7479">
        <w:rPr>
          <w:rFonts w:ascii="Times New Roman" w:hAnsi="Times New Roman"/>
          <w:bCs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817E8" w:rsidRPr="006C7479" w:rsidRDefault="00C817E8" w:rsidP="006C7479">
      <w:pPr>
        <w:pStyle w:val="af2"/>
        <w:tabs>
          <w:tab w:val="left" w:pos="142"/>
          <w:tab w:val="left" w:pos="567"/>
          <w:tab w:val="left" w:pos="708"/>
        </w:tabs>
        <w:spacing w:line="10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C7479">
        <w:rPr>
          <w:rFonts w:ascii="Times New Roman" w:hAnsi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817E8" w:rsidRPr="006C7479" w:rsidRDefault="00C817E8" w:rsidP="006C7479">
      <w:pPr>
        <w:pStyle w:val="af2"/>
        <w:numPr>
          <w:ilvl w:val="1"/>
          <w:numId w:val="29"/>
        </w:numPr>
        <w:tabs>
          <w:tab w:val="left" w:pos="142"/>
          <w:tab w:val="left" w:pos="567"/>
          <w:tab w:val="left" w:pos="708"/>
        </w:tabs>
        <w:spacing w:line="10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C7479">
        <w:rPr>
          <w:rFonts w:ascii="Times New Roman" w:hAnsi="Times New Roman"/>
          <w:bCs/>
          <w:sz w:val="28"/>
          <w:szCs w:val="28"/>
        </w:rPr>
        <w:t>Должностные лица Администрации принимают меры по прекращению допущенных нарушений, устраняют причины и условия, способствующие совершению нарушений.</w:t>
      </w:r>
    </w:p>
    <w:p w:rsidR="00804C70" w:rsidRPr="006C7479" w:rsidRDefault="00C817E8" w:rsidP="006C7479">
      <w:pPr>
        <w:pStyle w:val="af2"/>
        <w:tabs>
          <w:tab w:val="left" w:pos="142"/>
          <w:tab w:val="left" w:pos="567"/>
          <w:tab w:val="left" w:pos="708"/>
        </w:tabs>
        <w:spacing w:line="100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C7479">
        <w:rPr>
          <w:rFonts w:ascii="Times New Roman" w:hAnsi="Times New Roman"/>
          <w:bCs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</w:t>
      </w:r>
      <w:r w:rsidR="006C7479">
        <w:rPr>
          <w:rFonts w:ascii="Times New Roman" w:hAnsi="Times New Roman"/>
          <w:bCs/>
          <w:sz w:val="28"/>
          <w:szCs w:val="28"/>
        </w:rPr>
        <w:t>ших эти замечания и предложения.</w:t>
      </w:r>
    </w:p>
    <w:p w:rsidR="00804C70" w:rsidRPr="00BC2598" w:rsidRDefault="00804C70" w:rsidP="00804C70">
      <w:pPr>
        <w:tabs>
          <w:tab w:val="left" w:pos="708"/>
        </w:tabs>
        <w:spacing w:line="100" w:lineRule="atLeast"/>
        <w:ind w:left="708"/>
        <w:rPr>
          <w:sz w:val="28"/>
          <w:szCs w:val="28"/>
        </w:rPr>
      </w:pPr>
    </w:p>
    <w:p w:rsidR="00804C70" w:rsidRPr="004F0264" w:rsidRDefault="00804C70" w:rsidP="006C7479">
      <w:pPr>
        <w:pStyle w:val="af2"/>
        <w:numPr>
          <w:ilvl w:val="0"/>
          <w:numId w:val="33"/>
        </w:numPr>
        <w:tabs>
          <w:tab w:val="left" w:pos="708"/>
        </w:tabs>
        <w:spacing w:after="0" w:line="1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0264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804C70" w:rsidRPr="004F0264" w:rsidRDefault="00804C70" w:rsidP="006C7479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4F0264">
        <w:rPr>
          <w:b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4F0264">
        <w:rPr>
          <w:b/>
          <w:sz w:val="28"/>
          <w:szCs w:val="28"/>
        </w:rPr>
        <w:t>муниципальную</w:t>
      </w:r>
      <w:proofErr w:type="gramEnd"/>
    </w:p>
    <w:p w:rsidR="00804C70" w:rsidRPr="004F0264" w:rsidRDefault="00804C70" w:rsidP="006C7479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</w:rPr>
      </w:pPr>
      <w:r w:rsidRPr="004F0264">
        <w:rPr>
          <w:b/>
          <w:sz w:val="28"/>
          <w:szCs w:val="28"/>
        </w:rPr>
        <w:t>услугу, а также его должностных лиц</w:t>
      </w:r>
    </w:p>
    <w:p w:rsidR="00804C70" w:rsidRPr="00BC2598" w:rsidRDefault="00804C70" w:rsidP="00804C70">
      <w:pPr>
        <w:tabs>
          <w:tab w:val="left" w:pos="708"/>
        </w:tabs>
        <w:spacing w:line="100" w:lineRule="atLeast"/>
        <w:ind w:left="708"/>
        <w:rPr>
          <w:b/>
          <w:sz w:val="28"/>
          <w:szCs w:val="28"/>
        </w:rPr>
      </w:pPr>
    </w:p>
    <w:p w:rsidR="006C7479" w:rsidRDefault="00804C70" w:rsidP="006C7479">
      <w:pPr>
        <w:pStyle w:val="af2"/>
        <w:numPr>
          <w:ilvl w:val="1"/>
          <w:numId w:val="33"/>
        </w:numPr>
        <w:tabs>
          <w:tab w:val="left" w:pos="708"/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Заявитель имеет право в досудебном (внесудебном) порядке обратиться с заявлением и/или жалобой на действия (бездействие) и решения, осуществляемые (принятые) в ходе предоставления муниципальной услуги</w:t>
      </w:r>
      <w:r w:rsidR="00B93D4F" w:rsidRPr="006C7479">
        <w:rPr>
          <w:rFonts w:ascii="Times New Roman" w:hAnsi="Times New Roman"/>
          <w:sz w:val="28"/>
          <w:szCs w:val="28"/>
        </w:rPr>
        <w:t>.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47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47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а также через МФЦ, а также может быть принята при личном приеме заявителя.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                                                   </w:t>
      </w:r>
      <w:r w:rsidR="00B93D4F" w:rsidRPr="006C747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Жалоба может быть подана заявителем через МБУ «МФЦ» Куйбышевского района. При поступлении жалобы МБУ «МФЦ» Куйбышевского района обеспечивает ее передачу в Администрацию поселения в соответствии с соглашением о взаимодействии между Администрацией поселения и МБУ «МФЦ» Куйбышевского района.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Обращение (жалоба) на действие (бездействие) и решения сотрудников МФЦ, осуществляемые (принимаемые) в ходе предоставления  муниципальных услуг администрации сельского поселения подается в письменной форме руководителю МФЦ.</w:t>
      </w:r>
    </w:p>
    <w:p w:rsid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479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Кринично-Лугского сельского поселения, областной государственной информационной системы «Реестр государственных услуг (функций) Ростовской области» и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</w:t>
      </w:r>
      <w:r w:rsidR="006C7479" w:rsidRPr="006C7479">
        <w:rPr>
          <w:rFonts w:ascii="Times New Roman" w:hAnsi="Times New Roman"/>
          <w:sz w:val="28"/>
          <w:szCs w:val="28"/>
        </w:rPr>
        <w:t>.</w:t>
      </w:r>
      <w:proofErr w:type="gramEnd"/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C7479">
        <w:rPr>
          <w:rFonts w:ascii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47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 w:rsidR="006C7479" w:rsidRPr="006C7479">
        <w:rPr>
          <w:rFonts w:ascii="Times New Roman" w:hAnsi="Times New Roman"/>
          <w:sz w:val="28"/>
          <w:szCs w:val="28"/>
        </w:rPr>
        <w:t>ичии) и почтовый адрес, по котор</w:t>
      </w:r>
      <w:r w:rsidRPr="006C7479">
        <w:rPr>
          <w:rFonts w:ascii="Times New Roman" w:hAnsi="Times New Roman"/>
          <w:sz w:val="28"/>
          <w:szCs w:val="28"/>
        </w:rPr>
        <w:t>ым должен быть направлен ответ заявителю;</w:t>
      </w:r>
      <w:proofErr w:type="gramEnd"/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C7479">
        <w:rPr>
          <w:rFonts w:ascii="Times New Roman" w:hAnsi="Times New Roman"/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6C7479">
        <w:rPr>
          <w:rFonts w:ascii="Times New Roman" w:hAnsi="Times New Roman"/>
          <w:sz w:val="28"/>
          <w:szCs w:val="28"/>
        </w:rPr>
        <w:t xml:space="preserve"> течение пяти рабочих дней со дня ее регистрации</w:t>
      </w:r>
      <w:r w:rsidR="006C7479">
        <w:rPr>
          <w:rFonts w:ascii="Times New Roman" w:hAnsi="Times New Roman"/>
          <w:sz w:val="28"/>
          <w:szCs w:val="28"/>
        </w:rPr>
        <w:t>.</w:t>
      </w:r>
      <w:r w:rsidRPr="006C747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 w:rsidRPr="006C7479">
        <w:rPr>
          <w:rFonts w:ascii="Times New Roman" w:hAnsi="Times New Roman"/>
          <w:bCs/>
          <w:i/>
          <w:sz w:val="28"/>
          <w:szCs w:val="28"/>
        </w:rPr>
        <w:t>.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7479">
        <w:rPr>
          <w:rFonts w:ascii="Times New Roman" w:hAnsi="Times New Roman"/>
          <w:bCs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МБУ «МФЦ» Куйбышевского района, рассматривается Администрацией Куйбышевского района.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47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2) отказывает в удовлетворении жалобы;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 w:rsidR="006C7479" w:rsidRPr="006C7479">
        <w:rPr>
          <w:rFonts w:ascii="Times New Roman" w:hAnsi="Times New Roman"/>
          <w:sz w:val="28"/>
          <w:szCs w:val="28"/>
        </w:rPr>
        <w:t>результатах рассмотрения жалобы.</w:t>
      </w:r>
    </w:p>
    <w:p w:rsidR="006C7479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C747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7479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4C70" w:rsidRPr="006C7479" w:rsidRDefault="00804C70" w:rsidP="006C7479">
      <w:pPr>
        <w:pStyle w:val="af2"/>
        <w:tabs>
          <w:tab w:val="left" w:pos="1560"/>
        </w:tabs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 xml:space="preserve">Положения Федерального закона от 27.07.2010 года  № 210-ФЗ  «Об организации предоставления государственных и муниципальных услуг», устанавливающие порядок рассмотрения жалоб на нарушения прав граждан и </w:t>
      </w:r>
      <w:r w:rsidRPr="006C7479">
        <w:rPr>
          <w:rFonts w:ascii="Times New Roman" w:hAnsi="Times New Roman"/>
          <w:sz w:val="28"/>
          <w:szCs w:val="28"/>
        </w:rPr>
        <w:lastRenderedPageBreak/>
        <w:t>организаций при предоставлении государственных и муниципальных услуг, не распространяются на отношения, регулируемые Федеральным законом от 02.05.2006 года № 59-ФЗ «О порядке рассмотрения обращений граждан Российской Федерации»</w:t>
      </w:r>
      <w:r w:rsidR="003F79EA" w:rsidRPr="006C7479">
        <w:rPr>
          <w:rFonts w:ascii="Times New Roman" w:hAnsi="Times New Roman"/>
          <w:sz w:val="28"/>
          <w:szCs w:val="28"/>
        </w:rPr>
        <w:t>.</w:t>
      </w:r>
      <w:r w:rsidRPr="006C74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032F4" w:rsidRDefault="003032F4" w:rsidP="004F0264">
      <w:pPr>
        <w:pStyle w:val="af2"/>
        <w:tabs>
          <w:tab w:val="left" w:pos="708"/>
        </w:tabs>
        <w:spacing w:line="100" w:lineRule="atLeast"/>
        <w:ind w:left="2148"/>
        <w:jc w:val="both"/>
        <w:rPr>
          <w:rFonts w:ascii="Times New Roman" w:hAnsi="Times New Roman"/>
          <w:sz w:val="28"/>
          <w:szCs w:val="28"/>
        </w:rPr>
      </w:pPr>
    </w:p>
    <w:p w:rsidR="00557EA8" w:rsidRPr="00193A8B" w:rsidRDefault="00AB468B" w:rsidP="00804C70">
      <w:pPr>
        <w:tabs>
          <w:tab w:val="left" w:pos="708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C70" w:rsidRPr="00193A8B" w:rsidRDefault="00804C70" w:rsidP="00804C70">
      <w:pPr>
        <w:ind w:left="284" w:right="-2"/>
        <w:rPr>
          <w:sz w:val="28"/>
          <w:szCs w:val="28"/>
        </w:rPr>
      </w:pPr>
    </w:p>
    <w:p w:rsidR="00804C70" w:rsidRDefault="00804C70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Default="006C7479" w:rsidP="00804C70">
      <w:pPr>
        <w:ind w:left="284" w:right="-2"/>
        <w:jc w:val="right"/>
        <w:rPr>
          <w:sz w:val="28"/>
          <w:szCs w:val="28"/>
        </w:rPr>
      </w:pPr>
    </w:p>
    <w:p w:rsidR="006C7479" w:rsidRPr="00193A8B" w:rsidRDefault="006C7479" w:rsidP="00804C70">
      <w:pPr>
        <w:ind w:left="284" w:right="-2"/>
        <w:jc w:val="right"/>
        <w:rPr>
          <w:sz w:val="28"/>
          <w:szCs w:val="28"/>
        </w:rPr>
      </w:pPr>
    </w:p>
    <w:p w:rsidR="00B93D4F" w:rsidRDefault="00804C70" w:rsidP="00804C70">
      <w:pPr>
        <w:ind w:left="5664" w:right="-2"/>
        <w:jc w:val="center"/>
        <w:rPr>
          <w:sz w:val="28"/>
          <w:szCs w:val="28"/>
        </w:rPr>
      </w:pPr>
      <w:r w:rsidRPr="00193A8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B93D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B93D4F" w:rsidRDefault="00B93D4F" w:rsidP="00AB468B">
      <w:pPr>
        <w:ind w:right="-2"/>
        <w:rPr>
          <w:sz w:val="28"/>
          <w:szCs w:val="28"/>
        </w:rPr>
      </w:pPr>
    </w:p>
    <w:p w:rsidR="00B93D4F" w:rsidRDefault="00B93D4F" w:rsidP="00804C70">
      <w:pPr>
        <w:ind w:left="5664" w:right="-2"/>
        <w:jc w:val="center"/>
        <w:rPr>
          <w:sz w:val="28"/>
          <w:szCs w:val="28"/>
        </w:rPr>
      </w:pPr>
    </w:p>
    <w:p w:rsidR="00B93D4F" w:rsidRDefault="00B93D4F" w:rsidP="00804C70">
      <w:pPr>
        <w:ind w:left="5664" w:right="-2"/>
        <w:jc w:val="center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AB468B">
      <w:pPr>
        <w:ind w:left="5664" w:right="-2"/>
        <w:jc w:val="center"/>
        <w:rPr>
          <w:b/>
          <w:sz w:val="28"/>
          <w:szCs w:val="28"/>
        </w:rPr>
      </w:pPr>
    </w:p>
    <w:p w:rsidR="00AB468B" w:rsidRDefault="00AB468B" w:rsidP="00AB468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 принятии на учет граждан в качестве нуждающихся в жилых помещениях</w:t>
      </w:r>
    </w:p>
    <w:p w:rsidR="00AB468B" w:rsidRPr="0079522A" w:rsidRDefault="00AB468B" w:rsidP="00AB468B">
      <w:pPr>
        <w:ind w:right="-2"/>
        <w:jc w:val="center"/>
        <w:rPr>
          <w:sz w:val="28"/>
          <w:szCs w:val="28"/>
        </w:rPr>
      </w:pPr>
      <w:r w:rsidRPr="0079522A">
        <w:rPr>
          <w:sz w:val="28"/>
          <w:szCs w:val="28"/>
        </w:rPr>
        <w:t>Администрации Кринично-Лугского сельского поселения</w:t>
      </w:r>
    </w:p>
    <w:p w:rsidR="00AB468B" w:rsidRPr="0079522A" w:rsidRDefault="00AB468B" w:rsidP="00AB468B">
      <w:pPr>
        <w:ind w:right="-2"/>
        <w:jc w:val="center"/>
        <w:rPr>
          <w:sz w:val="28"/>
          <w:szCs w:val="28"/>
        </w:rPr>
      </w:pPr>
    </w:p>
    <w:p w:rsidR="00AB468B" w:rsidRDefault="00AB468B" w:rsidP="00AB468B">
      <w:pPr>
        <w:ind w:right="-2"/>
        <w:jc w:val="center"/>
        <w:rPr>
          <w:i/>
          <w:sz w:val="28"/>
          <w:szCs w:val="28"/>
        </w:rPr>
      </w:pPr>
    </w:p>
    <w:p w:rsidR="00AB468B" w:rsidRDefault="00AB468B" w:rsidP="00AB468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Кому_________________________</w:t>
      </w:r>
    </w:p>
    <w:p w:rsidR="00AB468B" w:rsidRDefault="00AB468B" w:rsidP="00AB468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56D77" w:rsidRDefault="00956D77" w:rsidP="00AB468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56D77" w:rsidRDefault="00956D77" w:rsidP="00AB468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56D77" w:rsidRDefault="00956D77" w:rsidP="00AB468B">
      <w:pPr>
        <w:ind w:right="-2"/>
        <w:jc w:val="right"/>
        <w:rPr>
          <w:sz w:val="28"/>
          <w:szCs w:val="28"/>
        </w:rPr>
      </w:pPr>
    </w:p>
    <w:p w:rsidR="00956D77" w:rsidRPr="006C7479" w:rsidRDefault="00956D77" w:rsidP="00956D77">
      <w:pPr>
        <w:ind w:right="-2"/>
        <w:jc w:val="center"/>
        <w:rPr>
          <w:b/>
          <w:sz w:val="28"/>
          <w:szCs w:val="28"/>
        </w:rPr>
      </w:pPr>
      <w:r w:rsidRPr="006C7479">
        <w:rPr>
          <w:b/>
          <w:sz w:val="28"/>
          <w:szCs w:val="28"/>
        </w:rPr>
        <w:t>РЕШЕНИЕ</w:t>
      </w:r>
    </w:p>
    <w:p w:rsidR="00956D77" w:rsidRPr="006C7479" w:rsidRDefault="00956D77" w:rsidP="00956D77">
      <w:pPr>
        <w:ind w:right="-2"/>
        <w:jc w:val="center"/>
        <w:rPr>
          <w:b/>
          <w:sz w:val="28"/>
          <w:szCs w:val="28"/>
        </w:rPr>
      </w:pPr>
      <w:r w:rsidRPr="006C7479">
        <w:rPr>
          <w:b/>
          <w:sz w:val="28"/>
          <w:szCs w:val="28"/>
        </w:rPr>
        <w:t>О принятии граждан на учет в качестве нуждающихся в жилых помещениях</w:t>
      </w:r>
    </w:p>
    <w:p w:rsidR="00956D77" w:rsidRDefault="00956D77" w:rsidP="00956D77">
      <w:pPr>
        <w:ind w:right="-2"/>
        <w:rPr>
          <w:sz w:val="28"/>
          <w:szCs w:val="28"/>
        </w:rPr>
      </w:pPr>
    </w:p>
    <w:p w:rsidR="00956D77" w:rsidRDefault="00956D77" w:rsidP="00956D77">
      <w:pPr>
        <w:ind w:right="-2"/>
        <w:rPr>
          <w:sz w:val="28"/>
          <w:szCs w:val="28"/>
        </w:rPr>
      </w:pPr>
      <w:r>
        <w:rPr>
          <w:sz w:val="28"/>
          <w:szCs w:val="28"/>
        </w:rPr>
        <w:t>Дата____________________                                                                      №___________</w:t>
      </w:r>
    </w:p>
    <w:p w:rsidR="00956D77" w:rsidRDefault="00956D77" w:rsidP="00AB468B">
      <w:pPr>
        <w:ind w:right="-2"/>
        <w:jc w:val="right"/>
        <w:rPr>
          <w:sz w:val="28"/>
          <w:szCs w:val="28"/>
        </w:rPr>
      </w:pPr>
    </w:p>
    <w:p w:rsidR="00956D77" w:rsidRDefault="00956D77" w:rsidP="00956D77">
      <w:pPr>
        <w:ind w:right="-2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_____________ №________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956D77" w:rsidRDefault="00956D77" w:rsidP="00956D77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56D77" w:rsidRPr="00956D77" w:rsidRDefault="00956D77" w:rsidP="00956D77">
      <w:pPr>
        <w:ind w:right="-2"/>
        <w:rPr>
          <w:i/>
          <w:sz w:val="24"/>
          <w:szCs w:val="24"/>
        </w:rPr>
      </w:pPr>
      <w:r w:rsidRPr="00956D77">
        <w:rPr>
          <w:i/>
          <w:sz w:val="24"/>
          <w:szCs w:val="24"/>
        </w:rPr>
        <w:t xml:space="preserve">                                                           </w:t>
      </w:r>
      <w:r>
        <w:rPr>
          <w:i/>
          <w:sz w:val="24"/>
          <w:szCs w:val="24"/>
        </w:rPr>
        <w:t xml:space="preserve">           </w:t>
      </w:r>
      <w:r w:rsidRPr="00956D77">
        <w:rPr>
          <w:i/>
          <w:sz w:val="24"/>
          <w:szCs w:val="24"/>
        </w:rPr>
        <w:t>(ФИО заявителя)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956D77" w:rsidRDefault="00956D77" w:rsidP="00956D77">
      <w:pPr>
        <w:ind w:right="-2"/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956D77" w:rsidRDefault="00956D77" w:rsidP="0079522A">
      <w:pPr>
        <w:pStyle w:val="af2"/>
        <w:numPr>
          <w:ilvl w:val="0"/>
          <w:numId w:val="34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6D77" w:rsidRDefault="00956D77" w:rsidP="0079522A">
      <w:pPr>
        <w:pStyle w:val="af2"/>
        <w:numPr>
          <w:ilvl w:val="0"/>
          <w:numId w:val="34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6D77" w:rsidRDefault="00956D77" w:rsidP="0079522A">
      <w:pPr>
        <w:pStyle w:val="af2"/>
        <w:numPr>
          <w:ilvl w:val="0"/>
          <w:numId w:val="34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6D77" w:rsidRDefault="00956D77" w:rsidP="0079522A">
      <w:pPr>
        <w:pStyle w:val="af2"/>
        <w:numPr>
          <w:ilvl w:val="0"/>
          <w:numId w:val="34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6D77" w:rsidRDefault="00956D77" w:rsidP="0079522A">
      <w:pPr>
        <w:pStyle w:val="af2"/>
        <w:numPr>
          <w:ilvl w:val="0"/>
          <w:numId w:val="34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56D77" w:rsidRDefault="00956D77" w:rsidP="00956D77">
      <w:pPr>
        <w:ind w:left="360" w:right="-2"/>
        <w:rPr>
          <w:sz w:val="28"/>
          <w:szCs w:val="28"/>
        </w:rPr>
      </w:pPr>
    </w:p>
    <w:p w:rsidR="00956D77" w:rsidRDefault="00956D77" w:rsidP="0079522A">
      <w:pPr>
        <w:ind w:right="-2"/>
        <w:rPr>
          <w:sz w:val="28"/>
          <w:szCs w:val="28"/>
        </w:rPr>
      </w:pPr>
      <w:r>
        <w:rPr>
          <w:sz w:val="28"/>
          <w:szCs w:val="28"/>
        </w:rPr>
        <w:t>Дата принятия на учет: ___________________________</w:t>
      </w:r>
    </w:p>
    <w:p w:rsidR="00956D77" w:rsidRDefault="00956D77" w:rsidP="0079522A">
      <w:pPr>
        <w:ind w:right="-2"/>
        <w:rPr>
          <w:sz w:val="28"/>
          <w:szCs w:val="28"/>
        </w:rPr>
      </w:pPr>
      <w:r>
        <w:rPr>
          <w:sz w:val="28"/>
          <w:szCs w:val="28"/>
        </w:rPr>
        <w:t>Номер  в очереди: ____________</w:t>
      </w:r>
    </w:p>
    <w:p w:rsidR="00956D77" w:rsidRDefault="00956D77" w:rsidP="00956D77">
      <w:pPr>
        <w:ind w:left="360" w:right="-2"/>
        <w:rPr>
          <w:sz w:val="28"/>
          <w:szCs w:val="28"/>
        </w:rPr>
      </w:pPr>
    </w:p>
    <w:p w:rsidR="00956D77" w:rsidRDefault="00956D77" w:rsidP="0079522A">
      <w:pPr>
        <w:ind w:right="-2"/>
        <w:rPr>
          <w:sz w:val="28"/>
          <w:szCs w:val="28"/>
        </w:rPr>
      </w:pPr>
    </w:p>
    <w:p w:rsidR="00956D77" w:rsidRPr="00956D77" w:rsidRDefault="00956D77" w:rsidP="0079522A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79522A">
        <w:rPr>
          <w:sz w:val="28"/>
          <w:szCs w:val="28"/>
        </w:rPr>
        <w:t xml:space="preserve">  ___________                 __________________</w:t>
      </w:r>
    </w:p>
    <w:p w:rsidR="0079522A" w:rsidRDefault="0079522A" w:rsidP="0079522A">
      <w:pPr>
        <w:tabs>
          <w:tab w:val="center" w:pos="5103"/>
        </w:tabs>
        <w:ind w:right="-2"/>
        <w:rPr>
          <w:sz w:val="24"/>
          <w:szCs w:val="24"/>
        </w:rPr>
      </w:pPr>
      <w:proofErr w:type="gramStart"/>
      <w:r w:rsidRPr="0079522A">
        <w:rPr>
          <w:sz w:val="24"/>
          <w:szCs w:val="24"/>
        </w:rPr>
        <w:t>(долж</w:t>
      </w:r>
      <w:r>
        <w:rPr>
          <w:sz w:val="24"/>
          <w:szCs w:val="24"/>
        </w:rPr>
        <w:t>ность сотрудника органа власти,</w:t>
      </w:r>
      <w:r>
        <w:rPr>
          <w:sz w:val="24"/>
          <w:szCs w:val="24"/>
        </w:rPr>
        <w:tab/>
        <w:t xml:space="preserve">             (подпись)                          (расшифровка подписи)</w:t>
      </w:r>
      <w:proofErr w:type="gramEnd"/>
    </w:p>
    <w:p w:rsidR="00AB468B" w:rsidRPr="0079522A" w:rsidRDefault="0079522A" w:rsidP="0079522A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79522A">
        <w:rPr>
          <w:sz w:val="24"/>
          <w:szCs w:val="24"/>
        </w:rPr>
        <w:t>принявшего</w:t>
      </w:r>
      <w:proofErr w:type="gramEnd"/>
      <w:r w:rsidRPr="0079522A">
        <w:rPr>
          <w:sz w:val="24"/>
          <w:szCs w:val="24"/>
        </w:rPr>
        <w:t xml:space="preserve"> решение)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79522A" w:rsidP="0079522A">
      <w:pPr>
        <w:ind w:right="-2"/>
        <w:rPr>
          <w:sz w:val="28"/>
          <w:szCs w:val="28"/>
        </w:rPr>
      </w:pPr>
      <w:r>
        <w:rPr>
          <w:sz w:val="28"/>
          <w:szCs w:val="28"/>
        </w:rPr>
        <w:t>«____»____________________20___г.</w:t>
      </w:r>
    </w:p>
    <w:p w:rsidR="00AB468B" w:rsidRDefault="00016F85" w:rsidP="00016F85">
      <w:pPr>
        <w:ind w:right="-2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B01706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01706" w:rsidRDefault="00B01706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01706" w:rsidRDefault="00B01706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B01706" w:rsidRDefault="00B01706" w:rsidP="00384C0C">
      <w:pPr>
        <w:ind w:left="5664" w:right="-2"/>
        <w:jc w:val="right"/>
        <w:rPr>
          <w:sz w:val="28"/>
          <w:szCs w:val="28"/>
        </w:rPr>
      </w:pPr>
    </w:p>
    <w:p w:rsidR="00B01706" w:rsidRPr="00B01706" w:rsidRDefault="00B01706" w:rsidP="00B01706">
      <w:pPr>
        <w:ind w:right="-2"/>
        <w:jc w:val="center"/>
        <w:rPr>
          <w:b/>
          <w:sz w:val="28"/>
          <w:szCs w:val="28"/>
        </w:rPr>
      </w:pPr>
      <w:r w:rsidRPr="00B01706">
        <w:rPr>
          <w:b/>
          <w:sz w:val="28"/>
          <w:szCs w:val="28"/>
        </w:rPr>
        <w:t>Форма уведомления об учете граждан,</w:t>
      </w:r>
    </w:p>
    <w:p w:rsidR="00B01706" w:rsidRPr="00B01706" w:rsidRDefault="00B01706" w:rsidP="00B01706">
      <w:pPr>
        <w:ind w:right="-2"/>
        <w:jc w:val="center"/>
        <w:rPr>
          <w:b/>
          <w:sz w:val="28"/>
          <w:szCs w:val="28"/>
        </w:rPr>
      </w:pPr>
      <w:proofErr w:type="gramStart"/>
      <w:r w:rsidRPr="00B01706">
        <w:rPr>
          <w:b/>
          <w:sz w:val="28"/>
          <w:szCs w:val="28"/>
        </w:rPr>
        <w:t>нуждающихся в жилых помещениях</w:t>
      </w:r>
      <w:proofErr w:type="gramEnd"/>
    </w:p>
    <w:p w:rsidR="00B01706" w:rsidRDefault="00B01706" w:rsidP="00B0170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Кринично-Лугского сельского поселения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B01706" w:rsidRDefault="00B01706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Кому_____________________</w:t>
      </w:r>
    </w:p>
    <w:p w:rsidR="00B01706" w:rsidRDefault="00B01706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01706" w:rsidRDefault="00B01706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01706" w:rsidRDefault="00B01706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01706" w:rsidRDefault="00B01706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01706" w:rsidRPr="00B01706" w:rsidRDefault="00B01706" w:rsidP="00384C0C">
      <w:pPr>
        <w:ind w:left="5664" w:right="-2"/>
        <w:jc w:val="right"/>
        <w:rPr>
          <w:sz w:val="24"/>
          <w:szCs w:val="24"/>
        </w:rPr>
      </w:pPr>
      <w:r w:rsidRPr="00B01706">
        <w:rPr>
          <w:sz w:val="24"/>
          <w:szCs w:val="24"/>
        </w:rPr>
        <w:t>(телефон и адрес электронной почты)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Pr="00B01706" w:rsidRDefault="00B01706" w:rsidP="00B01706">
      <w:pPr>
        <w:ind w:right="-2"/>
        <w:jc w:val="center"/>
        <w:rPr>
          <w:b/>
          <w:sz w:val="28"/>
          <w:szCs w:val="28"/>
        </w:rPr>
      </w:pPr>
      <w:r w:rsidRPr="00B01706">
        <w:rPr>
          <w:b/>
          <w:sz w:val="28"/>
          <w:szCs w:val="28"/>
        </w:rPr>
        <w:t>УВЕДОМЛЕНИЕ</w:t>
      </w:r>
    </w:p>
    <w:p w:rsidR="00B01706" w:rsidRDefault="00B01706" w:rsidP="00B01706">
      <w:pPr>
        <w:ind w:right="-2"/>
        <w:jc w:val="center"/>
        <w:rPr>
          <w:b/>
          <w:sz w:val="28"/>
          <w:szCs w:val="28"/>
        </w:rPr>
      </w:pPr>
      <w:r w:rsidRPr="00B01706">
        <w:rPr>
          <w:b/>
          <w:sz w:val="28"/>
          <w:szCs w:val="28"/>
        </w:rPr>
        <w:t>Об учете граждан, нуждающихся в жилых помещениях</w:t>
      </w:r>
    </w:p>
    <w:p w:rsidR="00B01706" w:rsidRDefault="00B01706" w:rsidP="00B01706">
      <w:pPr>
        <w:ind w:right="-2"/>
        <w:jc w:val="both"/>
        <w:rPr>
          <w:b/>
          <w:sz w:val="28"/>
          <w:szCs w:val="28"/>
        </w:rPr>
      </w:pPr>
    </w:p>
    <w:p w:rsidR="00B01706" w:rsidRPr="00B01706" w:rsidRDefault="00B01706" w:rsidP="00B01706">
      <w:pPr>
        <w:ind w:right="-2"/>
        <w:jc w:val="both"/>
        <w:rPr>
          <w:sz w:val="28"/>
          <w:szCs w:val="28"/>
        </w:rPr>
      </w:pPr>
      <w:r w:rsidRPr="00B01706">
        <w:rPr>
          <w:sz w:val="28"/>
          <w:szCs w:val="28"/>
        </w:rPr>
        <w:t>Дата_____________________                                                                           №_____</w:t>
      </w:r>
      <w:r>
        <w:rPr>
          <w:sz w:val="28"/>
          <w:szCs w:val="28"/>
        </w:rPr>
        <w:t>_</w:t>
      </w:r>
      <w:r w:rsidRPr="00B01706">
        <w:rPr>
          <w:sz w:val="28"/>
          <w:szCs w:val="28"/>
        </w:rPr>
        <w:t>__</w:t>
      </w:r>
    </w:p>
    <w:p w:rsidR="00AB468B" w:rsidRDefault="00AB468B" w:rsidP="00B01706">
      <w:pPr>
        <w:ind w:right="-2"/>
        <w:jc w:val="both"/>
        <w:rPr>
          <w:sz w:val="28"/>
          <w:szCs w:val="28"/>
        </w:rPr>
      </w:pPr>
    </w:p>
    <w:p w:rsidR="00B01706" w:rsidRDefault="00B01706" w:rsidP="00B0170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№_______ информируем о нахождении на учете в качестве нуждающихся в жилых помещениях:</w:t>
      </w:r>
    </w:p>
    <w:p w:rsidR="00B01706" w:rsidRDefault="00B01706" w:rsidP="00B0170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01706" w:rsidRPr="00B01706" w:rsidRDefault="00B01706" w:rsidP="00B01706">
      <w:pPr>
        <w:ind w:right="-2"/>
        <w:jc w:val="center"/>
        <w:rPr>
          <w:i/>
          <w:sz w:val="24"/>
          <w:szCs w:val="24"/>
        </w:rPr>
      </w:pPr>
      <w:r w:rsidRPr="00B01706">
        <w:rPr>
          <w:i/>
          <w:sz w:val="24"/>
          <w:szCs w:val="24"/>
        </w:rPr>
        <w:t>ФИО заявителя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016F85" w:rsidP="00B0170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на учет:______________________</w:t>
      </w:r>
    </w:p>
    <w:p w:rsidR="00016F85" w:rsidRDefault="00016F85" w:rsidP="00B0170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Номер в очереди:____________</w:t>
      </w:r>
    </w:p>
    <w:p w:rsidR="00016F85" w:rsidRDefault="00016F85" w:rsidP="00B01706">
      <w:pPr>
        <w:ind w:right="-2"/>
        <w:jc w:val="both"/>
        <w:rPr>
          <w:sz w:val="28"/>
          <w:szCs w:val="28"/>
        </w:rPr>
      </w:pPr>
    </w:p>
    <w:p w:rsidR="00016F85" w:rsidRDefault="00016F85" w:rsidP="00B01706">
      <w:pPr>
        <w:ind w:right="-2"/>
        <w:jc w:val="both"/>
        <w:rPr>
          <w:sz w:val="28"/>
          <w:szCs w:val="28"/>
        </w:rPr>
      </w:pPr>
    </w:p>
    <w:p w:rsidR="00016F85" w:rsidRDefault="00016F85" w:rsidP="00B01706">
      <w:pPr>
        <w:ind w:right="-2"/>
        <w:jc w:val="both"/>
        <w:rPr>
          <w:sz w:val="28"/>
          <w:szCs w:val="28"/>
        </w:rPr>
      </w:pPr>
    </w:p>
    <w:p w:rsidR="00016F85" w:rsidRDefault="00016F85" w:rsidP="00B01706">
      <w:pPr>
        <w:ind w:right="-2"/>
        <w:jc w:val="both"/>
        <w:rPr>
          <w:sz w:val="28"/>
          <w:szCs w:val="28"/>
        </w:rPr>
      </w:pPr>
    </w:p>
    <w:p w:rsidR="00016F85" w:rsidRDefault="00016F85" w:rsidP="00B01706">
      <w:pPr>
        <w:ind w:right="-2"/>
        <w:jc w:val="both"/>
        <w:rPr>
          <w:sz w:val="28"/>
          <w:szCs w:val="28"/>
        </w:rPr>
      </w:pPr>
    </w:p>
    <w:p w:rsidR="00016F85" w:rsidRDefault="00016F85" w:rsidP="00B01706">
      <w:pPr>
        <w:ind w:right="-2"/>
        <w:jc w:val="both"/>
        <w:rPr>
          <w:sz w:val="28"/>
          <w:szCs w:val="28"/>
        </w:rPr>
      </w:pPr>
    </w:p>
    <w:p w:rsidR="00016F85" w:rsidRDefault="00016F85" w:rsidP="00B01706">
      <w:pPr>
        <w:ind w:right="-2"/>
        <w:jc w:val="both"/>
        <w:rPr>
          <w:sz w:val="28"/>
          <w:szCs w:val="28"/>
        </w:rPr>
      </w:pPr>
    </w:p>
    <w:p w:rsidR="00016F85" w:rsidRDefault="00016F85" w:rsidP="00B01706">
      <w:pPr>
        <w:ind w:right="-2"/>
        <w:jc w:val="both"/>
        <w:rPr>
          <w:sz w:val="28"/>
          <w:szCs w:val="28"/>
        </w:rPr>
      </w:pPr>
    </w:p>
    <w:p w:rsidR="00016F85" w:rsidRDefault="00016F85" w:rsidP="00B0170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______________                   ___________________</w:t>
      </w:r>
    </w:p>
    <w:p w:rsidR="00016F85" w:rsidRDefault="00016F85" w:rsidP="00016F85">
      <w:pPr>
        <w:ind w:right="-2"/>
        <w:rPr>
          <w:sz w:val="24"/>
          <w:szCs w:val="24"/>
        </w:rPr>
      </w:pPr>
      <w:proofErr w:type="gramStart"/>
      <w:r w:rsidRPr="00016F85">
        <w:rPr>
          <w:sz w:val="24"/>
          <w:szCs w:val="24"/>
        </w:rPr>
        <w:t>(долж</w:t>
      </w:r>
      <w:r>
        <w:rPr>
          <w:sz w:val="24"/>
          <w:szCs w:val="24"/>
        </w:rPr>
        <w:t>ность сотрудника органа власти,          (подпись)                                   (расшифровка подписи)</w:t>
      </w:r>
      <w:proofErr w:type="gramEnd"/>
    </w:p>
    <w:p w:rsidR="00AB468B" w:rsidRPr="00016F85" w:rsidRDefault="00016F85" w:rsidP="00016F85">
      <w:pPr>
        <w:ind w:right="-2"/>
        <w:rPr>
          <w:sz w:val="24"/>
          <w:szCs w:val="24"/>
        </w:rPr>
      </w:pPr>
      <w:proofErr w:type="gramStart"/>
      <w:r w:rsidRPr="00016F85">
        <w:rPr>
          <w:sz w:val="24"/>
          <w:szCs w:val="24"/>
        </w:rPr>
        <w:t>принявшего</w:t>
      </w:r>
      <w:proofErr w:type="gramEnd"/>
      <w:r w:rsidRPr="00016F85">
        <w:rPr>
          <w:sz w:val="24"/>
          <w:szCs w:val="24"/>
        </w:rPr>
        <w:t xml:space="preserve"> решение)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016F85" w:rsidP="00016F85">
      <w:pPr>
        <w:ind w:right="-2"/>
        <w:rPr>
          <w:sz w:val="28"/>
          <w:szCs w:val="28"/>
        </w:rPr>
      </w:pPr>
      <w:r>
        <w:rPr>
          <w:sz w:val="28"/>
          <w:szCs w:val="28"/>
        </w:rPr>
        <w:t>«___»_________________20___г.</w:t>
      </w:r>
    </w:p>
    <w:p w:rsidR="00016F85" w:rsidRDefault="00016F85" w:rsidP="00016F85">
      <w:pPr>
        <w:ind w:right="-2"/>
        <w:rPr>
          <w:sz w:val="28"/>
          <w:szCs w:val="28"/>
        </w:rPr>
      </w:pPr>
    </w:p>
    <w:p w:rsidR="00016F85" w:rsidRDefault="00016F85" w:rsidP="00016F85">
      <w:pPr>
        <w:ind w:right="-2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016F85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16F85" w:rsidRDefault="00016F85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016F85" w:rsidRDefault="00016F85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016F85" w:rsidRDefault="00016F85" w:rsidP="00016F85">
      <w:pPr>
        <w:ind w:right="-2"/>
        <w:jc w:val="center"/>
        <w:rPr>
          <w:b/>
          <w:sz w:val="28"/>
          <w:szCs w:val="28"/>
        </w:rPr>
      </w:pPr>
      <w:r w:rsidRPr="00016F85">
        <w:rPr>
          <w:b/>
          <w:sz w:val="28"/>
          <w:szCs w:val="28"/>
        </w:rPr>
        <w:t>Форма уведомления о снятии с учета граждан, нуждающихся в жилых помещениях</w:t>
      </w:r>
    </w:p>
    <w:p w:rsidR="00016F85" w:rsidRDefault="00016F85" w:rsidP="00016F85">
      <w:pPr>
        <w:ind w:right="-2"/>
        <w:jc w:val="center"/>
        <w:rPr>
          <w:sz w:val="28"/>
          <w:szCs w:val="28"/>
        </w:rPr>
      </w:pPr>
      <w:r w:rsidRPr="00016F85">
        <w:rPr>
          <w:sz w:val="28"/>
          <w:szCs w:val="28"/>
        </w:rPr>
        <w:t>Администрации Кринично-Лугского сельского поселения</w:t>
      </w:r>
    </w:p>
    <w:p w:rsidR="00016F85" w:rsidRDefault="00016F85" w:rsidP="00016F85">
      <w:pPr>
        <w:ind w:right="-2"/>
        <w:jc w:val="center"/>
        <w:rPr>
          <w:sz w:val="28"/>
          <w:szCs w:val="28"/>
        </w:rPr>
      </w:pPr>
    </w:p>
    <w:p w:rsidR="00016F85" w:rsidRDefault="00016F85" w:rsidP="00016F85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Кому _______________________</w:t>
      </w:r>
    </w:p>
    <w:p w:rsidR="00016F85" w:rsidRDefault="00016F85" w:rsidP="00016F85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16F85" w:rsidRDefault="00016F85" w:rsidP="00016F85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16F85" w:rsidRDefault="00016F85" w:rsidP="00016F85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16F85" w:rsidRDefault="00016F85" w:rsidP="00016F85">
      <w:pPr>
        <w:ind w:right="-2"/>
        <w:jc w:val="right"/>
        <w:rPr>
          <w:sz w:val="24"/>
          <w:szCs w:val="24"/>
        </w:rPr>
      </w:pPr>
      <w:r w:rsidRPr="00016F85">
        <w:rPr>
          <w:sz w:val="24"/>
          <w:szCs w:val="24"/>
        </w:rPr>
        <w:t>(телефон и адрес электронной почты)</w:t>
      </w:r>
    </w:p>
    <w:p w:rsidR="004E575D" w:rsidRDefault="004E575D" w:rsidP="00016F85">
      <w:pPr>
        <w:ind w:right="-2"/>
        <w:jc w:val="right"/>
        <w:rPr>
          <w:sz w:val="24"/>
          <w:szCs w:val="24"/>
        </w:rPr>
      </w:pPr>
    </w:p>
    <w:p w:rsidR="004E575D" w:rsidRPr="004E575D" w:rsidRDefault="004E575D" w:rsidP="004E575D">
      <w:pPr>
        <w:ind w:right="-2"/>
        <w:jc w:val="center"/>
        <w:rPr>
          <w:b/>
          <w:sz w:val="28"/>
          <w:szCs w:val="28"/>
        </w:rPr>
      </w:pPr>
      <w:r w:rsidRPr="004E575D">
        <w:rPr>
          <w:b/>
          <w:sz w:val="28"/>
          <w:szCs w:val="28"/>
        </w:rPr>
        <w:t>УВЕДОМЛЕНИЕ</w:t>
      </w:r>
    </w:p>
    <w:p w:rsidR="004E575D" w:rsidRPr="004E575D" w:rsidRDefault="004E575D" w:rsidP="004E575D">
      <w:pPr>
        <w:ind w:right="-2"/>
        <w:jc w:val="center"/>
        <w:rPr>
          <w:b/>
          <w:sz w:val="28"/>
          <w:szCs w:val="28"/>
        </w:rPr>
      </w:pPr>
      <w:r w:rsidRPr="004E575D">
        <w:rPr>
          <w:b/>
          <w:sz w:val="28"/>
          <w:szCs w:val="28"/>
        </w:rPr>
        <w:t>О снятии с учета граждан, нуждающихся в жилых помещениях</w:t>
      </w:r>
    </w:p>
    <w:p w:rsidR="004E575D" w:rsidRDefault="004E575D" w:rsidP="004E575D">
      <w:pPr>
        <w:ind w:right="-2"/>
        <w:rPr>
          <w:sz w:val="28"/>
          <w:szCs w:val="28"/>
        </w:rPr>
      </w:pPr>
    </w:p>
    <w:p w:rsidR="00AB468B" w:rsidRDefault="004E575D" w:rsidP="004E575D">
      <w:pPr>
        <w:ind w:right="-2"/>
        <w:rPr>
          <w:sz w:val="28"/>
          <w:szCs w:val="28"/>
        </w:rPr>
      </w:pPr>
      <w:r>
        <w:rPr>
          <w:sz w:val="28"/>
          <w:szCs w:val="28"/>
        </w:rPr>
        <w:t>Дата _____________________                                                                          №________</w:t>
      </w:r>
    </w:p>
    <w:p w:rsidR="004E575D" w:rsidRDefault="004E575D" w:rsidP="004E575D">
      <w:pPr>
        <w:ind w:right="-2"/>
        <w:rPr>
          <w:sz w:val="28"/>
          <w:szCs w:val="28"/>
        </w:rPr>
      </w:pPr>
    </w:p>
    <w:p w:rsidR="004E575D" w:rsidRDefault="004E575D" w:rsidP="004E575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 №___________ информируем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снятии с учета граждан в качестве нуждающихся в жилых помещениях:</w:t>
      </w:r>
    </w:p>
    <w:p w:rsidR="004E575D" w:rsidRDefault="004E575D" w:rsidP="004E575D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575D" w:rsidRPr="004E575D" w:rsidRDefault="004E575D" w:rsidP="004E575D">
      <w:pPr>
        <w:ind w:right="-2"/>
        <w:jc w:val="center"/>
        <w:rPr>
          <w:i/>
          <w:sz w:val="24"/>
          <w:szCs w:val="24"/>
        </w:rPr>
      </w:pPr>
      <w:r w:rsidRPr="004E575D">
        <w:rPr>
          <w:i/>
          <w:sz w:val="24"/>
          <w:szCs w:val="24"/>
        </w:rPr>
        <w:t>ФИО заявителя</w:t>
      </w:r>
    </w:p>
    <w:p w:rsidR="00AB468B" w:rsidRDefault="00AB468B" w:rsidP="004E575D">
      <w:pPr>
        <w:ind w:right="-2"/>
        <w:jc w:val="both"/>
        <w:rPr>
          <w:sz w:val="28"/>
          <w:szCs w:val="28"/>
        </w:rPr>
      </w:pPr>
    </w:p>
    <w:p w:rsidR="004E575D" w:rsidRDefault="004E575D" w:rsidP="004E575D">
      <w:pPr>
        <w:ind w:right="-2"/>
        <w:jc w:val="both"/>
        <w:rPr>
          <w:sz w:val="28"/>
          <w:szCs w:val="28"/>
        </w:rPr>
      </w:pPr>
    </w:p>
    <w:p w:rsidR="004E575D" w:rsidRDefault="004E575D" w:rsidP="004E575D">
      <w:pPr>
        <w:ind w:right="-2"/>
        <w:jc w:val="both"/>
        <w:rPr>
          <w:sz w:val="28"/>
          <w:szCs w:val="28"/>
        </w:rPr>
      </w:pPr>
    </w:p>
    <w:p w:rsidR="004E575D" w:rsidRDefault="004E575D" w:rsidP="004E575D">
      <w:pPr>
        <w:ind w:right="-2"/>
        <w:jc w:val="both"/>
        <w:rPr>
          <w:sz w:val="28"/>
          <w:szCs w:val="28"/>
        </w:rPr>
      </w:pPr>
    </w:p>
    <w:p w:rsidR="004E575D" w:rsidRDefault="004E575D" w:rsidP="004E575D">
      <w:pPr>
        <w:ind w:right="-2"/>
        <w:jc w:val="both"/>
        <w:rPr>
          <w:sz w:val="28"/>
          <w:szCs w:val="28"/>
        </w:rPr>
      </w:pPr>
    </w:p>
    <w:p w:rsidR="004E575D" w:rsidRDefault="004E575D" w:rsidP="004E575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__________                       _____________________                                    </w:t>
      </w:r>
    </w:p>
    <w:p w:rsidR="004E575D" w:rsidRDefault="004E575D" w:rsidP="004E575D"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>(должность сотрудника органа власти,     (подпись)                                     (расшифровка подписи)</w:t>
      </w:r>
      <w:proofErr w:type="gramEnd"/>
    </w:p>
    <w:p w:rsidR="00AB468B" w:rsidRPr="004E575D" w:rsidRDefault="004E575D" w:rsidP="004E575D"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>принявшего</w:t>
      </w:r>
      <w:proofErr w:type="gramEnd"/>
      <w:r>
        <w:rPr>
          <w:sz w:val="24"/>
          <w:szCs w:val="24"/>
        </w:rPr>
        <w:t xml:space="preserve"> решение)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4E575D">
      <w:pPr>
        <w:ind w:right="-2"/>
        <w:rPr>
          <w:sz w:val="28"/>
          <w:szCs w:val="28"/>
        </w:rPr>
      </w:pPr>
    </w:p>
    <w:p w:rsidR="00AB468B" w:rsidRDefault="004E575D" w:rsidP="004E575D">
      <w:pPr>
        <w:ind w:right="-2"/>
        <w:rPr>
          <w:sz w:val="28"/>
          <w:szCs w:val="28"/>
        </w:rPr>
      </w:pPr>
      <w:r>
        <w:rPr>
          <w:sz w:val="28"/>
          <w:szCs w:val="28"/>
        </w:rPr>
        <w:t>«____»_________________ 20____г.</w:t>
      </w:r>
    </w:p>
    <w:p w:rsidR="004E575D" w:rsidRDefault="004E575D" w:rsidP="004E575D">
      <w:pPr>
        <w:ind w:right="-2"/>
        <w:rPr>
          <w:sz w:val="28"/>
          <w:szCs w:val="28"/>
        </w:rPr>
      </w:pPr>
    </w:p>
    <w:p w:rsidR="004E575D" w:rsidRDefault="004E575D" w:rsidP="004E575D">
      <w:pPr>
        <w:ind w:right="-2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4E575D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4E575D">
      <w:pPr>
        <w:ind w:right="-2"/>
        <w:jc w:val="center"/>
        <w:rPr>
          <w:b/>
          <w:sz w:val="28"/>
          <w:szCs w:val="28"/>
        </w:rPr>
      </w:pPr>
      <w:r w:rsidRPr="004E575D">
        <w:rPr>
          <w:b/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</w:p>
    <w:p w:rsidR="004E575D" w:rsidRDefault="004E575D" w:rsidP="004E575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Кринично-Лугского сельского поселения</w:t>
      </w:r>
    </w:p>
    <w:p w:rsidR="004E575D" w:rsidRDefault="004E575D" w:rsidP="004E575D">
      <w:pPr>
        <w:ind w:right="-2"/>
        <w:jc w:val="center"/>
        <w:rPr>
          <w:sz w:val="28"/>
          <w:szCs w:val="28"/>
        </w:rPr>
      </w:pPr>
    </w:p>
    <w:p w:rsidR="004E575D" w:rsidRDefault="004E575D" w:rsidP="004E575D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Кому________________________</w:t>
      </w:r>
    </w:p>
    <w:p w:rsidR="004E575D" w:rsidRDefault="004E575D" w:rsidP="004E575D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E575D" w:rsidRDefault="004E575D" w:rsidP="004E575D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E575D" w:rsidRDefault="004E575D" w:rsidP="004E575D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E575D" w:rsidRDefault="004E575D" w:rsidP="004E575D">
      <w:pPr>
        <w:ind w:right="-2"/>
        <w:jc w:val="right"/>
        <w:rPr>
          <w:sz w:val="24"/>
          <w:szCs w:val="24"/>
        </w:rPr>
      </w:pPr>
      <w:r w:rsidRPr="004E575D">
        <w:rPr>
          <w:sz w:val="24"/>
          <w:szCs w:val="24"/>
        </w:rPr>
        <w:t>(телефон и адрес электронной почты)</w:t>
      </w:r>
    </w:p>
    <w:p w:rsidR="00524CA8" w:rsidRDefault="00524CA8" w:rsidP="004E575D">
      <w:pPr>
        <w:ind w:right="-2"/>
        <w:jc w:val="right"/>
        <w:rPr>
          <w:sz w:val="24"/>
          <w:szCs w:val="24"/>
        </w:rPr>
      </w:pPr>
    </w:p>
    <w:p w:rsidR="00524CA8" w:rsidRPr="00524CA8" w:rsidRDefault="00524CA8" w:rsidP="00524CA8">
      <w:pPr>
        <w:ind w:right="-2"/>
        <w:jc w:val="center"/>
        <w:rPr>
          <w:b/>
          <w:sz w:val="28"/>
          <w:szCs w:val="28"/>
        </w:rPr>
      </w:pPr>
      <w:r w:rsidRPr="00524CA8">
        <w:rPr>
          <w:b/>
          <w:sz w:val="28"/>
          <w:szCs w:val="28"/>
        </w:rPr>
        <w:t>РЕШЕНИЕ</w:t>
      </w:r>
    </w:p>
    <w:p w:rsidR="00524CA8" w:rsidRDefault="00524CA8" w:rsidP="00524CA8">
      <w:pPr>
        <w:ind w:right="-2"/>
        <w:jc w:val="center"/>
        <w:rPr>
          <w:b/>
          <w:sz w:val="28"/>
          <w:szCs w:val="28"/>
        </w:rPr>
      </w:pPr>
      <w:r w:rsidRPr="00524CA8">
        <w:rPr>
          <w:b/>
          <w:sz w:val="28"/>
          <w:szCs w:val="28"/>
        </w:rPr>
        <w:t>Об отказе в приеме документов, необходимых для предоставления услуги «Постановка на учет граждан в качестве нуждающихся в жилых помещениях»</w:t>
      </w:r>
    </w:p>
    <w:p w:rsidR="00524CA8" w:rsidRDefault="00524CA8" w:rsidP="00524CA8">
      <w:pPr>
        <w:ind w:right="-2"/>
        <w:jc w:val="center"/>
        <w:rPr>
          <w:b/>
          <w:sz w:val="28"/>
          <w:szCs w:val="28"/>
        </w:rPr>
      </w:pPr>
    </w:p>
    <w:p w:rsidR="00524CA8" w:rsidRDefault="00524CA8" w:rsidP="00524CA8">
      <w:pPr>
        <w:ind w:right="-2"/>
        <w:rPr>
          <w:sz w:val="28"/>
          <w:szCs w:val="28"/>
        </w:rPr>
      </w:pPr>
      <w:r w:rsidRPr="00524CA8">
        <w:rPr>
          <w:sz w:val="28"/>
          <w:szCs w:val="28"/>
        </w:rPr>
        <w:t>Дата__________________                                                                                 №________</w:t>
      </w:r>
    </w:p>
    <w:p w:rsidR="00524CA8" w:rsidRDefault="00524CA8" w:rsidP="00524CA8">
      <w:pPr>
        <w:ind w:right="-2"/>
        <w:rPr>
          <w:sz w:val="28"/>
          <w:szCs w:val="28"/>
        </w:rPr>
      </w:pPr>
    </w:p>
    <w:p w:rsidR="00524CA8" w:rsidRDefault="00524CA8" w:rsidP="00524CA8">
      <w:pPr>
        <w:ind w:right="-2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_______________ №___________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24CA8" w:rsidRDefault="00524CA8" w:rsidP="00524CA8">
      <w:pPr>
        <w:ind w:right="-2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563"/>
        <w:gridCol w:w="3474"/>
      </w:tblGrid>
      <w:tr w:rsidR="00524CA8" w:rsidRPr="00524CA8" w:rsidTr="00524CA8">
        <w:tc>
          <w:tcPr>
            <w:tcW w:w="1384" w:type="dxa"/>
          </w:tcPr>
          <w:p w:rsidR="00524CA8" w:rsidRPr="00524CA8" w:rsidRDefault="00524CA8" w:rsidP="00524CA8">
            <w:pPr>
              <w:ind w:right="-2"/>
              <w:jc w:val="center"/>
              <w:rPr>
                <w:sz w:val="24"/>
                <w:szCs w:val="24"/>
              </w:rPr>
            </w:pPr>
            <w:r w:rsidRPr="00524CA8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563" w:type="dxa"/>
          </w:tcPr>
          <w:p w:rsidR="00524CA8" w:rsidRPr="00524CA8" w:rsidRDefault="00524CA8" w:rsidP="00524CA8">
            <w:pPr>
              <w:ind w:right="-2"/>
              <w:jc w:val="center"/>
              <w:rPr>
                <w:sz w:val="24"/>
                <w:szCs w:val="24"/>
              </w:rPr>
            </w:pPr>
            <w:r w:rsidRPr="00524CA8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:rsidR="00524CA8" w:rsidRPr="00524CA8" w:rsidRDefault="00524CA8" w:rsidP="00524CA8">
            <w:pPr>
              <w:ind w:right="-2"/>
              <w:jc w:val="center"/>
              <w:rPr>
                <w:sz w:val="24"/>
                <w:szCs w:val="24"/>
              </w:rPr>
            </w:pPr>
            <w:r w:rsidRPr="00524CA8">
              <w:rPr>
                <w:sz w:val="24"/>
                <w:szCs w:val="24"/>
              </w:rPr>
              <w:t>Разъяснения причин отказа в предоставлении услуги</w:t>
            </w:r>
          </w:p>
        </w:tc>
      </w:tr>
      <w:tr w:rsidR="00524CA8" w:rsidRPr="00524CA8" w:rsidTr="00524CA8">
        <w:tc>
          <w:tcPr>
            <w:tcW w:w="138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47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24CA8" w:rsidRPr="00524CA8" w:rsidTr="00524CA8">
        <w:tc>
          <w:tcPr>
            <w:tcW w:w="138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47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24CA8" w:rsidRPr="00524CA8" w:rsidTr="00524CA8">
        <w:tc>
          <w:tcPr>
            <w:tcW w:w="138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47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не предоставленных заявителем</w:t>
            </w:r>
          </w:p>
        </w:tc>
      </w:tr>
      <w:tr w:rsidR="00524CA8" w:rsidRPr="00524CA8" w:rsidTr="00524CA8">
        <w:tc>
          <w:tcPr>
            <w:tcW w:w="138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47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524CA8" w:rsidRPr="00524CA8" w:rsidTr="00524CA8">
        <w:tc>
          <w:tcPr>
            <w:tcW w:w="138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74" w:type="dxa"/>
          </w:tcPr>
          <w:p w:rsidR="00524CA8" w:rsidRPr="00524CA8" w:rsidRDefault="00143A5E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24CA8" w:rsidRPr="00524CA8" w:rsidTr="00524CA8">
        <w:tc>
          <w:tcPr>
            <w:tcW w:w="138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24CA8" w:rsidRPr="00524CA8" w:rsidRDefault="007A714D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</w:t>
            </w:r>
            <w:r w:rsidR="005A51C2">
              <w:rPr>
                <w:sz w:val="24"/>
                <w:szCs w:val="24"/>
              </w:rPr>
              <w:t>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474" w:type="dxa"/>
          </w:tcPr>
          <w:p w:rsidR="00524CA8" w:rsidRPr="00524CA8" w:rsidRDefault="005A51C2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24CA8" w:rsidRPr="00524CA8" w:rsidTr="00524CA8">
        <w:trPr>
          <w:trHeight w:val="184"/>
        </w:trPr>
        <w:tc>
          <w:tcPr>
            <w:tcW w:w="138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24CA8" w:rsidRPr="00524CA8" w:rsidRDefault="00421C59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>
              <w:rPr>
                <w:sz w:val="24"/>
                <w:szCs w:val="24"/>
              </w:rPr>
              <w:lastRenderedPageBreak/>
              <w:t>информацию и сведения, содержащиеся в документах для предоставления услуги</w:t>
            </w:r>
          </w:p>
        </w:tc>
        <w:tc>
          <w:tcPr>
            <w:tcW w:w="3474" w:type="dxa"/>
          </w:tcPr>
          <w:p w:rsidR="00524CA8" w:rsidRPr="00524CA8" w:rsidRDefault="00421C59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524CA8" w:rsidRPr="00524CA8" w:rsidTr="00524CA8">
        <w:trPr>
          <w:trHeight w:val="134"/>
        </w:trPr>
        <w:tc>
          <w:tcPr>
            <w:tcW w:w="1384" w:type="dxa"/>
          </w:tcPr>
          <w:p w:rsidR="00524CA8" w:rsidRPr="00524CA8" w:rsidRDefault="00524CA8" w:rsidP="00524CA8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524CA8" w:rsidRPr="00524CA8" w:rsidRDefault="00421C59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474" w:type="dxa"/>
          </w:tcPr>
          <w:p w:rsidR="00524CA8" w:rsidRPr="00524CA8" w:rsidRDefault="00421C59" w:rsidP="00524CA8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основание такого вывода</w:t>
            </w:r>
          </w:p>
        </w:tc>
      </w:tr>
    </w:tbl>
    <w:p w:rsidR="00524CA8" w:rsidRPr="00524CA8" w:rsidRDefault="00524CA8" w:rsidP="00524CA8">
      <w:pPr>
        <w:ind w:right="-2"/>
        <w:rPr>
          <w:sz w:val="28"/>
          <w:szCs w:val="28"/>
        </w:rPr>
      </w:pPr>
    </w:p>
    <w:p w:rsidR="004E575D" w:rsidRPr="00524CA8" w:rsidRDefault="004E575D" w:rsidP="00384C0C">
      <w:pPr>
        <w:ind w:left="5664" w:right="-2"/>
        <w:jc w:val="right"/>
        <w:rPr>
          <w:b/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21C59" w:rsidP="00421C59">
      <w:pPr>
        <w:ind w:right="-2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421C59" w:rsidRDefault="00421C59" w:rsidP="00421C59">
      <w:pPr>
        <w:ind w:right="-2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     ___________                       ____________________</w:t>
      </w:r>
    </w:p>
    <w:p w:rsidR="00421C59" w:rsidRDefault="00421C59" w:rsidP="00421C59">
      <w:pPr>
        <w:ind w:right="-2"/>
        <w:rPr>
          <w:sz w:val="24"/>
          <w:szCs w:val="24"/>
        </w:rPr>
      </w:pPr>
      <w:proofErr w:type="gramStart"/>
      <w:r w:rsidRPr="00421C59">
        <w:rPr>
          <w:sz w:val="24"/>
          <w:szCs w:val="24"/>
        </w:rPr>
        <w:t>(долж</w:t>
      </w:r>
      <w:r>
        <w:rPr>
          <w:sz w:val="24"/>
          <w:szCs w:val="24"/>
        </w:rPr>
        <w:t>ность сотрудника органа власти,        (подпись)                                  (расшифровка подписи)</w:t>
      </w:r>
      <w:proofErr w:type="gramEnd"/>
    </w:p>
    <w:p w:rsidR="00421C59" w:rsidRPr="00421C59" w:rsidRDefault="00421C59" w:rsidP="00421C59">
      <w:pPr>
        <w:ind w:right="-2"/>
        <w:rPr>
          <w:sz w:val="24"/>
          <w:szCs w:val="24"/>
        </w:rPr>
      </w:pPr>
      <w:proofErr w:type="gramStart"/>
      <w:r w:rsidRPr="00421C59">
        <w:rPr>
          <w:sz w:val="24"/>
          <w:szCs w:val="24"/>
        </w:rPr>
        <w:t>принявшего</w:t>
      </w:r>
      <w:proofErr w:type="gramEnd"/>
      <w:r w:rsidRPr="00421C59">
        <w:rPr>
          <w:sz w:val="24"/>
          <w:szCs w:val="24"/>
        </w:rPr>
        <w:t xml:space="preserve"> решение)</w:t>
      </w: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</w:p>
    <w:p w:rsidR="004E575D" w:rsidRDefault="00421C59" w:rsidP="00421C59">
      <w:pPr>
        <w:ind w:left="142" w:right="-2"/>
        <w:rPr>
          <w:sz w:val="28"/>
          <w:szCs w:val="28"/>
        </w:rPr>
      </w:pPr>
      <w:r>
        <w:rPr>
          <w:sz w:val="28"/>
          <w:szCs w:val="28"/>
        </w:rPr>
        <w:t xml:space="preserve">«____»__________________ 20___г. </w:t>
      </w:r>
    </w:p>
    <w:p w:rsidR="00421C59" w:rsidRDefault="00421C59" w:rsidP="00421C59">
      <w:pPr>
        <w:ind w:left="142" w:right="-2"/>
        <w:rPr>
          <w:sz w:val="28"/>
          <w:szCs w:val="28"/>
        </w:rPr>
      </w:pPr>
    </w:p>
    <w:p w:rsidR="00421C59" w:rsidRDefault="00421C59" w:rsidP="00421C59">
      <w:pPr>
        <w:ind w:left="142" w:right="-2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4E575D" w:rsidRDefault="004E575D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AB468B" w:rsidRDefault="00AB468B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Pr="00421C59" w:rsidRDefault="00421C59" w:rsidP="00421C59">
      <w:pPr>
        <w:ind w:right="-2"/>
        <w:jc w:val="center"/>
        <w:rPr>
          <w:b/>
          <w:sz w:val="28"/>
          <w:szCs w:val="28"/>
        </w:rPr>
      </w:pPr>
      <w:r w:rsidRPr="00421C59">
        <w:rPr>
          <w:b/>
          <w:sz w:val="28"/>
          <w:szCs w:val="28"/>
        </w:rPr>
        <w:t>Форма решения об отказе в предоставлении муниципальной услуги</w:t>
      </w:r>
    </w:p>
    <w:p w:rsidR="00421C59" w:rsidRDefault="00421C59" w:rsidP="00421C5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Кринично-Лугского сельского поселения</w:t>
      </w:r>
    </w:p>
    <w:p w:rsidR="00421C59" w:rsidRDefault="00421C59" w:rsidP="00421C59">
      <w:pPr>
        <w:ind w:right="-2"/>
        <w:jc w:val="center"/>
        <w:rPr>
          <w:sz w:val="28"/>
          <w:szCs w:val="28"/>
        </w:rPr>
      </w:pPr>
    </w:p>
    <w:p w:rsidR="00421C59" w:rsidRDefault="00421C59" w:rsidP="00421C5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Кому__________________________</w:t>
      </w:r>
    </w:p>
    <w:p w:rsidR="00421C59" w:rsidRDefault="00421C59" w:rsidP="00421C5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C59" w:rsidRDefault="00421C59" w:rsidP="00421C5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C59" w:rsidRDefault="00421C59" w:rsidP="00421C5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21C59" w:rsidRDefault="00421C59" w:rsidP="00421C59">
      <w:pPr>
        <w:ind w:right="-2"/>
        <w:jc w:val="right"/>
        <w:rPr>
          <w:sz w:val="24"/>
          <w:szCs w:val="24"/>
        </w:rPr>
      </w:pPr>
      <w:r w:rsidRPr="00421C59">
        <w:rPr>
          <w:sz w:val="24"/>
          <w:szCs w:val="24"/>
        </w:rPr>
        <w:t>(телефон и адрес электронной почты)</w:t>
      </w:r>
    </w:p>
    <w:p w:rsidR="00421C59" w:rsidRDefault="00421C59" w:rsidP="00421C59">
      <w:pPr>
        <w:ind w:right="-2"/>
        <w:jc w:val="right"/>
        <w:rPr>
          <w:sz w:val="24"/>
          <w:szCs w:val="24"/>
        </w:rPr>
      </w:pPr>
    </w:p>
    <w:p w:rsidR="00421C59" w:rsidRPr="006C7479" w:rsidRDefault="00421C59" w:rsidP="00421C59">
      <w:pPr>
        <w:ind w:right="-2"/>
        <w:jc w:val="center"/>
        <w:rPr>
          <w:b/>
          <w:sz w:val="28"/>
          <w:szCs w:val="28"/>
        </w:rPr>
      </w:pPr>
      <w:r w:rsidRPr="006C7479">
        <w:rPr>
          <w:b/>
          <w:sz w:val="28"/>
          <w:szCs w:val="28"/>
        </w:rPr>
        <w:t>РЕШЕНИЕ</w:t>
      </w:r>
    </w:p>
    <w:p w:rsidR="00421C59" w:rsidRPr="006C7479" w:rsidRDefault="00421C59" w:rsidP="00421C59">
      <w:pPr>
        <w:ind w:right="-2"/>
        <w:jc w:val="center"/>
        <w:rPr>
          <w:b/>
          <w:sz w:val="28"/>
          <w:szCs w:val="28"/>
        </w:rPr>
      </w:pPr>
      <w:r w:rsidRPr="006C7479">
        <w:rPr>
          <w:b/>
          <w:sz w:val="28"/>
          <w:szCs w:val="28"/>
        </w:rPr>
        <w:t>Об отказе в предоставлении услуги «Постановка на учет граждан в качестве нуждающихся в жилых помещениях»</w:t>
      </w:r>
    </w:p>
    <w:p w:rsidR="00421C59" w:rsidRDefault="00421C59" w:rsidP="00421C59">
      <w:pPr>
        <w:ind w:right="-2"/>
        <w:jc w:val="center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  <w:r>
        <w:rPr>
          <w:sz w:val="28"/>
          <w:szCs w:val="28"/>
        </w:rPr>
        <w:t>Дата_____________________                                                                             №______</w:t>
      </w:r>
    </w:p>
    <w:p w:rsid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421C59">
      <w:pPr>
        <w:ind w:right="-2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___________________ №___________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21C59" w:rsidRDefault="00421C59" w:rsidP="00421C59">
      <w:pPr>
        <w:ind w:right="-2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79"/>
        <w:gridCol w:w="3474"/>
      </w:tblGrid>
      <w:tr w:rsidR="00421C59" w:rsidTr="00FF5812">
        <w:tc>
          <w:tcPr>
            <w:tcW w:w="1668" w:type="dxa"/>
          </w:tcPr>
          <w:p w:rsidR="00421C59" w:rsidRDefault="00FF5812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5279" w:type="dxa"/>
          </w:tcPr>
          <w:p w:rsidR="00421C59" w:rsidRDefault="00FF5812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:rsidR="00421C59" w:rsidRDefault="00FF5812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421C59" w:rsidTr="00FF5812">
        <w:tc>
          <w:tcPr>
            <w:tcW w:w="1668" w:type="dxa"/>
          </w:tcPr>
          <w:p w:rsidR="00421C59" w:rsidRDefault="00421C59" w:rsidP="00421C5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421C59" w:rsidRDefault="00FF5812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(сведения), </w:t>
            </w:r>
            <w:r w:rsidR="00BE352D">
              <w:rPr>
                <w:sz w:val="28"/>
                <w:szCs w:val="28"/>
              </w:rPr>
              <w:t xml:space="preserve">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474" w:type="dxa"/>
          </w:tcPr>
          <w:p w:rsidR="00421C59" w:rsidRDefault="00BE352D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21C59" w:rsidTr="00FF5812">
        <w:tc>
          <w:tcPr>
            <w:tcW w:w="1668" w:type="dxa"/>
          </w:tcPr>
          <w:p w:rsidR="00421C59" w:rsidRDefault="00421C59" w:rsidP="00421C5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421C59" w:rsidRDefault="00BE352D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у членов семьи места жительства на территории Ростовской области</w:t>
            </w:r>
          </w:p>
        </w:tc>
        <w:tc>
          <w:tcPr>
            <w:tcW w:w="3474" w:type="dxa"/>
          </w:tcPr>
          <w:p w:rsidR="00421C59" w:rsidRDefault="00BE352D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21C59" w:rsidTr="00FF5812">
        <w:tc>
          <w:tcPr>
            <w:tcW w:w="1668" w:type="dxa"/>
          </w:tcPr>
          <w:p w:rsidR="00421C59" w:rsidRDefault="00421C59" w:rsidP="00421C5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421C59" w:rsidRDefault="00BE352D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74" w:type="dxa"/>
          </w:tcPr>
          <w:p w:rsidR="00421C59" w:rsidRDefault="00DA1300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21C59" w:rsidTr="00FF5812">
        <w:tc>
          <w:tcPr>
            <w:tcW w:w="1668" w:type="dxa"/>
          </w:tcPr>
          <w:p w:rsidR="00421C59" w:rsidRDefault="00421C59" w:rsidP="00421C5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421C59" w:rsidRDefault="00BE352D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74" w:type="dxa"/>
          </w:tcPr>
          <w:p w:rsidR="00421C59" w:rsidRDefault="00DA1300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21C59" w:rsidTr="00FF5812">
        <w:tc>
          <w:tcPr>
            <w:tcW w:w="1668" w:type="dxa"/>
          </w:tcPr>
          <w:p w:rsidR="00421C59" w:rsidRDefault="00421C59" w:rsidP="00421C5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421C59" w:rsidRDefault="00BE352D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документы,</w:t>
            </w:r>
            <w:r w:rsidR="00DA1300">
              <w:rPr>
                <w:sz w:val="28"/>
                <w:szCs w:val="28"/>
              </w:rPr>
              <w:t xml:space="preserve"> которые не подтверждают право соответствующих граждан состоять на учете в качестве </w:t>
            </w:r>
            <w:r w:rsidR="00DA1300">
              <w:rPr>
                <w:sz w:val="28"/>
                <w:szCs w:val="28"/>
              </w:rPr>
              <w:lastRenderedPageBreak/>
              <w:t>нуждающихся в жилых помещениях</w:t>
            </w:r>
          </w:p>
        </w:tc>
        <w:tc>
          <w:tcPr>
            <w:tcW w:w="3474" w:type="dxa"/>
          </w:tcPr>
          <w:p w:rsidR="00421C59" w:rsidRDefault="00DA1300" w:rsidP="00421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:rsidR="00421C59" w:rsidRPr="00421C59" w:rsidRDefault="00421C59" w:rsidP="00421C59">
      <w:pPr>
        <w:ind w:right="-2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>Разъяснение причин отказа:_________________________________________________</w:t>
      </w:r>
    </w:p>
    <w:p w:rsidR="00DA1300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______________________________________________</w:t>
      </w:r>
    </w:p>
    <w:p w:rsidR="00DA1300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DA1300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___________                  ______________________ </w:t>
      </w:r>
    </w:p>
    <w:p w:rsidR="00DA1300" w:rsidRDefault="00DA1300" w:rsidP="00DA1300">
      <w:pPr>
        <w:ind w:right="-2"/>
        <w:rPr>
          <w:sz w:val="24"/>
          <w:szCs w:val="24"/>
        </w:rPr>
      </w:pPr>
      <w:proofErr w:type="gramStart"/>
      <w:r w:rsidRPr="00DA1300">
        <w:rPr>
          <w:sz w:val="24"/>
          <w:szCs w:val="24"/>
        </w:rPr>
        <w:t>(должность сотрудника органа власти,</w:t>
      </w:r>
      <w:r>
        <w:rPr>
          <w:sz w:val="24"/>
          <w:szCs w:val="24"/>
        </w:rPr>
        <w:t xml:space="preserve">         (подпись)                              (расшифровка подписи)</w:t>
      </w:r>
      <w:proofErr w:type="gramEnd"/>
    </w:p>
    <w:p w:rsidR="00DA1300" w:rsidRPr="00DA1300" w:rsidRDefault="00DA1300" w:rsidP="00DA1300">
      <w:pPr>
        <w:ind w:right="-2"/>
        <w:rPr>
          <w:sz w:val="24"/>
          <w:szCs w:val="24"/>
        </w:rPr>
      </w:pPr>
      <w:r w:rsidRPr="00DA1300">
        <w:rPr>
          <w:sz w:val="24"/>
          <w:szCs w:val="24"/>
        </w:rPr>
        <w:t xml:space="preserve"> </w:t>
      </w:r>
      <w:proofErr w:type="gramStart"/>
      <w:r w:rsidRPr="00DA1300">
        <w:rPr>
          <w:sz w:val="24"/>
          <w:szCs w:val="24"/>
        </w:rPr>
        <w:t>принявшего</w:t>
      </w:r>
      <w:proofErr w:type="gramEnd"/>
      <w:r w:rsidRPr="00DA1300">
        <w:rPr>
          <w:sz w:val="24"/>
          <w:szCs w:val="24"/>
        </w:rPr>
        <w:t xml:space="preserve"> решение)</w:t>
      </w: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>«___»_____________ 20___г.</w:t>
      </w:r>
    </w:p>
    <w:p w:rsidR="00DA1300" w:rsidRDefault="00DA1300" w:rsidP="00DA1300">
      <w:pPr>
        <w:ind w:right="-2"/>
        <w:rPr>
          <w:sz w:val="28"/>
          <w:szCs w:val="28"/>
        </w:rPr>
      </w:pPr>
    </w:p>
    <w:p w:rsidR="00DA1300" w:rsidRDefault="00DA1300" w:rsidP="00DA1300">
      <w:pPr>
        <w:ind w:right="-2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421C59" w:rsidRDefault="00421C59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E5338B">
      <w:pPr>
        <w:ind w:right="-2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Pr="00DA1300" w:rsidRDefault="00DA1300" w:rsidP="00DA1300">
      <w:pPr>
        <w:ind w:right="-2"/>
        <w:jc w:val="center"/>
        <w:rPr>
          <w:b/>
          <w:sz w:val="28"/>
          <w:szCs w:val="28"/>
        </w:rPr>
      </w:pPr>
      <w:r w:rsidRPr="00DA1300">
        <w:rPr>
          <w:b/>
          <w:sz w:val="28"/>
          <w:szCs w:val="28"/>
        </w:rPr>
        <w:t>Форма заявления о предоставлении муниципальной услуги</w:t>
      </w:r>
    </w:p>
    <w:p w:rsidR="00DA1300" w:rsidRDefault="00DA1300" w:rsidP="00DA130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Кринично-Лугского сельского поселения</w:t>
      </w:r>
    </w:p>
    <w:p w:rsidR="00DA1300" w:rsidRDefault="00DA1300" w:rsidP="00DA1300">
      <w:pPr>
        <w:ind w:right="-2"/>
        <w:jc w:val="center"/>
        <w:rPr>
          <w:sz w:val="28"/>
          <w:szCs w:val="28"/>
        </w:rPr>
      </w:pPr>
    </w:p>
    <w:p w:rsidR="00DA1300" w:rsidRDefault="00DA1300" w:rsidP="00DA130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DA1300" w:rsidRDefault="00DA1300" w:rsidP="00DA1300">
      <w:pPr>
        <w:ind w:right="-2"/>
        <w:jc w:val="center"/>
        <w:rPr>
          <w:b/>
          <w:sz w:val="28"/>
          <w:szCs w:val="28"/>
        </w:rPr>
      </w:pPr>
    </w:p>
    <w:p w:rsidR="00F654D1" w:rsidRDefault="00F654D1" w:rsidP="006C7479">
      <w:pPr>
        <w:pStyle w:val="af2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654D1">
        <w:rPr>
          <w:rFonts w:ascii="Times New Roman" w:hAnsi="Times New Roman"/>
          <w:sz w:val="28"/>
          <w:szCs w:val="28"/>
        </w:rPr>
        <w:t>Заявитель 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654D1" w:rsidRDefault="00F654D1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654D1" w:rsidRPr="00F654D1" w:rsidRDefault="00F654D1" w:rsidP="00F654D1">
      <w:pPr>
        <w:ind w:right="-2"/>
        <w:jc w:val="center"/>
        <w:rPr>
          <w:i/>
          <w:sz w:val="24"/>
          <w:szCs w:val="24"/>
        </w:rPr>
      </w:pPr>
      <w:r w:rsidRPr="00F654D1">
        <w:rPr>
          <w:i/>
          <w:sz w:val="24"/>
          <w:szCs w:val="24"/>
        </w:rPr>
        <w:t>(фамилия, имя, отчество, дата рождения, СНИЛС)</w:t>
      </w:r>
    </w:p>
    <w:p w:rsidR="00F654D1" w:rsidRDefault="00F654D1" w:rsidP="00F654D1">
      <w:pPr>
        <w:ind w:right="-2"/>
        <w:jc w:val="both"/>
        <w:rPr>
          <w:sz w:val="28"/>
          <w:szCs w:val="28"/>
        </w:rPr>
      </w:pPr>
    </w:p>
    <w:p w:rsidR="00F654D1" w:rsidRDefault="00F654D1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Телефон:____________________________________________________________</w:t>
      </w:r>
    </w:p>
    <w:p w:rsidR="00F654D1" w:rsidRDefault="00F654D1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почты:______________________________________________</w:t>
      </w:r>
    </w:p>
    <w:p w:rsidR="00F654D1" w:rsidRDefault="00F654D1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заявителя:</w:t>
      </w:r>
    </w:p>
    <w:p w:rsidR="00F654D1" w:rsidRDefault="00F654D1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Наименование:_______________________________________________________</w:t>
      </w:r>
    </w:p>
    <w:p w:rsidR="00F654D1" w:rsidRDefault="00F654D1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номер______________________ дата выдачи________________________</w:t>
      </w:r>
    </w:p>
    <w:p w:rsidR="00F654D1" w:rsidRDefault="00F654D1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:_______________________________________________________________</w:t>
      </w:r>
    </w:p>
    <w:p w:rsidR="00F654D1" w:rsidRDefault="00F654D1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654D1" w:rsidRDefault="00CC7663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подразделения:________________</w:t>
      </w:r>
    </w:p>
    <w:p w:rsidR="00CC7663" w:rsidRDefault="00CC7663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жительства:___________________________________</w:t>
      </w:r>
    </w:p>
    <w:p w:rsidR="00CC7663" w:rsidRDefault="00CC7663" w:rsidP="00F65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C7663" w:rsidRDefault="00CC7663" w:rsidP="00F654D1">
      <w:pPr>
        <w:ind w:right="-2"/>
        <w:jc w:val="both"/>
        <w:rPr>
          <w:sz w:val="28"/>
          <w:szCs w:val="28"/>
        </w:rPr>
      </w:pPr>
    </w:p>
    <w:p w:rsidR="00CC7663" w:rsidRPr="00CC7663" w:rsidRDefault="00CC7663" w:rsidP="006C7479">
      <w:pPr>
        <w:pStyle w:val="af2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CC7663">
        <w:rPr>
          <w:rFonts w:ascii="Times New Roman" w:hAnsi="Times New Roman"/>
          <w:sz w:val="28"/>
          <w:szCs w:val="28"/>
        </w:rPr>
        <w:t>Представитель заявителя</w:t>
      </w:r>
    </w:p>
    <w:p w:rsidR="00CC7663" w:rsidRDefault="00CC7663" w:rsidP="006C747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лицо □</w:t>
      </w:r>
    </w:p>
    <w:p w:rsidR="00CC7663" w:rsidRDefault="00CC7663" w:rsidP="006C747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представителе:_______________________________________________</w:t>
      </w:r>
    </w:p>
    <w:p w:rsidR="00CC7663" w:rsidRPr="00CC7663" w:rsidRDefault="00CC7663" w:rsidP="00CC7663">
      <w:pPr>
        <w:ind w:left="360" w:right="-2"/>
        <w:jc w:val="both"/>
        <w:rPr>
          <w:i/>
          <w:sz w:val="24"/>
          <w:szCs w:val="24"/>
        </w:rPr>
      </w:pPr>
      <w:r w:rsidRPr="00CC7663">
        <w:rPr>
          <w:i/>
          <w:sz w:val="24"/>
          <w:szCs w:val="24"/>
        </w:rPr>
        <w:t xml:space="preserve">                                                                  </w:t>
      </w:r>
      <w:r>
        <w:rPr>
          <w:i/>
          <w:sz w:val="24"/>
          <w:szCs w:val="24"/>
        </w:rPr>
        <w:t xml:space="preserve">          </w:t>
      </w:r>
      <w:r w:rsidRPr="00CC7663">
        <w:rPr>
          <w:i/>
          <w:sz w:val="24"/>
          <w:szCs w:val="24"/>
        </w:rPr>
        <w:t xml:space="preserve"> (фамилия, имя, отчество)</w:t>
      </w:r>
    </w:p>
    <w:p w:rsidR="00DA1300" w:rsidRPr="00CC7663" w:rsidRDefault="00DA1300" w:rsidP="00DA1300">
      <w:pPr>
        <w:ind w:right="-2"/>
        <w:jc w:val="center"/>
        <w:rPr>
          <w:i/>
          <w:sz w:val="24"/>
          <w:szCs w:val="24"/>
        </w:rPr>
      </w:pPr>
    </w:p>
    <w:p w:rsidR="00DA1300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заявителя: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Наименование:________________________________________________________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номер_________________________ дата выдачи:______________________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данные______________________________________________________</w:t>
      </w:r>
    </w:p>
    <w:p w:rsidR="00CC7663" w:rsidRDefault="00CC7663" w:rsidP="00CC7663">
      <w:pPr>
        <w:ind w:right="-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Pr="00CC7663">
        <w:rPr>
          <w:i/>
          <w:sz w:val="24"/>
          <w:szCs w:val="24"/>
        </w:rPr>
        <w:t>(телефон, адрес электронной почты)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заявителя: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предприниматель □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индивидуальном предпринимателе: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наименование_____________________________________________________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ОГРН ИП_____________________________________________________________</w:t>
      </w:r>
    </w:p>
    <w:p w:rsidR="00CC7663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ИНН__________________________________________________________________</w:t>
      </w:r>
    </w:p>
    <w:p w:rsidR="0038041A" w:rsidRDefault="00CC7663" w:rsidP="00CC76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данные________________________</w:t>
      </w:r>
      <w:r w:rsidR="0038041A">
        <w:rPr>
          <w:sz w:val="28"/>
          <w:szCs w:val="28"/>
        </w:rPr>
        <w:t>_______________________________</w:t>
      </w:r>
    </w:p>
    <w:p w:rsidR="00CC7663" w:rsidRPr="0038041A" w:rsidRDefault="0038041A" w:rsidP="0038041A">
      <w:pPr>
        <w:ind w:right="-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Pr="0038041A">
        <w:rPr>
          <w:i/>
          <w:sz w:val="24"/>
          <w:szCs w:val="24"/>
        </w:rPr>
        <w:t>(телефон, адрес электронной почты)</w:t>
      </w:r>
    </w:p>
    <w:p w:rsidR="00DA1300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 лицо □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юридическом лице: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наименование_____________________________________________________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ОГРН_________________________________________________________________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ИНН____________________________________________________________________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данные_______________________________________________________</w:t>
      </w:r>
    </w:p>
    <w:p w:rsidR="0038041A" w:rsidRDefault="0038041A" w:rsidP="0038041A">
      <w:pPr>
        <w:ind w:right="-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Pr="0038041A">
        <w:rPr>
          <w:i/>
          <w:sz w:val="24"/>
          <w:szCs w:val="24"/>
        </w:rPr>
        <w:t>(телефон, адрес электронной почты)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сотрудник организации □</w:t>
      </w:r>
    </w:p>
    <w:p w:rsidR="0038041A" w:rsidRDefault="0038041A" w:rsidP="003804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представителе:_________________________________________________</w:t>
      </w:r>
    </w:p>
    <w:p w:rsidR="0038041A" w:rsidRPr="0038041A" w:rsidRDefault="0038041A" w:rsidP="0038041A">
      <w:pPr>
        <w:ind w:right="-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  <w:r w:rsidRPr="0038041A">
        <w:rPr>
          <w:i/>
          <w:sz w:val="24"/>
          <w:szCs w:val="24"/>
        </w:rPr>
        <w:t>(фамилия, имя, отчество)</w:t>
      </w:r>
    </w:p>
    <w:p w:rsidR="00DA1300" w:rsidRDefault="0015152B" w:rsidP="0015152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заявителя:</w:t>
      </w:r>
    </w:p>
    <w:p w:rsidR="0015152B" w:rsidRDefault="0015152B" w:rsidP="0015152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Наименование:___________________________________________________________</w:t>
      </w:r>
    </w:p>
    <w:p w:rsidR="0015152B" w:rsidRDefault="0015152B" w:rsidP="0015152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 дата выдачи______________________________</w:t>
      </w:r>
    </w:p>
    <w:p w:rsidR="00E21CD8" w:rsidRDefault="0015152B" w:rsidP="0015152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данные_______________________________________________________</w:t>
      </w:r>
    </w:p>
    <w:p w:rsidR="0015152B" w:rsidRPr="0015152B" w:rsidRDefault="0015152B" w:rsidP="0015152B">
      <w:pPr>
        <w:ind w:right="-2"/>
        <w:jc w:val="center"/>
        <w:rPr>
          <w:i/>
          <w:sz w:val="24"/>
          <w:szCs w:val="24"/>
        </w:rPr>
      </w:pPr>
      <w:r w:rsidRPr="0015152B">
        <w:rPr>
          <w:i/>
          <w:sz w:val="24"/>
          <w:szCs w:val="24"/>
        </w:rPr>
        <w:t>(телефон, адрес электронной почты)</w:t>
      </w: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E21CD8" w:rsidP="00E21C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заявителя:</w:t>
      </w:r>
    </w:p>
    <w:p w:rsidR="00E21CD8" w:rsidRDefault="00E21CD8" w:rsidP="00E21C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21CD8" w:rsidRDefault="00E21CD8" w:rsidP="00E21CD8">
      <w:pPr>
        <w:ind w:right="-2"/>
        <w:jc w:val="both"/>
        <w:rPr>
          <w:sz w:val="28"/>
          <w:szCs w:val="28"/>
        </w:rPr>
      </w:pPr>
    </w:p>
    <w:p w:rsidR="00E21CD8" w:rsidRDefault="00E21CD8" w:rsidP="00E21C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организации </w:t>
      </w:r>
      <w:r w:rsidR="00EB5CD7">
        <w:rPr>
          <w:sz w:val="28"/>
          <w:szCs w:val="28"/>
        </w:rPr>
        <w:t>□</w:t>
      </w:r>
    </w:p>
    <w:p w:rsidR="00EB5CD7" w:rsidRDefault="00EB5CD7" w:rsidP="00E21C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заявителя:</w:t>
      </w:r>
    </w:p>
    <w:p w:rsidR="00EB5CD7" w:rsidRDefault="00EB5CD7" w:rsidP="00E21C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Наименование:___________________________________________________________</w:t>
      </w:r>
    </w:p>
    <w:p w:rsidR="00EB5CD7" w:rsidRDefault="00EB5CD7" w:rsidP="00E21C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номер__________________________ дата выдачи________________________</w:t>
      </w:r>
    </w:p>
    <w:p w:rsidR="00EB5CD7" w:rsidRDefault="00EB5CD7" w:rsidP="00E21C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данные_______________________________________________________</w:t>
      </w:r>
    </w:p>
    <w:p w:rsidR="00EB5CD7" w:rsidRPr="00EB5CD7" w:rsidRDefault="00EB5CD7" w:rsidP="00EB5CD7">
      <w:pPr>
        <w:ind w:right="-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EB5CD7">
        <w:rPr>
          <w:i/>
          <w:sz w:val="24"/>
          <w:szCs w:val="24"/>
        </w:rPr>
        <w:t>(телефон, адрес электронной почты)</w:t>
      </w:r>
    </w:p>
    <w:p w:rsidR="00DA1300" w:rsidRDefault="00EB5CD7" w:rsidP="00EB5CD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заявителя:</w:t>
      </w:r>
    </w:p>
    <w:p w:rsidR="00EB5CD7" w:rsidRDefault="00EB5CD7" w:rsidP="00EB5CD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B5CD7" w:rsidRDefault="00EB5CD7" w:rsidP="00EB5CD7">
      <w:pPr>
        <w:ind w:right="-2"/>
        <w:jc w:val="both"/>
        <w:rPr>
          <w:sz w:val="28"/>
          <w:szCs w:val="28"/>
        </w:rPr>
      </w:pPr>
    </w:p>
    <w:p w:rsidR="006C7479" w:rsidRDefault="00EB5CD7" w:rsidP="006C7479">
      <w:pPr>
        <w:pStyle w:val="af2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EB5CD7">
        <w:rPr>
          <w:rFonts w:ascii="Times New Roman" w:hAnsi="Times New Roman"/>
          <w:sz w:val="28"/>
          <w:szCs w:val="28"/>
        </w:rPr>
        <w:t>Категория заявителя:</w:t>
      </w:r>
    </w:p>
    <w:p w:rsidR="006C7479" w:rsidRPr="006C7479" w:rsidRDefault="00EB5CD7" w:rsidP="006C7479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- малоимущие граждане □</w:t>
      </w:r>
    </w:p>
    <w:p w:rsidR="00EB5CD7" w:rsidRDefault="00EB5CD7" w:rsidP="006C7479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- наличие льготной категории □</w:t>
      </w:r>
    </w:p>
    <w:p w:rsidR="006C7479" w:rsidRPr="006C7479" w:rsidRDefault="006C7479" w:rsidP="006C7479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B5CD7" w:rsidRDefault="00EB5CD7" w:rsidP="006C7479">
      <w:pPr>
        <w:pStyle w:val="af2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EB5CD7">
        <w:rPr>
          <w:rFonts w:ascii="Times New Roman" w:hAnsi="Times New Roman"/>
          <w:sz w:val="28"/>
          <w:szCs w:val="28"/>
        </w:rPr>
        <w:t>Причина отнесения к льготной категории</w:t>
      </w:r>
      <w:r>
        <w:rPr>
          <w:rFonts w:ascii="Times New Roman" w:hAnsi="Times New Roman"/>
          <w:sz w:val="28"/>
          <w:szCs w:val="28"/>
        </w:rPr>
        <w:t>:</w:t>
      </w:r>
    </w:p>
    <w:p w:rsidR="006C7479" w:rsidRDefault="00EB5CD7" w:rsidP="006C7479">
      <w:pPr>
        <w:pStyle w:val="af2"/>
        <w:numPr>
          <w:ilvl w:val="1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инвалидности □</w:t>
      </w:r>
    </w:p>
    <w:p w:rsidR="006C7479" w:rsidRDefault="00795A2E" w:rsidP="006C7479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>- Инвалиды □</w:t>
      </w:r>
    </w:p>
    <w:p w:rsidR="00EB5CD7" w:rsidRPr="006C7479" w:rsidRDefault="00795A2E" w:rsidP="006C7479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6C7479">
        <w:rPr>
          <w:rFonts w:ascii="Times New Roman" w:hAnsi="Times New Roman"/>
          <w:sz w:val="28"/>
          <w:szCs w:val="28"/>
        </w:rPr>
        <w:t xml:space="preserve">- </w:t>
      </w:r>
      <w:r w:rsidR="00EB5CD7" w:rsidRPr="006C7479">
        <w:rPr>
          <w:rFonts w:ascii="Times New Roman" w:hAnsi="Times New Roman"/>
          <w:sz w:val="28"/>
          <w:szCs w:val="28"/>
        </w:rPr>
        <w:t>Семьи, имеющие детей-инвалидов □</w:t>
      </w:r>
    </w:p>
    <w:p w:rsidR="00EB5CD7" w:rsidRDefault="00EB5CD7" w:rsidP="00EB5CD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 </w:t>
      </w:r>
      <w:proofErr w:type="gramStart"/>
      <w:r>
        <w:rPr>
          <w:sz w:val="28"/>
          <w:szCs w:val="28"/>
        </w:rPr>
        <w:t>ребенке-инвалиде</w:t>
      </w:r>
      <w:proofErr w:type="gramEnd"/>
      <w:r>
        <w:rPr>
          <w:sz w:val="28"/>
          <w:szCs w:val="28"/>
        </w:rPr>
        <w:t>:</w:t>
      </w:r>
      <w:r w:rsidR="00795A2E">
        <w:rPr>
          <w:sz w:val="28"/>
          <w:szCs w:val="28"/>
        </w:rPr>
        <w:t>______________________________________________</w:t>
      </w:r>
    </w:p>
    <w:p w:rsidR="00795A2E" w:rsidRDefault="00795A2E" w:rsidP="00795A2E">
      <w:pPr>
        <w:ind w:right="-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  <w:r w:rsidRPr="00795A2E">
        <w:rPr>
          <w:i/>
          <w:sz w:val="24"/>
          <w:szCs w:val="24"/>
        </w:rPr>
        <w:t>(фамилия, имя, отчество)</w:t>
      </w:r>
    </w:p>
    <w:p w:rsidR="00795A2E" w:rsidRDefault="00795A2E" w:rsidP="00795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рождения_________________________________________________________</w:t>
      </w:r>
    </w:p>
    <w:p w:rsidR="00795A2E" w:rsidRDefault="00795A2E" w:rsidP="00795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СНИЛС_________________________________________________________________</w:t>
      </w:r>
    </w:p>
    <w:p w:rsidR="00795A2E" w:rsidRDefault="00795A2E" w:rsidP="00795A2E">
      <w:pPr>
        <w:ind w:right="-2"/>
        <w:jc w:val="both"/>
        <w:rPr>
          <w:sz w:val="28"/>
          <w:szCs w:val="28"/>
        </w:rPr>
      </w:pPr>
    </w:p>
    <w:p w:rsidR="0043604E" w:rsidRPr="0043604E" w:rsidRDefault="00795A2E" w:rsidP="0043604E">
      <w:pPr>
        <w:pStyle w:val="af2"/>
        <w:numPr>
          <w:ilvl w:val="1"/>
          <w:numId w:val="35"/>
        </w:numPr>
        <w:ind w:left="0" w:right="-2" w:firstLine="0"/>
        <w:jc w:val="both"/>
        <w:rPr>
          <w:sz w:val="28"/>
          <w:szCs w:val="28"/>
        </w:rPr>
      </w:pPr>
      <w:r w:rsidRPr="00795A2E">
        <w:rPr>
          <w:rFonts w:ascii="Times New Roman" w:hAnsi="Times New Roman"/>
          <w:sz w:val="28"/>
          <w:szCs w:val="28"/>
        </w:rPr>
        <w:t>Участие в войне, боевых действиях, особые заслуги перед государством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□</w:t>
      </w:r>
    </w:p>
    <w:p w:rsidR="0043604E" w:rsidRDefault="00795A2E" w:rsidP="0043604E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- участник событий (лицо, имеющее заслуги) □</w:t>
      </w:r>
    </w:p>
    <w:p w:rsidR="0043604E" w:rsidRDefault="00795A2E" w:rsidP="0043604E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- член семьи (умершего) участника □</w:t>
      </w:r>
    </w:p>
    <w:p w:rsidR="006E715B" w:rsidRDefault="006E715B" w:rsidP="0043604E">
      <w:pPr>
        <w:pStyle w:val="af2"/>
        <w:ind w:left="0" w:right="-2"/>
        <w:jc w:val="both"/>
        <w:rPr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Удостоверени</w:t>
      </w:r>
      <w:r w:rsidRPr="006E715B">
        <w:rPr>
          <w:sz w:val="28"/>
          <w:szCs w:val="28"/>
        </w:rPr>
        <w:t>е ___________________________________________________</w:t>
      </w:r>
      <w:r>
        <w:rPr>
          <w:sz w:val="28"/>
          <w:szCs w:val="28"/>
        </w:rPr>
        <w:t>_______</w:t>
      </w:r>
    </w:p>
    <w:p w:rsidR="006E715B" w:rsidRDefault="006E715B" w:rsidP="006E715B">
      <w:pPr>
        <w:ind w:right="-2"/>
        <w:jc w:val="both"/>
        <w:rPr>
          <w:sz w:val="28"/>
          <w:szCs w:val="28"/>
        </w:rPr>
      </w:pPr>
    </w:p>
    <w:p w:rsidR="006E715B" w:rsidRDefault="006E715B" w:rsidP="006E715B">
      <w:pPr>
        <w:pStyle w:val="af2"/>
        <w:numPr>
          <w:ilvl w:val="1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6E715B">
        <w:rPr>
          <w:rFonts w:ascii="Times New Roman" w:hAnsi="Times New Roman"/>
          <w:sz w:val="28"/>
          <w:szCs w:val="28"/>
        </w:rPr>
        <w:t>Ликвидация радиационных аварий, служба в подразделении особого риска</w:t>
      </w:r>
      <w:r>
        <w:rPr>
          <w:rFonts w:ascii="Times New Roman" w:hAnsi="Times New Roman"/>
          <w:sz w:val="28"/>
          <w:szCs w:val="28"/>
        </w:rPr>
        <w:t xml:space="preserve"> □</w:t>
      </w:r>
    </w:p>
    <w:p w:rsidR="006E715B" w:rsidRDefault="006E715B" w:rsidP="006E715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событий □</w:t>
      </w:r>
    </w:p>
    <w:p w:rsidR="006E715B" w:rsidRDefault="006E715B" w:rsidP="006E715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семьи (умершего) участника □</w:t>
      </w:r>
    </w:p>
    <w:p w:rsidR="006E715B" w:rsidRDefault="006E715B" w:rsidP="006E715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Удостоверение___________________________________________________________</w:t>
      </w:r>
    </w:p>
    <w:p w:rsidR="006E715B" w:rsidRDefault="006E715B" w:rsidP="006E715B">
      <w:pPr>
        <w:pStyle w:val="af2"/>
        <w:numPr>
          <w:ilvl w:val="1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Политические репрессии □</w:t>
      </w:r>
    </w:p>
    <w:p w:rsidR="006E715B" w:rsidRDefault="006E715B" w:rsidP="006E715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реабилитированные лица □</w:t>
      </w:r>
    </w:p>
    <w:p w:rsidR="006E715B" w:rsidRDefault="006E715B" w:rsidP="006E715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признанные пострадавшими от политических репрессий □</w:t>
      </w:r>
    </w:p>
    <w:p w:rsidR="006E715B" w:rsidRPr="006E715B" w:rsidRDefault="006E715B" w:rsidP="006E715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 признании пострадавшим от политических репрессий________________</w:t>
      </w:r>
    </w:p>
    <w:p w:rsidR="00DA1300" w:rsidRDefault="001A617C" w:rsidP="001A617C">
      <w:pPr>
        <w:pStyle w:val="af2"/>
        <w:numPr>
          <w:ilvl w:val="1"/>
          <w:numId w:val="35"/>
        </w:numPr>
        <w:ind w:left="0" w:right="-2" w:firstLine="0"/>
        <w:rPr>
          <w:rFonts w:ascii="Times New Roman" w:hAnsi="Times New Roman"/>
          <w:sz w:val="28"/>
          <w:szCs w:val="28"/>
        </w:rPr>
      </w:pPr>
      <w:r w:rsidRPr="001A617C">
        <w:rPr>
          <w:rFonts w:ascii="Times New Roman" w:hAnsi="Times New Roman"/>
          <w:sz w:val="28"/>
          <w:szCs w:val="28"/>
        </w:rPr>
        <w:t>Многодетная семья □</w:t>
      </w:r>
    </w:p>
    <w:p w:rsidR="001A617C" w:rsidRDefault="001A617C" w:rsidP="001A617C">
      <w:pPr>
        <w:pStyle w:val="af2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удостоверения многодетной семьи:_________________________________</w:t>
      </w:r>
    </w:p>
    <w:p w:rsidR="001A617C" w:rsidRDefault="001A617C" w:rsidP="001A617C">
      <w:pPr>
        <w:pStyle w:val="af2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A617C" w:rsidRDefault="001A617C" w:rsidP="001A617C">
      <w:pPr>
        <w:pStyle w:val="af2"/>
        <w:ind w:left="0"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Pr="001A617C">
        <w:rPr>
          <w:rFonts w:ascii="Times New Roman" w:hAnsi="Times New Roman"/>
          <w:i/>
          <w:sz w:val="24"/>
          <w:szCs w:val="24"/>
        </w:rPr>
        <w:t>(номер, дата выдачи, орган (МФЦ) выдавший удостоверение)</w:t>
      </w:r>
    </w:p>
    <w:p w:rsidR="001A617C" w:rsidRDefault="001A617C" w:rsidP="001A617C">
      <w:pPr>
        <w:pStyle w:val="af2"/>
        <w:numPr>
          <w:ilvl w:val="1"/>
          <w:numId w:val="35"/>
        </w:numPr>
        <w:ind w:left="0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связанные с трудовой деятельностью □</w:t>
      </w:r>
    </w:p>
    <w:p w:rsidR="001A617C" w:rsidRDefault="001A617C" w:rsidP="001A617C">
      <w:pPr>
        <w:ind w:right="-2"/>
        <w:rPr>
          <w:sz w:val="28"/>
          <w:szCs w:val="28"/>
        </w:rPr>
      </w:pPr>
      <w:r>
        <w:rPr>
          <w:sz w:val="28"/>
          <w:szCs w:val="28"/>
        </w:rPr>
        <w:t>Документ, подтверждающий отнесение к категории____________________________</w:t>
      </w:r>
    </w:p>
    <w:p w:rsidR="001A617C" w:rsidRPr="00E5338B" w:rsidRDefault="001A617C" w:rsidP="00E5338B">
      <w:pPr>
        <w:pStyle w:val="af2"/>
        <w:numPr>
          <w:ilvl w:val="1"/>
          <w:numId w:val="35"/>
        </w:numPr>
        <w:tabs>
          <w:tab w:val="left" w:pos="0"/>
        </w:tabs>
        <w:ind w:left="0" w:right="-2" w:firstLine="0"/>
        <w:rPr>
          <w:rFonts w:ascii="Times New Roman" w:hAnsi="Times New Roman"/>
          <w:sz w:val="28"/>
          <w:szCs w:val="28"/>
        </w:rPr>
      </w:pPr>
      <w:r w:rsidRPr="00E5338B">
        <w:rPr>
          <w:rFonts w:ascii="Times New Roman" w:hAnsi="Times New Roman"/>
          <w:sz w:val="28"/>
          <w:szCs w:val="28"/>
        </w:rPr>
        <w:t>Дети-сироты или дети, оставшиеся без попечения родителей □</w:t>
      </w:r>
    </w:p>
    <w:p w:rsidR="001A617C" w:rsidRDefault="001A617C" w:rsidP="001A617C">
      <w:pPr>
        <w:ind w:right="-2"/>
        <w:rPr>
          <w:sz w:val="28"/>
          <w:szCs w:val="28"/>
        </w:rPr>
      </w:pPr>
      <w:r>
        <w:rPr>
          <w:sz w:val="28"/>
          <w:szCs w:val="28"/>
        </w:rPr>
        <w:t>Документ, подтверждающий утрату (отсутствие) родителей_____________________</w:t>
      </w:r>
    </w:p>
    <w:p w:rsidR="001A617C" w:rsidRDefault="001A617C" w:rsidP="001A617C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A617C" w:rsidRDefault="001A617C" w:rsidP="001A617C">
      <w:pPr>
        <w:ind w:right="-2"/>
        <w:rPr>
          <w:sz w:val="28"/>
          <w:szCs w:val="28"/>
        </w:rPr>
      </w:pPr>
      <w:r>
        <w:rPr>
          <w:sz w:val="28"/>
          <w:szCs w:val="28"/>
        </w:rPr>
        <w:t>Дата, когда необходимо получить жилое помещение___________________________</w:t>
      </w:r>
    </w:p>
    <w:p w:rsidR="001A617C" w:rsidRPr="0043604E" w:rsidRDefault="001A617C" w:rsidP="00E5338B">
      <w:pPr>
        <w:pStyle w:val="af2"/>
        <w:numPr>
          <w:ilvl w:val="1"/>
          <w:numId w:val="35"/>
        </w:numPr>
        <w:ind w:left="0" w:right="-2" w:firstLine="0"/>
        <w:rPr>
          <w:rFonts w:ascii="Times New Roman" w:hAnsi="Times New Roman"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Граждане, страдающие хроническими заболеваниями □</w:t>
      </w:r>
    </w:p>
    <w:p w:rsidR="001A617C" w:rsidRDefault="001A617C" w:rsidP="001A617C">
      <w:pPr>
        <w:ind w:right="-2"/>
        <w:rPr>
          <w:sz w:val="28"/>
          <w:szCs w:val="28"/>
        </w:rPr>
      </w:pPr>
      <w:r>
        <w:rPr>
          <w:sz w:val="28"/>
          <w:szCs w:val="28"/>
        </w:rPr>
        <w:t>Заключение медицинской комиссии о наличии хронического заболевания_________</w:t>
      </w:r>
    </w:p>
    <w:p w:rsidR="001A617C" w:rsidRDefault="001A617C" w:rsidP="001A617C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A617C" w:rsidRDefault="001A617C" w:rsidP="0043604E">
      <w:pPr>
        <w:pStyle w:val="af2"/>
        <w:numPr>
          <w:ilvl w:val="0"/>
          <w:numId w:val="35"/>
        </w:numPr>
        <w:ind w:left="0" w:right="-2" w:firstLine="0"/>
        <w:rPr>
          <w:rFonts w:ascii="Times New Roman" w:hAnsi="Times New Roman"/>
          <w:i/>
          <w:sz w:val="28"/>
          <w:szCs w:val="28"/>
        </w:rPr>
      </w:pPr>
      <w:r w:rsidRPr="001A617C">
        <w:rPr>
          <w:rFonts w:ascii="Times New Roman" w:hAnsi="Times New Roman"/>
          <w:sz w:val="28"/>
          <w:szCs w:val="28"/>
        </w:rPr>
        <w:t xml:space="preserve">Основание для постановки на учет заявителя </w:t>
      </w:r>
      <w:r w:rsidRPr="001A617C">
        <w:rPr>
          <w:rFonts w:ascii="Times New Roman" w:hAnsi="Times New Roman"/>
          <w:i/>
          <w:sz w:val="28"/>
          <w:szCs w:val="28"/>
        </w:rPr>
        <w:t>(указать один из вариантов)</w:t>
      </w:r>
    </w:p>
    <w:p w:rsidR="001A617C" w:rsidRDefault="001A617C" w:rsidP="00E5338B">
      <w:pPr>
        <w:pStyle w:val="af2"/>
        <w:numPr>
          <w:ilvl w:val="1"/>
          <w:numId w:val="35"/>
        </w:numPr>
        <w:ind w:left="0" w:right="-2" w:firstLine="0"/>
        <w:rPr>
          <w:rFonts w:ascii="Times New Roman" w:hAnsi="Times New Roman"/>
          <w:sz w:val="28"/>
          <w:szCs w:val="28"/>
        </w:rPr>
      </w:pPr>
      <w:r w:rsidRPr="001A617C">
        <w:rPr>
          <w:rFonts w:ascii="Times New Roman" w:hAnsi="Times New Roman"/>
          <w:sz w:val="28"/>
          <w:szCs w:val="28"/>
        </w:rPr>
        <w:t>Заявитель не является нанимателем (собственником) или членом семьи нанимателя (собственника) жилого помещения □</w:t>
      </w:r>
    </w:p>
    <w:p w:rsidR="001A617C" w:rsidRDefault="001A617C" w:rsidP="00E5338B">
      <w:pPr>
        <w:pStyle w:val="af2"/>
        <w:numPr>
          <w:ilvl w:val="1"/>
          <w:numId w:val="35"/>
        </w:numPr>
        <w:ind w:left="0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является нанимателем и членом семьи нанимателя </w:t>
      </w:r>
      <w:r w:rsidR="00E5338B">
        <w:rPr>
          <w:rFonts w:ascii="Times New Roman" w:hAnsi="Times New Roman"/>
          <w:sz w:val="28"/>
          <w:szCs w:val="28"/>
        </w:rPr>
        <w:t>жилого помещения по договору социального найма, обеспеченным общей площадью на одного члена семьи меньше учетной нормы □</w:t>
      </w:r>
    </w:p>
    <w:p w:rsidR="00E5338B" w:rsidRDefault="00E5338B" w:rsidP="00E5338B">
      <w:pPr>
        <w:ind w:right="-2"/>
        <w:rPr>
          <w:sz w:val="28"/>
          <w:szCs w:val="28"/>
        </w:rPr>
      </w:pPr>
      <w:r>
        <w:rPr>
          <w:sz w:val="28"/>
          <w:szCs w:val="28"/>
        </w:rPr>
        <w:t>Реквизиты договора социального найма______________________________________</w:t>
      </w:r>
    </w:p>
    <w:p w:rsidR="00E5338B" w:rsidRDefault="00E5338B" w:rsidP="00E5338B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5338B" w:rsidRDefault="00E5338B" w:rsidP="00E5338B">
      <w:pPr>
        <w:ind w:right="-2"/>
        <w:jc w:val="center"/>
        <w:rPr>
          <w:i/>
          <w:sz w:val="24"/>
          <w:szCs w:val="24"/>
        </w:rPr>
      </w:pPr>
      <w:r w:rsidRPr="00E5338B">
        <w:rPr>
          <w:i/>
          <w:sz w:val="24"/>
          <w:szCs w:val="24"/>
        </w:rPr>
        <w:t>(номер, дата выдачи, орган, с которым заключен договор)</w:t>
      </w:r>
    </w:p>
    <w:p w:rsidR="00E5338B" w:rsidRDefault="00E5338B" w:rsidP="00E5338B">
      <w:pPr>
        <w:pStyle w:val="af2"/>
        <w:numPr>
          <w:ilvl w:val="1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E5338B">
        <w:rPr>
          <w:rFonts w:ascii="Times New Roman" w:hAnsi="Times New Roman"/>
          <w:sz w:val="28"/>
          <w:szCs w:val="28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□</w:t>
      </w:r>
    </w:p>
    <w:p w:rsidR="00E5338B" w:rsidRPr="0043604E" w:rsidRDefault="00E5338B" w:rsidP="0043604E">
      <w:pPr>
        <w:ind w:right="-2"/>
        <w:jc w:val="both"/>
        <w:rPr>
          <w:sz w:val="28"/>
          <w:szCs w:val="28"/>
        </w:rPr>
      </w:pPr>
      <w:r w:rsidRPr="0043604E">
        <w:rPr>
          <w:sz w:val="28"/>
          <w:szCs w:val="28"/>
        </w:rPr>
        <w:t>Наймодатель жилого помещения:</w:t>
      </w:r>
    </w:p>
    <w:p w:rsidR="00E5338B" w:rsidRDefault="00E5338B" w:rsidP="00E5338B">
      <w:pPr>
        <w:pStyle w:val="af2"/>
        <w:ind w:left="144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 государственной власти □</w:t>
      </w:r>
    </w:p>
    <w:p w:rsidR="00E5338B" w:rsidRDefault="00E5338B" w:rsidP="00E5338B">
      <w:pPr>
        <w:pStyle w:val="af2"/>
        <w:ind w:left="144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 местного самоуправления □</w:t>
      </w:r>
    </w:p>
    <w:p w:rsidR="00E5338B" w:rsidRDefault="00E5338B" w:rsidP="00E5338B">
      <w:pPr>
        <w:pStyle w:val="af2"/>
        <w:ind w:left="144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□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договора найма жилого помещения_________________________________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E5338B">
        <w:rPr>
          <w:rFonts w:ascii="Times New Roman" w:hAnsi="Times New Roman"/>
          <w:i/>
          <w:sz w:val="24"/>
          <w:szCs w:val="24"/>
        </w:rPr>
        <w:t>(номер, дата выдачи, орган, с которым заключен договор)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i/>
          <w:sz w:val="24"/>
          <w:szCs w:val="24"/>
        </w:rPr>
      </w:pPr>
    </w:p>
    <w:p w:rsidR="00E5338B" w:rsidRDefault="00E5338B" w:rsidP="00E5338B">
      <w:pPr>
        <w:pStyle w:val="af2"/>
        <w:numPr>
          <w:ilvl w:val="1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□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собственности на жилое помещение: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зарегистрировано в ЕГРН □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зарегистрировано в ЕГРН □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право собственности на жилое помещение___________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5338B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жилого помещения______________________________________</w:t>
      </w:r>
    </w:p>
    <w:p w:rsidR="00744980" w:rsidRDefault="00E5338B" w:rsidP="00E5338B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 проживает в помещении, не отвечающем по установленным для жилых помещений требованиям □</w:t>
      </w:r>
    </w:p>
    <w:p w:rsidR="0043604E" w:rsidRDefault="00744980" w:rsidP="0043604E">
      <w:pPr>
        <w:pStyle w:val="af2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положение:</w:t>
      </w:r>
    </w:p>
    <w:p w:rsidR="0043604E" w:rsidRDefault="00744980" w:rsidP="0043604E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Проживаю один □</w:t>
      </w:r>
    </w:p>
    <w:p w:rsidR="00744980" w:rsidRPr="0043604E" w:rsidRDefault="00744980" w:rsidP="0043604E">
      <w:pPr>
        <w:pStyle w:val="af2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Проживаю совместно с членами семьи □</w:t>
      </w:r>
    </w:p>
    <w:p w:rsidR="00744980" w:rsidRDefault="00744980" w:rsidP="0043604E">
      <w:pPr>
        <w:pStyle w:val="af2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Состою в браке □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Супру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а):___________________________________________________________________________________________________________________________________</w:t>
      </w:r>
    </w:p>
    <w:p w:rsidR="00744980" w:rsidRDefault="00744980" w:rsidP="00744980">
      <w:pPr>
        <w:ind w:left="360" w:right="-2"/>
        <w:jc w:val="center"/>
        <w:rPr>
          <w:i/>
          <w:sz w:val="24"/>
          <w:szCs w:val="24"/>
        </w:rPr>
      </w:pPr>
      <w:r w:rsidRPr="00744980">
        <w:rPr>
          <w:i/>
          <w:sz w:val="24"/>
          <w:szCs w:val="24"/>
        </w:rPr>
        <w:t>(фамилия, имя, отчество, дата рождения, СНИЛС)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Наименование_________________________________________________________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номер___________________________ дата выдачи____________________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подразделения________________________________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жительства:___________________________________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актовой записи о заключении брака______________________________</w:t>
      </w:r>
    </w:p>
    <w:p w:rsidR="00744980" w:rsidRDefault="00744980" w:rsidP="004360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44980" w:rsidRDefault="00744980" w:rsidP="00744980">
      <w:pPr>
        <w:ind w:left="360" w:right="-2"/>
        <w:jc w:val="center"/>
        <w:rPr>
          <w:i/>
          <w:sz w:val="24"/>
          <w:szCs w:val="24"/>
        </w:rPr>
      </w:pPr>
      <w:r w:rsidRPr="00744980">
        <w:rPr>
          <w:i/>
          <w:sz w:val="24"/>
          <w:szCs w:val="24"/>
        </w:rPr>
        <w:t>(номер, дата, орган, место государственной регистрации)</w:t>
      </w:r>
    </w:p>
    <w:p w:rsidR="00744980" w:rsidRPr="00744980" w:rsidRDefault="00744980" w:rsidP="0043604E">
      <w:pPr>
        <w:pStyle w:val="af2"/>
        <w:numPr>
          <w:ilvl w:val="0"/>
          <w:numId w:val="35"/>
        </w:numPr>
        <w:spacing w:after="0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44980">
        <w:rPr>
          <w:rFonts w:ascii="Times New Roman" w:hAnsi="Times New Roman"/>
          <w:sz w:val="28"/>
          <w:szCs w:val="28"/>
        </w:rPr>
        <w:t>Проживаю с родителями (родителями супруга) □</w:t>
      </w:r>
    </w:p>
    <w:p w:rsidR="00E5338B" w:rsidRDefault="00744980" w:rsidP="0043604E">
      <w:pPr>
        <w:pStyle w:val="af2"/>
        <w:numPr>
          <w:ilvl w:val="1"/>
          <w:numId w:val="35"/>
        </w:numPr>
        <w:spacing w:after="0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44980">
        <w:rPr>
          <w:rFonts w:ascii="Times New Roman" w:hAnsi="Times New Roman"/>
          <w:sz w:val="28"/>
          <w:szCs w:val="28"/>
        </w:rPr>
        <w:t>ФИО родителя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3604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44980" w:rsidRDefault="00744980" w:rsidP="00744980">
      <w:pPr>
        <w:ind w:right="-2"/>
        <w:jc w:val="center"/>
        <w:rPr>
          <w:i/>
          <w:sz w:val="24"/>
          <w:szCs w:val="24"/>
        </w:rPr>
      </w:pPr>
      <w:r w:rsidRPr="00744980">
        <w:rPr>
          <w:i/>
          <w:sz w:val="24"/>
          <w:szCs w:val="24"/>
        </w:rPr>
        <w:t>(ФИО родителя, дата рождения, СНИЛС)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Наименование____________________________________________________________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номер_______________________ дата выдачи___________________________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жительства:_____________________________________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44980" w:rsidRDefault="00744980" w:rsidP="0043604E">
      <w:pPr>
        <w:pStyle w:val="af2"/>
        <w:numPr>
          <w:ilvl w:val="1"/>
          <w:numId w:val="35"/>
        </w:numPr>
        <w:spacing w:after="0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44980">
        <w:rPr>
          <w:rFonts w:ascii="Times New Roman" w:hAnsi="Times New Roman"/>
          <w:sz w:val="28"/>
          <w:szCs w:val="28"/>
        </w:rPr>
        <w:t>ФИО родителя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3604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744980" w:rsidRDefault="00744980" w:rsidP="007449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44980" w:rsidRPr="00744980" w:rsidRDefault="00744980" w:rsidP="00744980">
      <w:pPr>
        <w:ind w:right="-2"/>
        <w:jc w:val="center"/>
        <w:rPr>
          <w:i/>
          <w:sz w:val="24"/>
          <w:szCs w:val="24"/>
        </w:rPr>
      </w:pPr>
      <w:r w:rsidRPr="00744980">
        <w:rPr>
          <w:i/>
          <w:sz w:val="24"/>
          <w:szCs w:val="24"/>
        </w:rPr>
        <w:t>(ФИО, дата рождения, СНИЛС)</w:t>
      </w: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личность: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номер_________________________ дата выдачи_________________________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90A2E" w:rsidRPr="00B90A2E" w:rsidRDefault="00B90A2E" w:rsidP="0043604E">
      <w:pPr>
        <w:pStyle w:val="af2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B90A2E">
        <w:rPr>
          <w:rFonts w:ascii="Times New Roman" w:hAnsi="Times New Roman"/>
          <w:sz w:val="28"/>
          <w:szCs w:val="28"/>
        </w:rPr>
        <w:t>Имеются дети □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ФИО ребенка_____________________________________________________________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90A2E" w:rsidRPr="00B90A2E" w:rsidRDefault="00B90A2E" w:rsidP="00B90A2E">
      <w:pPr>
        <w:ind w:right="-2"/>
        <w:jc w:val="center"/>
        <w:rPr>
          <w:i/>
          <w:sz w:val="24"/>
          <w:szCs w:val="24"/>
        </w:rPr>
      </w:pPr>
      <w:r w:rsidRPr="00B90A2E">
        <w:rPr>
          <w:i/>
          <w:sz w:val="24"/>
          <w:szCs w:val="24"/>
        </w:rPr>
        <w:t>(ФИО, дата рождения, СНИЛС)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номер________________________ дата выдачи__________________________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актовой записи о рождении ребенка________________________________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90A2E" w:rsidRDefault="00B90A2E" w:rsidP="00B90A2E">
      <w:pPr>
        <w:ind w:right="-2"/>
        <w:jc w:val="center"/>
        <w:rPr>
          <w:i/>
          <w:sz w:val="24"/>
          <w:szCs w:val="24"/>
        </w:rPr>
      </w:pPr>
      <w:r w:rsidRPr="00B90A2E">
        <w:rPr>
          <w:i/>
          <w:sz w:val="24"/>
          <w:szCs w:val="24"/>
        </w:rPr>
        <w:t>(номер, дата, орган, место государственной регистрации)</w:t>
      </w:r>
    </w:p>
    <w:p w:rsidR="00B90A2E" w:rsidRPr="00B90A2E" w:rsidRDefault="00B90A2E" w:rsidP="00B90A2E">
      <w:pPr>
        <w:pStyle w:val="af2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B90A2E">
        <w:rPr>
          <w:rFonts w:ascii="Times New Roman" w:hAnsi="Times New Roman"/>
          <w:sz w:val="28"/>
          <w:szCs w:val="28"/>
        </w:rPr>
        <w:t>Имеются иные родственники, проживающие совместно □</w:t>
      </w:r>
    </w:p>
    <w:p w:rsidR="00B90A2E" w:rsidRPr="00B90A2E" w:rsidRDefault="00B90A2E" w:rsidP="00B90A2E">
      <w:pPr>
        <w:ind w:right="-2"/>
        <w:jc w:val="both"/>
        <w:rPr>
          <w:sz w:val="28"/>
          <w:szCs w:val="28"/>
        </w:rPr>
      </w:pPr>
      <w:r w:rsidRPr="00B90A2E">
        <w:rPr>
          <w:sz w:val="28"/>
          <w:szCs w:val="28"/>
        </w:rPr>
        <w:t>ФИО родственника_____________________________________________________</w:t>
      </w:r>
    </w:p>
    <w:p w:rsidR="00B90A2E" w:rsidRPr="00B90A2E" w:rsidRDefault="00B90A2E" w:rsidP="00B90A2E">
      <w:pPr>
        <w:ind w:right="-2"/>
        <w:jc w:val="both"/>
        <w:rPr>
          <w:sz w:val="28"/>
          <w:szCs w:val="28"/>
        </w:rPr>
      </w:pPr>
      <w:r w:rsidRPr="00B90A2E">
        <w:rPr>
          <w:sz w:val="28"/>
          <w:szCs w:val="28"/>
        </w:rPr>
        <w:t>______________________________________________________________________</w:t>
      </w:r>
    </w:p>
    <w:p w:rsidR="00B90A2E" w:rsidRDefault="00B90A2E" w:rsidP="00B90A2E">
      <w:pPr>
        <w:ind w:left="360" w:right="-2"/>
        <w:jc w:val="center"/>
        <w:rPr>
          <w:i/>
          <w:sz w:val="24"/>
          <w:szCs w:val="24"/>
        </w:rPr>
      </w:pPr>
      <w:r w:rsidRPr="00B90A2E">
        <w:rPr>
          <w:i/>
          <w:sz w:val="24"/>
          <w:szCs w:val="24"/>
        </w:rPr>
        <w:t>(ФИО, дата рождения, СНИЛС)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номер__________________________ дата выдачи________________________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представленных в запросе сведений подтверждаю.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B90A2E" w:rsidRDefault="00B90A2E" w:rsidP="00B90A2E">
      <w:pPr>
        <w:ind w:right="-2"/>
        <w:jc w:val="both"/>
        <w:rPr>
          <w:sz w:val="28"/>
          <w:szCs w:val="28"/>
        </w:rPr>
      </w:pPr>
    </w:p>
    <w:p w:rsidR="00B90A2E" w:rsidRPr="00B90A2E" w:rsidRDefault="00B90A2E" w:rsidP="00B90A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        Подпись заявителя______________________</w:t>
      </w: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DA1300" w:rsidRDefault="00DA1300" w:rsidP="00384C0C">
      <w:pPr>
        <w:ind w:left="5664" w:right="-2"/>
        <w:jc w:val="right"/>
        <w:rPr>
          <w:sz w:val="28"/>
          <w:szCs w:val="28"/>
        </w:rPr>
      </w:pPr>
    </w:p>
    <w:p w:rsidR="00804C70" w:rsidRPr="00193A8B" w:rsidRDefault="00804C70" w:rsidP="00804C70">
      <w:pPr>
        <w:rPr>
          <w:sz w:val="28"/>
          <w:szCs w:val="28"/>
          <w:lang w:eastAsia="ar-SA"/>
        </w:rPr>
      </w:pP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804C70" w:rsidRPr="00193A8B" w:rsidRDefault="00804C70" w:rsidP="002E1F1B">
      <w:pPr>
        <w:suppressAutoHyphens/>
        <w:jc w:val="right"/>
        <w:rPr>
          <w:sz w:val="28"/>
          <w:szCs w:val="28"/>
          <w:lang w:eastAsia="ar-SA"/>
        </w:rPr>
      </w:pPr>
      <w:r w:rsidRPr="00193A8B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</w:t>
      </w:r>
    </w:p>
    <w:p w:rsidR="00804C70" w:rsidRPr="00193A8B" w:rsidRDefault="00804C70" w:rsidP="00804C70">
      <w:pPr>
        <w:rPr>
          <w:sz w:val="28"/>
          <w:szCs w:val="28"/>
          <w:lang w:eastAsia="ar-SA"/>
        </w:rPr>
      </w:pPr>
    </w:p>
    <w:p w:rsidR="00804C70" w:rsidRPr="00193A8B" w:rsidRDefault="00804C70" w:rsidP="00804C70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193A8B">
        <w:rPr>
          <w:color w:val="000000"/>
          <w:sz w:val="28"/>
          <w:szCs w:val="28"/>
          <w:lang w:eastAsia="ar-SA"/>
        </w:rPr>
        <w:t>СВЕДЕНИЯ</w:t>
      </w:r>
    </w:p>
    <w:p w:rsidR="00804C70" w:rsidRPr="00193A8B" w:rsidRDefault="00804C70" w:rsidP="00804C70">
      <w:pPr>
        <w:jc w:val="center"/>
        <w:rPr>
          <w:sz w:val="28"/>
          <w:szCs w:val="28"/>
        </w:rPr>
      </w:pPr>
      <w:r w:rsidRPr="00193A8B">
        <w:rPr>
          <w:sz w:val="28"/>
          <w:szCs w:val="28"/>
          <w:lang w:eastAsia="ar-SA"/>
        </w:rPr>
        <w:t>о многофункциональных центрах предоставления государственных и муниципальных услуг, участвующих в организации предоставления муниципальной услуги «</w:t>
      </w:r>
      <w:r w:rsidRPr="00193A8B">
        <w:rPr>
          <w:sz w:val="28"/>
          <w:szCs w:val="28"/>
          <w:u w:val="single"/>
          <w:lang w:eastAsia="ar-SA"/>
        </w:rPr>
        <w:t>Предоставление субсидий</w:t>
      </w:r>
      <w:r w:rsidRPr="00193A8B">
        <w:rPr>
          <w:sz w:val="28"/>
          <w:szCs w:val="28"/>
        </w:rPr>
        <w:t xml:space="preserve"> субъектам малого и среднего</w:t>
      </w:r>
    </w:p>
    <w:p w:rsidR="00804C70" w:rsidRPr="00193A8B" w:rsidRDefault="00804C70" w:rsidP="00804C70">
      <w:pPr>
        <w:jc w:val="center"/>
        <w:rPr>
          <w:sz w:val="28"/>
          <w:szCs w:val="28"/>
        </w:rPr>
      </w:pPr>
      <w:r w:rsidRPr="00193A8B">
        <w:rPr>
          <w:sz w:val="28"/>
          <w:szCs w:val="28"/>
        </w:rPr>
        <w:t>предпринимательства на возмещение лизинговых платежей,</w:t>
      </w:r>
    </w:p>
    <w:p w:rsidR="00804C70" w:rsidRPr="00FA7B0F" w:rsidRDefault="00804C70" w:rsidP="00804C70">
      <w:pPr>
        <w:suppressAutoHyphens/>
        <w:jc w:val="center"/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193A8B">
        <w:rPr>
          <w:sz w:val="28"/>
          <w:szCs w:val="28"/>
        </w:rPr>
        <w:t>в том числе первоначального взноса</w:t>
      </w:r>
      <w:r w:rsidRPr="00193A8B">
        <w:rPr>
          <w:sz w:val="28"/>
          <w:szCs w:val="28"/>
          <w:lang w:eastAsia="ar-SA"/>
        </w:rPr>
        <w:t xml:space="preserve">» (контактная информация МФЦ размещается  на </w:t>
      </w:r>
      <w:r w:rsidRPr="00193A8B">
        <w:rPr>
          <w:bCs/>
          <w:sz w:val="28"/>
          <w:szCs w:val="28"/>
        </w:rPr>
        <w:t xml:space="preserve">информационно-аналитическом Интернет-портале единой сети МФЦ </w:t>
      </w:r>
      <w:r w:rsidRPr="00FA7B0F">
        <w:rPr>
          <w:bCs/>
          <w:sz w:val="28"/>
          <w:szCs w:val="28"/>
        </w:rPr>
        <w:t>(</w:t>
      </w:r>
      <w:hyperlink r:id="rId17" w:history="1">
        <w:r w:rsidRPr="00FA7B0F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http://www.mfc61.ru)</w:t>
        </w:r>
      </w:hyperlink>
      <w:proofErr w:type="gramEnd"/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449"/>
        <w:gridCol w:w="2224"/>
        <w:gridCol w:w="2123"/>
        <w:gridCol w:w="1845"/>
        <w:gridCol w:w="1384"/>
      </w:tblGrid>
      <w:tr w:rsidR="00804C70" w:rsidRPr="00193A8B" w:rsidTr="00FA7B0F">
        <w:trPr>
          <w:cantSplit/>
        </w:trPr>
        <w:tc>
          <w:tcPr>
            <w:tcW w:w="553" w:type="dxa"/>
          </w:tcPr>
          <w:p w:rsidR="00804C70" w:rsidRPr="00193A8B" w:rsidRDefault="00FA7B0F" w:rsidP="00B23DE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804C70" w:rsidRPr="00193A8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49" w:type="dxa"/>
          </w:tcPr>
          <w:p w:rsidR="00804C70" w:rsidRPr="00193A8B" w:rsidRDefault="00804C70" w:rsidP="00B23DEF">
            <w:pPr>
              <w:rPr>
                <w:sz w:val="28"/>
                <w:szCs w:val="28"/>
              </w:rPr>
            </w:pPr>
            <w:r w:rsidRPr="00193A8B">
              <w:rPr>
                <w:sz w:val="28"/>
                <w:szCs w:val="28"/>
              </w:rPr>
              <w:t xml:space="preserve">Территориально обособленное структурное подразделение МБУ «МФЦ» Куйбышевского района в хуторе Кринично-Лугский </w:t>
            </w:r>
          </w:p>
          <w:p w:rsidR="00804C70" w:rsidRPr="00193A8B" w:rsidRDefault="00804C70" w:rsidP="00B23DE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</w:tcPr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Пн.: 8.00-11.30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Вт.: 08.00-11</w:t>
            </w:r>
            <w:r w:rsidR="00804C70" w:rsidRPr="00193A8B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30</w:t>
            </w:r>
          </w:p>
          <w:p w:rsidR="00804C70" w:rsidRPr="00193A8B" w:rsidRDefault="00804C70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 w:rsidRPr="00193A8B">
              <w:rPr>
                <w:sz w:val="28"/>
                <w:szCs w:val="28"/>
                <w:lang w:eastAsia="ar-SA"/>
              </w:rPr>
              <w:t>Ср.: Выходной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Чт.: 08.00-11.30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Пт.: 12.00-15.30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Сб.: 09.00-12.30</w:t>
            </w:r>
          </w:p>
          <w:p w:rsidR="00804C70" w:rsidRPr="00193A8B" w:rsidRDefault="00804C70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 w:rsidRPr="00193A8B">
              <w:rPr>
                <w:sz w:val="28"/>
                <w:szCs w:val="28"/>
                <w:lang w:eastAsia="ar-SA"/>
              </w:rPr>
              <w:t>Вс.: Выходной</w:t>
            </w:r>
          </w:p>
        </w:tc>
        <w:tc>
          <w:tcPr>
            <w:tcW w:w="2123" w:type="dxa"/>
          </w:tcPr>
          <w:p w:rsidR="00804C70" w:rsidRPr="00193A8B" w:rsidRDefault="00804C70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 w:rsidRPr="00193A8B">
              <w:rPr>
                <w:sz w:val="28"/>
                <w:szCs w:val="28"/>
              </w:rPr>
              <w:t>346942 Ростовская область, Куйбышевский район, хутор Крин</w:t>
            </w:r>
            <w:r w:rsidR="00FA7B0F">
              <w:rPr>
                <w:sz w:val="28"/>
                <w:szCs w:val="28"/>
              </w:rPr>
              <w:t>ично-Лугский, улица Октябрьская 38Г</w:t>
            </w:r>
            <w:r w:rsidRPr="00193A8B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804C70" w:rsidRPr="00193A8B" w:rsidRDefault="008420DB" w:rsidP="00B23DEF">
            <w:pPr>
              <w:suppressAutoHyphens/>
              <w:jc w:val="center"/>
              <w:rPr>
                <w:sz w:val="28"/>
                <w:szCs w:val="28"/>
              </w:rPr>
            </w:pPr>
            <w:hyperlink r:id="rId18" w:history="1">
              <w:r w:rsidR="00804C70" w:rsidRPr="00193A8B">
                <w:rPr>
                  <w:sz w:val="28"/>
                  <w:szCs w:val="28"/>
                </w:rPr>
                <w:t>mfc.Krinichnyi-Lug@mail.ru</w:t>
              </w:r>
            </w:hyperlink>
          </w:p>
          <w:p w:rsidR="00804C70" w:rsidRPr="00193A8B" w:rsidRDefault="00804C70" w:rsidP="00B23DE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04C70" w:rsidRPr="00193A8B" w:rsidRDefault="00804C70" w:rsidP="00B23DEF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384" w:type="dxa"/>
          </w:tcPr>
          <w:p w:rsidR="00804C70" w:rsidRPr="00193A8B" w:rsidRDefault="00804C70" w:rsidP="00B23DE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93A8B">
              <w:rPr>
                <w:sz w:val="28"/>
                <w:szCs w:val="28"/>
              </w:rPr>
              <w:t>8(86348) 35-4-32</w:t>
            </w:r>
          </w:p>
        </w:tc>
      </w:tr>
      <w:tr w:rsidR="00804C70" w:rsidRPr="00193A8B" w:rsidTr="00FA7B0F">
        <w:trPr>
          <w:cantSplit/>
          <w:trHeight w:val="2325"/>
        </w:trPr>
        <w:tc>
          <w:tcPr>
            <w:tcW w:w="553" w:type="dxa"/>
          </w:tcPr>
          <w:p w:rsidR="00804C70" w:rsidRPr="00193A8B" w:rsidRDefault="00FA7B0F" w:rsidP="00B23DE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804C70" w:rsidRPr="00193A8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49" w:type="dxa"/>
          </w:tcPr>
          <w:p w:rsidR="00804C70" w:rsidRPr="00193A8B" w:rsidRDefault="00804C70" w:rsidP="00B23DEF">
            <w:pPr>
              <w:rPr>
                <w:sz w:val="28"/>
                <w:szCs w:val="28"/>
              </w:rPr>
            </w:pPr>
            <w:r w:rsidRPr="00193A8B">
              <w:rPr>
                <w:sz w:val="28"/>
                <w:szCs w:val="28"/>
              </w:rPr>
              <w:t>Территориально обособленное структурное подразделение МБУ «МФЦ» Куйбышевского района в хуторе Новая Надежда</w:t>
            </w:r>
          </w:p>
          <w:p w:rsidR="00804C70" w:rsidRPr="00193A8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Пн.: Выходной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Вт.: 08.00-11.30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Ср.: 08.00-11.30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Чт.: 12.00-15.30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Пт.: 12.00-15.30</w:t>
            </w:r>
          </w:p>
          <w:p w:rsidR="00804C70" w:rsidRPr="00193A8B" w:rsidRDefault="00FA7B0F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Сб.: 09.00-12.30</w:t>
            </w:r>
          </w:p>
          <w:p w:rsidR="00804C70" w:rsidRPr="00193A8B" w:rsidRDefault="00804C70" w:rsidP="00B23DEF">
            <w:pPr>
              <w:suppressAutoHyphens/>
              <w:rPr>
                <w:sz w:val="28"/>
                <w:szCs w:val="28"/>
                <w:lang w:eastAsia="ar-SA"/>
              </w:rPr>
            </w:pPr>
            <w:r w:rsidRPr="00193A8B">
              <w:rPr>
                <w:sz w:val="28"/>
                <w:szCs w:val="28"/>
                <w:lang w:eastAsia="ar-SA"/>
              </w:rPr>
              <w:t>Вс.: Выходной</w:t>
            </w:r>
          </w:p>
        </w:tc>
        <w:tc>
          <w:tcPr>
            <w:tcW w:w="2123" w:type="dxa"/>
          </w:tcPr>
          <w:p w:rsidR="00804C70" w:rsidRPr="00193A8B" w:rsidRDefault="00804C70" w:rsidP="00B23DEF">
            <w:pPr>
              <w:suppressAutoHyphens/>
              <w:rPr>
                <w:sz w:val="28"/>
                <w:szCs w:val="28"/>
              </w:rPr>
            </w:pPr>
            <w:r w:rsidRPr="00193A8B">
              <w:rPr>
                <w:sz w:val="28"/>
                <w:szCs w:val="28"/>
              </w:rPr>
              <w:t xml:space="preserve">346945, Ростовская область, Куйбышевский р-н, х. Новая Надежда, ул. Юбилейная, </w:t>
            </w:r>
            <w:r w:rsidR="00FA7B0F">
              <w:rPr>
                <w:sz w:val="28"/>
                <w:szCs w:val="28"/>
              </w:rPr>
              <w:t>дом 26</w:t>
            </w:r>
          </w:p>
        </w:tc>
        <w:tc>
          <w:tcPr>
            <w:tcW w:w="1845" w:type="dxa"/>
          </w:tcPr>
          <w:p w:rsidR="00804C70" w:rsidRPr="00193A8B" w:rsidRDefault="008420DB" w:rsidP="00B23DEF">
            <w:pPr>
              <w:suppressAutoHyphens/>
              <w:jc w:val="center"/>
              <w:rPr>
                <w:sz w:val="28"/>
                <w:szCs w:val="28"/>
              </w:rPr>
            </w:pPr>
            <w:hyperlink r:id="rId19" w:history="1">
              <w:r w:rsidR="00804C70" w:rsidRPr="00193A8B">
                <w:rPr>
                  <w:sz w:val="28"/>
                  <w:szCs w:val="28"/>
                </w:rPr>
                <w:t>mfc.novaya.nadezhda@yandex.ru</w:t>
              </w:r>
            </w:hyperlink>
          </w:p>
        </w:tc>
        <w:tc>
          <w:tcPr>
            <w:tcW w:w="1384" w:type="dxa"/>
          </w:tcPr>
          <w:p w:rsidR="00804C70" w:rsidRPr="00193A8B" w:rsidRDefault="00804C70" w:rsidP="00B23DEF">
            <w:pPr>
              <w:suppressAutoHyphens/>
              <w:jc w:val="center"/>
              <w:rPr>
                <w:sz w:val="28"/>
                <w:szCs w:val="28"/>
              </w:rPr>
            </w:pPr>
            <w:r w:rsidRPr="00193A8B">
              <w:rPr>
                <w:sz w:val="28"/>
                <w:szCs w:val="28"/>
              </w:rPr>
              <w:t>8(86348) 34</w:t>
            </w:r>
            <w:r w:rsidR="00FA7B0F">
              <w:rPr>
                <w:sz w:val="28"/>
                <w:szCs w:val="28"/>
              </w:rPr>
              <w:t>-</w:t>
            </w:r>
            <w:r w:rsidRPr="00193A8B">
              <w:rPr>
                <w:sz w:val="28"/>
                <w:szCs w:val="28"/>
              </w:rPr>
              <w:t>3</w:t>
            </w:r>
            <w:r w:rsidR="00FA7B0F">
              <w:rPr>
                <w:sz w:val="28"/>
                <w:szCs w:val="28"/>
              </w:rPr>
              <w:t>-</w:t>
            </w:r>
            <w:r w:rsidRPr="00193A8B">
              <w:rPr>
                <w:sz w:val="28"/>
                <w:szCs w:val="28"/>
              </w:rPr>
              <w:t>80</w:t>
            </w:r>
          </w:p>
        </w:tc>
      </w:tr>
      <w:tr w:rsidR="00FA7B0F" w:rsidRPr="00193A8B" w:rsidTr="00FA7B0F">
        <w:trPr>
          <w:cantSplit/>
          <w:trHeight w:val="255"/>
        </w:trPr>
        <w:tc>
          <w:tcPr>
            <w:tcW w:w="553" w:type="dxa"/>
          </w:tcPr>
          <w:p w:rsidR="00FA7B0F" w:rsidRDefault="00FA7B0F" w:rsidP="00B23DE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49" w:type="dxa"/>
          </w:tcPr>
          <w:p w:rsidR="00FA7B0F" w:rsidRPr="00193A8B" w:rsidRDefault="00FA7B0F" w:rsidP="00B23DEF">
            <w:pPr>
              <w:rPr>
                <w:sz w:val="28"/>
                <w:szCs w:val="28"/>
              </w:rPr>
            </w:pPr>
            <w:r w:rsidRPr="00193A8B">
              <w:rPr>
                <w:sz w:val="28"/>
                <w:szCs w:val="28"/>
              </w:rPr>
              <w:t xml:space="preserve">Территориально обособленное структурное подразделение МБУ «МФЦ» Куйбышевского района в </w:t>
            </w:r>
            <w:r>
              <w:rPr>
                <w:sz w:val="28"/>
                <w:szCs w:val="28"/>
              </w:rPr>
              <w:t>селе Миллерово</w:t>
            </w:r>
          </w:p>
        </w:tc>
        <w:tc>
          <w:tcPr>
            <w:tcW w:w="2224" w:type="dxa"/>
          </w:tcPr>
          <w:p w:rsidR="00FA7B0F" w:rsidRPr="00193A8B" w:rsidRDefault="00FA7B0F" w:rsidP="00FA7B0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Пн.: Выходной</w:t>
            </w:r>
          </w:p>
          <w:p w:rsidR="00FA7B0F" w:rsidRPr="00193A8B" w:rsidRDefault="00FA7B0F" w:rsidP="00FA7B0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Вт.: 08.00-11.30</w:t>
            </w:r>
          </w:p>
          <w:p w:rsidR="00FA7B0F" w:rsidRPr="00193A8B" w:rsidRDefault="00FA7B0F" w:rsidP="00FA7B0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Ср.: 08.00-11.30</w:t>
            </w:r>
          </w:p>
          <w:p w:rsidR="00FA7B0F" w:rsidRPr="00193A8B" w:rsidRDefault="00FA7B0F" w:rsidP="00FA7B0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Чт.: 12.00-15.30</w:t>
            </w:r>
          </w:p>
          <w:p w:rsidR="00FA7B0F" w:rsidRPr="00193A8B" w:rsidRDefault="00FA7B0F" w:rsidP="00FA7B0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Пт.: 12.00-15.30</w:t>
            </w:r>
          </w:p>
          <w:p w:rsidR="00FA7B0F" w:rsidRPr="00193A8B" w:rsidRDefault="00FA7B0F" w:rsidP="00FA7B0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Сб.: 09.00-12.30</w:t>
            </w:r>
          </w:p>
          <w:p w:rsidR="00FA7B0F" w:rsidRPr="00193A8B" w:rsidRDefault="00FA7B0F" w:rsidP="00FA7B0F">
            <w:pPr>
              <w:suppressAutoHyphens/>
              <w:rPr>
                <w:sz w:val="28"/>
                <w:szCs w:val="28"/>
                <w:lang w:eastAsia="ar-SA"/>
              </w:rPr>
            </w:pPr>
            <w:r w:rsidRPr="00193A8B">
              <w:rPr>
                <w:sz w:val="28"/>
                <w:szCs w:val="28"/>
                <w:lang w:eastAsia="ar-SA"/>
              </w:rPr>
              <w:t>Вс.: Выходной</w:t>
            </w:r>
          </w:p>
        </w:tc>
        <w:tc>
          <w:tcPr>
            <w:tcW w:w="2123" w:type="dxa"/>
          </w:tcPr>
          <w:p w:rsidR="00FA7B0F" w:rsidRPr="00193A8B" w:rsidRDefault="00FA7B0F" w:rsidP="00B23DE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346943, Ростовская область, Куйбышевский район, село Миллерово, ул. </w:t>
            </w:r>
            <w:proofErr w:type="gramStart"/>
            <w:r>
              <w:rPr>
                <w:sz w:val="28"/>
                <w:szCs w:val="28"/>
              </w:rPr>
              <w:t>Ярового</w:t>
            </w:r>
            <w:proofErr w:type="gramEnd"/>
            <w:r>
              <w:rPr>
                <w:sz w:val="28"/>
                <w:szCs w:val="28"/>
              </w:rPr>
              <w:t>, дом 36</w:t>
            </w:r>
          </w:p>
        </w:tc>
        <w:tc>
          <w:tcPr>
            <w:tcW w:w="1845" w:type="dxa"/>
          </w:tcPr>
          <w:p w:rsidR="00FA7B0F" w:rsidRPr="00193A8B" w:rsidRDefault="00FA7B0F" w:rsidP="00B23DEF">
            <w:pPr>
              <w:suppressAutoHyphens/>
              <w:jc w:val="center"/>
              <w:rPr>
                <w:sz w:val="28"/>
                <w:szCs w:val="28"/>
              </w:rPr>
            </w:pPr>
            <w:r w:rsidRPr="00FA7B0F">
              <w:rPr>
                <w:sz w:val="28"/>
                <w:szCs w:val="28"/>
              </w:rPr>
              <w:t>https://kuib.mfc61.ru/</w:t>
            </w:r>
          </w:p>
        </w:tc>
        <w:tc>
          <w:tcPr>
            <w:tcW w:w="1384" w:type="dxa"/>
          </w:tcPr>
          <w:p w:rsidR="00FA7B0F" w:rsidRDefault="00FA7B0F" w:rsidP="00B23D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8(86348)</w:t>
            </w:r>
          </w:p>
          <w:p w:rsidR="00FA7B0F" w:rsidRPr="00193A8B" w:rsidRDefault="00FA7B0F" w:rsidP="00B23DE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33-1-02</w:t>
            </w:r>
          </w:p>
        </w:tc>
      </w:tr>
    </w:tbl>
    <w:p w:rsidR="00804C70" w:rsidRPr="00193A8B" w:rsidRDefault="00804C70" w:rsidP="00804C70">
      <w:pPr>
        <w:suppressAutoHyphens/>
        <w:jc w:val="center"/>
        <w:rPr>
          <w:sz w:val="28"/>
          <w:szCs w:val="28"/>
          <w:lang w:eastAsia="ar-SA"/>
        </w:rPr>
      </w:pPr>
    </w:p>
    <w:p w:rsidR="00804C70" w:rsidRPr="00193A8B" w:rsidRDefault="00804C70" w:rsidP="00804C70">
      <w:pPr>
        <w:suppressAutoHyphens/>
        <w:jc w:val="center"/>
        <w:rPr>
          <w:sz w:val="28"/>
          <w:szCs w:val="28"/>
          <w:lang w:eastAsia="ar-SA"/>
        </w:rPr>
      </w:pPr>
    </w:p>
    <w:p w:rsidR="00804C70" w:rsidRPr="00303CE6" w:rsidRDefault="00804C70" w:rsidP="00804C70">
      <w:pPr>
        <w:rPr>
          <w:lang w:eastAsia="ar-SA"/>
        </w:rPr>
        <w:sectPr w:rsidR="00804C70" w:rsidRPr="00303CE6" w:rsidSect="00B23DEF">
          <w:pgSz w:w="11906" w:h="16838"/>
          <w:pgMar w:top="244" w:right="567" w:bottom="567" w:left="1134" w:header="709" w:footer="709" w:gutter="0"/>
          <w:cols w:space="708"/>
          <w:docGrid w:linePitch="360"/>
        </w:sectPr>
      </w:pP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2E1F1B" w:rsidRDefault="002E1F1B" w:rsidP="002E1F1B">
      <w:pPr>
        <w:ind w:left="5664" w:right="-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804C70" w:rsidRPr="00B00318" w:rsidRDefault="00804C70" w:rsidP="002E1F1B">
      <w:pPr>
        <w:rPr>
          <w:sz w:val="28"/>
          <w:szCs w:val="28"/>
        </w:rPr>
      </w:pPr>
    </w:p>
    <w:p w:rsidR="00804C70" w:rsidRDefault="00804C70" w:rsidP="00804C70">
      <w:pPr>
        <w:jc w:val="center"/>
        <w:rPr>
          <w:sz w:val="28"/>
          <w:szCs w:val="28"/>
        </w:rPr>
      </w:pPr>
      <w:r w:rsidRPr="00A12D49">
        <w:rPr>
          <w:spacing w:val="-6"/>
          <w:sz w:val="28"/>
          <w:szCs w:val="28"/>
        </w:rPr>
        <w:t xml:space="preserve"> Блок-схема</w:t>
      </w:r>
      <w:r w:rsidRPr="00A12D49">
        <w:rPr>
          <w:sz w:val="28"/>
          <w:szCs w:val="28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tbl>
      <w:tblPr>
        <w:tblpPr w:leftFromText="180" w:rightFromText="180" w:vertAnchor="text" w:horzAnchor="page" w:tblpX="2803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7"/>
      </w:tblGrid>
      <w:tr w:rsidR="00804C70" w:rsidRPr="003A4A94" w:rsidTr="00B23DEF">
        <w:trPr>
          <w:trHeight w:val="690"/>
        </w:trPr>
        <w:tc>
          <w:tcPr>
            <w:tcW w:w="6967" w:type="dxa"/>
          </w:tcPr>
          <w:p w:rsidR="00804C70" w:rsidRPr="003A4A94" w:rsidRDefault="00804C70" w:rsidP="00B23DEF">
            <w:pPr>
              <w:jc w:val="center"/>
              <w:rPr>
                <w:sz w:val="28"/>
                <w:szCs w:val="28"/>
              </w:rPr>
            </w:pPr>
            <w:r w:rsidRPr="003A4A94">
              <w:rPr>
                <w:sz w:val="28"/>
                <w:szCs w:val="28"/>
              </w:rPr>
              <w:t>Консультирование по вопросам предоставления муниципальной услуги</w:t>
            </w:r>
          </w:p>
        </w:tc>
      </w:tr>
    </w:tbl>
    <w:p w:rsidR="00804C70" w:rsidRPr="00A12D49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36195</wp:posOffset>
                </wp:positionV>
                <wp:extent cx="5353050" cy="6762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7C" w:rsidRPr="00B00318" w:rsidRDefault="001A617C" w:rsidP="00804C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представленных 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247230">
                              <w:rPr>
                                <w:sz w:val="28"/>
                                <w:szCs w:val="28"/>
                              </w:rPr>
                              <w:t xml:space="preserve"> МФЦ, на личном приёме, по электронным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каналам связи, почтовой связью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21.5pt;margin-top:2.85pt;width:421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">
                <v:textbox>
                  <w:txbxContent>
                    <w:p w:rsidR="001A617C" w:rsidRPr="00B00318" w:rsidRDefault="001A617C" w:rsidP="00804C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0318">
                        <w:rPr>
                          <w:sz w:val="28"/>
                          <w:szCs w:val="28"/>
                        </w:rPr>
                        <w:t>Прием и регистрация заявления и представленных документов</w:t>
                      </w:r>
                      <w:r>
                        <w:rPr>
                          <w:sz w:val="28"/>
                          <w:szCs w:val="28"/>
                        </w:rPr>
                        <w:t xml:space="preserve"> в</w:t>
                      </w:r>
                      <w:r w:rsidRPr="00247230">
                        <w:rPr>
                          <w:sz w:val="28"/>
                          <w:szCs w:val="28"/>
                        </w:rPr>
                        <w:t xml:space="preserve"> МФЦ, на личном приёме, по электронным</w:t>
                      </w:r>
                      <w:r>
                        <w:rPr>
                          <w:sz w:val="28"/>
                          <w:szCs w:val="28"/>
                        </w:rPr>
                        <w:t xml:space="preserve"> каналам связи, почтовой связью</w:t>
                      </w:r>
                    </w:p>
                  </w:txbxContent>
                </v:textbox>
              </v:rect>
            </w:pict>
          </mc:Fallback>
        </mc:AlternateContent>
      </w: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7"/>
      </w:tblGrid>
      <w:tr w:rsidR="00804C70" w:rsidRPr="00A535C8" w:rsidTr="00B23DEF">
        <w:trPr>
          <w:trHeight w:val="808"/>
        </w:trPr>
        <w:tc>
          <w:tcPr>
            <w:tcW w:w="8037" w:type="dxa"/>
          </w:tcPr>
          <w:p w:rsidR="00804C70" w:rsidRPr="00A535C8" w:rsidRDefault="00804C70" w:rsidP="00B23DEF">
            <w:pPr>
              <w:jc w:val="center"/>
              <w:rPr>
                <w:sz w:val="28"/>
                <w:szCs w:val="28"/>
              </w:rPr>
            </w:pPr>
            <w:r w:rsidRPr="00A535C8">
              <w:rPr>
                <w:sz w:val="28"/>
                <w:szCs w:val="28"/>
              </w:rPr>
              <w:t xml:space="preserve">Принятые от заявителя документы МФЦ направляет в Администрацию поселения  </w:t>
            </w:r>
          </w:p>
        </w:tc>
      </w:tr>
    </w:tbl>
    <w:p w:rsidR="00804C70" w:rsidRPr="00B00318" w:rsidRDefault="00804C70" w:rsidP="00804C70">
      <w:pPr>
        <w:jc w:val="center"/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78105</wp:posOffset>
                </wp:positionV>
                <wp:extent cx="160020" cy="9525"/>
                <wp:effectExtent l="57150" t="11430" r="47625" b="19050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002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" o:spid="_x0000_s1026" type="#_x0000_t34" style="position:absolute;margin-left:224.85pt;margin-top:6.15pt;width:12.6pt;height: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">
                <v:stroke endarrow="block"/>
              </v:shape>
            </w:pict>
          </mc:Fallback>
        </mc:AlternateContent>
      </w:r>
    </w:p>
    <w:p w:rsidR="00804C70" w:rsidRPr="00B00318" w:rsidRDefault="00804C70" w:rsidP="00804C70">
      <w:pPr>
        <w:jc w:val="center"/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24765</wp:posOffset>
                </wp:positionV>
                <wp:extent cx="4857750" cy="6286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7C" w:rsidRPr="00F86C2E" w:rsidRDefault="001A617C" w:rsidP="00804C70">
                            <w:pPr>
                              <w:spacing w:after="200" w:line="276" w:lineRule="auto"/>
                              <w:jc w:val="center"/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B00318">
                              <w:rPr>
                                <w:sz w:val="28"/>
                                <w:szCs w:val="28"/>
                              </w:rPr>
                              <w:t>Рассмотрение заявлений и представленных документов</w:t>
                            </w:r>
                            <w:r w:rsidRPr="00CF492C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Pr="00F86C2E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Специалист </w:t>
                            </w:r>
                            <w:r w:rsidRPr="00F86C2E">
                              <w:rPr>
                                <w:color w:val="000000"/>
                                <w:sz w:val="18"/>
                                <w:szCs w:val="18"/>
                                <w:lang w:eastAsia="ar-SA"/>
                              </w:rPr>
                              <w:t xml:space="preserve">администрации </w:t>
                            </w:r>
                            <w:r w:rsidRPr="00F86C2E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проводит правовую экспертизу представленных документов, выносит предложение на заседание Жилищной  Комиссии</w:t>
                            </w:r>
                          </w:p>
                          <w:p w:rsidR="001A617C" w:rsidRPr="00B00318" w:rsidRDefault="001A617C" w:rsidP="00804C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8.25pt;margin-top:1.95pt;width:382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">
                <v:textbox>
                  <w:txbxContent>
                    <w:p w:rsidR="001A617C" w:rsidRPr="00F86C2E" w:rsidRDefault="001A617C" w:rsidP="00804C70">
                      <w:pPr>
                        <w:spacing w:after="200" w:line="276" w:lineRule="auto"/>
                        <w:jc w:val="center"/>
                        <w:rPr>
                          <w:sz w:val="18"/>
                          <w:szCs w:val="18"/>
                          <w:lang w:eastAsia="ar-SA"/>
                        </w:rPr>
                      </w:pPr>
                      <w:r w:rsidRPr="00B00318">
                        <w:rPr>
                          <w:sz w:val="28"/>
                          <w:szCs w:val="28"/>
                        </w:rPr>
                        <w:t>Рассмотрение заявлений и представленных документов</w:t>
                      </w:r>
                      <w:r w:rsidRPr="00CF492C">
                        <w:rPr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 w:rsidRPr="00F86C2E">
                        <w:rPr>
                          <w:sz w:val="18"/>
                          <w:szCs w:val="18"/>
                          <w:lang w:eastAsia="ar-SA"/>
                        </w:rPr>
                        <w:t xml:space="preserve">Специалист </w:t>
                      </w:r>
                      <w:r w:rsidRPr="00F86C2E">
                        <w:rPr>
                          <w:color w:val="000000"/>
                          <w:sz w:val="18"/>
                          <w:szCs w:val="18"/>
                          <w:lang w:eastAsia="ar-SA"/>
                        </w:rPr>
                        <w:t xml:space="preserve">администрации </w:t>
                      </w:r>
                      <w:r w:rsidRPr="00F86C2E">
                        <w:rPr>
                          <w:sz w:val="18"/>
                          <w:szCs w:val="18"/>
                          <w:lang w:eastAsia="ar-SA"/>
                        </w:rPr>
                        <w:t>проводит правовую экспертизу представленных документов, выносит предложение на заседание Жилищной  Комиссии</w:t>
                      </w:r>
                    </w:p>
                    <w:p w:rsidR="001A617C" w:rsidRPr="00B00318" w:rsidRDefault="001A617C" w:rsidP="00804C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rPr>
          <w:sz w:val="28"/>
          <w:szCs w:val="28"/>
        </w:rPr>
      </w:pPr>
    </w:p>
    <w:p w:rsidR="00804C70" w:rsidRPr="00B00318" w:rsidRDefault="00804C70" w:rsidP="00804C70">
      <w:pPr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106045</wp:posOffset>
                </wp:positionV>
                <wp:extent cx="214630" cy="81915"/>
                <wp:effectExtent l="60960" t="8890" r="9525" b="14605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4630" cy="819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201.85pt;margin-top:8.35pt;width:16.9pt;height:6.4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">
                <v:stroke endarrow="block"/>
              </v:shape>
            </w:pict>
          </mc:Fallback>
        </mc:AlternateContent>
      </w:r>
    </w:p>
    <w:p w:rsidR="00804C70" w:rsidRPr="00B00318" w:rsidRDefault="00804C70" w:rsidP="00804C70">
      <w:pPr>
        <w:jc w:val="center"/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46355</wp:posOffset>
                </wp:positionV>
                <wp:extent cx="5086350" cy="694055"/>
                <wp:effectExtent l="0" t="0" r="1905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7C" w:rsidRPr="00F86C2E" w:rsidRDefault="001A617C" w:rsidP="00804C70">
                            <w:pPr>
                              <w:spacing w:after="200" w:line="276" w:lineRule="auto"/>
                              <w:jc w:val="center"/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F86C2E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Рассмотрение вопроса </w:t>
                            </w:r>
                            <w:proofErr w:type="gramStart"/>
                            <w:r w:rsidRPr="00F86C2E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о принятии гражданина на учет в качестве нуждающихся в жилых помещениях на Жилищной Комиссии</w:t>
                            </w:r>
                            <w:proofErr w:type="gramEnd"/>
                            <w:r w:rsidRPr="00F86C2E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, оформление правового акт органа местного самоуправления о принятии граждан на учет в качестве нуждающихся в жилых помещениях или об отказе в</w:t>
                            </w:r>
                            <w:r w:rsidRPr="00F86C2E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Pr="00F86C2E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принятии на</w:t>
                            </w:r>
                            <w:r w:rsidRPr="00F86C2E">
                              <w:rPr>
                                <w:lang w:eastAsia="ar-SA"/>
                              </w:rPr>
                              <w:t xml:space="preserve">  </w:t>
                            </w:r>
                            <w:r w:rsidRPr="00F86C2E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учет</w:t>
                            </w:r>
                          </w:p>
                          <w:p w:rsidR="001A617C" w:rsidRPr="00CF492C" w:rsidRDefault="001A617C" w:rsidP="00804C7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6.25pt;margin-top:3.65pt;width:400.5pt;height:5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">
                <v:textbox>
                  <w:txbxContent>
                    <w:p w:rsidR="001A617C" w:rsidRPr="00F86C2E" w:rsidRDefault="001A617C" w:rsidP="00804C70">
                      <w:pPr>
                        <w:spacing w:after="200" w:line="276" w:lineRule="auto"/>
                        <w:jc w:val="center"/>
                        <w:rPr>
                          <w:sz w:val="18"/>
                          <w:szCs w:val="18"/>
                          <w:lang w:eastAsia="ar-SA"/>
                        </w:rPr>
                      </w:pPr>
                      <w:r w:rsidRPr="00F86C2E">
                        <w:rPr>
                          <w:sz w:val="18"/>
                          <w:szCs w:val="18"/>
                          <w:lang w:eastAsia="ar-SA"/>
                        </w:rPr>
                        <w:t xml:space="preserve">Рассмотрение вопроса </w:t>
                      </w:r>
                      <w:proofErr w:type="gramStart"/>
                      <w:r w:rsidRPr="00F86C2E">
                        <w:rPr>
                          <w:sz w:val="18"/>
                          <w:szCs w:val="18"/>
                          <w:lang w:eastAsia="ar-SA"/>
                        </w:rPr>
                        <w:t>о принятии гражданина на учет в качестве нуждающихся в жилых помещениях на Жилищной Комиссии</w:t>
                      </w:r>
                      <w:proofErr w:type="gramEnd"/>
                      <w:r w:rsidRPr="00F86C2E">
                        <w:rPr>
                          <w:sz w:val="18"/>
                          <w:szCs w:val="18"/>
                          <w:lang w:eastAsia="ar-SA"/>
                        </w:rPr>
                        <w:t>, оформление правового акт органа местного самоуправления о принятии граждан на учет в качестве нуждающихся в жилых помещениях или об отказе в</w:t>
                      </w:r>
                      <w:r w:rsidRPr="00F86C2E">
                        <w:rPr>
                          <w:lang w:eastAsia="ar-SA"/>
                        </w:rPr>
                        <w:t xml:space="preserve"> </w:t>
                      </w:r>
                      <w:r w:rsidRPr="00F86C2E">
                        <w:rPr>
                          <w:sz w:val="18"/>
                          <w:szCs w:val="18"/>
                          <w:lang w:eastAsia="ar-SA"/>
                        </w:rPr>
                        <w:t>принятии на</w:t>
                      </w:r>
                      <w:r w:rsidRPr="00F86C2E">
                        <w:rPr>
                          <w:lang w:eastAsia="ar-SA"/>
                        </w:rPr>
                        <w:t xml:space="preserve">  </w:t>
                      </w:r>
                      <w:r w:rsidRPr="00F86C2E">
                        <w:rPr>
                          <w:sz w:val="18"/>
                          <w:szCs w:val="18"/>
                          <w:lang w:eastAsia="ar-SA"/>
                        </w:rPr>
                        <w:t>учет</w:t>
                      </w:r>
                    </w:p>
                    <w:p w:rsidR="001A617C" w:rsidRPr="00CF492C" w:rsidRDefault="001A617C" w:rsidP="00804C7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4C70" w:rsidRPr="00B00318" w:rsidRDefault="00804C70" w:rsidP="00804C70">
      <w:pPr>
        <w:rPr>
          <w:sz w:val="28"/>
          <w:szCs w:val="28"/>
        </w:rPr>
      </w:pPr>
      <w:r w:rsidRPr="00B00318">
        <w:rPr>
          <w:sz w:val="28"/>
          <w:szCs w:val="28"/>
        </w:rPr>
        <w:t xml:space="preserve">       </w:t>
      </w:r>
    </w:p>
    <w:p w:rsidR="00804C70" w:rsidRPr="00B00318" w:rsidRDefault="00804C70" w:rsidP="00804C70">
      <w:pPr>
        <w:rPr>
          <w:sz w:val="28"/>
          <w:szCs w:val="28"/>
        </w:rPr>
      </w:pPr>
    </w:p>
    <w:p w:rsidR="00804C70" w:rsidRPr="00B00318" w:rsidRDefault="00804C70" w:rsidP="00804C70">
      <w:pPr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215265</wp:posOffset>
                </wp:positionV>
                <wp:extent cx="198755" cy="23495"/>
                <wp:effectExtent l="31750" t="8890" r="59055" b="2095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8755" cy="23495"/>
                        </a:xfrm>
                        <a:prstGeom prst="bentConnector3">
                          <a:avLst>
                            <a:gd name="adj1" fmla="val 49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199.35pt;margin-top:16.95pt;width:15.65pt;height:1.8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" adj="10765">
                <v:stroke endarrow="block"/>
              </v:shape>
            </w:pict>
          </mc:Fallback>
        </mc:AlternateContent>
      </w:r>
    </w:p>
    <w:p w:rsidR="00804C70" w:rsidRPr="00B00318" w:rsidRDefault="00804C70" w:rsidP="00804C70">
      <w:pPr>
        <w:jc w:val="center"/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713105</wp:posOffset>
                </wp:positionV>
                <wp:extent cx="2049145" cy="866775"/>
                <wp:effectExtent l="9525" t="7620" r="57150" b="1968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49145" cy="866775"/>
                        </a:xfrm>
                        <a:prstGeom prst="bentConnector3">
                          <a:avLst>
                            <a:gd name="adj1" fmla="val 18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370.2pt;margin-top:56.15pt;width:161.35pt;height:68.2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" adj="4076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121920</wp:posOffset>
                </wp:positionV>
                <wp:extent cx="5086350" cy="619760"/>
                <wp:effectExtent l="0" t="0" r="1905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7C" w:rsidRPr="006D56E4" w:rsidRDefault="001A617C" w:rsidP="0080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sz w:val="24"/>
                                <w:szCs w:val="24"/>
                              </w:rPr>
                              <w:t xml:space="preserve">Принятие решения и подготовка проекта постановления о принятии на учет или </w:t>
                            </w:r>
                            <w:proofErr w:type="gramStart"/>
                            <w:r w:rsidRPr="006D56E4">
                              <w:rPr>
                                <w:sz w:val="24"/>
                                <w:szCs w:val="24"/>
                              </w:rPr>
                              <w:t>об отказе в принятии на учет граждан в качестве нуждающихся в жилых помещениях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16.25pt;margin-top:9.6pt;width:400.5pt;height:4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">
                <v:textbox>
                  <w:txbxContent>
                    <w:p w:rsidR="001A617C" w:rsidRPr="006D56E4" w:rsidRDefault="001A617C" w:rsidP="0080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56E4">
                        <w:rPr>
                          <w:sz w:val="24"/>
                          <w:szCs w:val="24"/>
                        </w:rPr>
                        <w:t xml:space="preserve">Принятие решения и подготовка проекта постановления о принятии на учет или </w:t>
                      </w:r>
                      <w:proofErr w:type="gramStart"/>
                      <w:r w:rsidRPr="006D56E4">
                        <w:rPr>
                          <w:sz w:val="24"/>
                          <w:szCs w:val="24"/>
                        </w:rPr>
                        <w:t>об отказе в принятии на учет граждан в качестве нуждающихся в жилых помещениях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04C70" w:rsidRPr="00A535C8" w:rsidTr="00B23DEF">
        <w:trPr>
          <w:trHeight w:val="837"/>
        </w:trPr>
        <w:tc>
          <w:tcPr>
            <w:tcW w:w="9540" w:type="dxa"/>
          </w:tcPr>
          <w:p w:rsidR="00804C70" w:rsidRPr="00A535C8" w:rsidRDefault="00804C70" w:rsidP="00B23DEF">
            <w:pPr>
              <w:jc w:val="center"/>
              <w:rPr>
                <w:sz w:val="28"/>
                <w:szCs w:val="28"/>
              </w:rPr>
            </w:pPr>
            <w:r w:rsidRPr="00A535C8">
              <w:rPr>
                <w:sz w:val="24"/>
                <w:szCs w:val="24"/>
              </w:rPr>
              <w:t>Принятое решение направляется из Администрации поселения в МФЦ</w:t>
            </w:r>
            <w:r w:rsidRPr="00A535C8">
              <w:rPr>
                <w:sz w:val="28"/>
                <w:szCs w:val="28"/>
              </w:rPr>
              <w:t xml:space="preserve">. </w:t>
            </w:r>
          </w:p>
          <w:p w:rsidR="00804C70" w:rsidRPr="00A535C8" w:rsidRDefault="00804C70" w:rsidP="00B23DEF">
            <w:pPr>
              <w:rPr>
                <w:sz w:val="24"/>
                <w:szCs w:val="24"/>
              </w:rPr>
            </w:pPr>
            <w:r w:rsidRPr="00A535C8">
              <w:rPr>
                <w:sz w:val="24"/>
                <w:szCs w:val="24"/>
              </w:rPr>
              <w:t>После получения решения из Администрации поселения, сотрудник МФЦ выдает заявителю результат предоставления услуги.</w:t>
            </w:r>
          </w:p>
          <w:p w:rsidR="00804C70" w:rsidRPr="00A535C8" w:rsidRDefault="00804C70" w:rsidP="00B23DEF">
            <w:pPr>
              <w:rPr>
                <w:sz w:val="28"/>
                <w:szCs w:val="28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303530</wp:posOffset>
                      </wp:positionV>
                      <wp:extent cx="261620" cy="635"/>
                      <wp:effectExtent l="8890" t="13970" r="9525" b="10160"/>
                      <wp:wrapNone/>
                      <wp:docPr id="10" name="Соединительная линия уступом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6162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0" o:spid="_x0000_s1026" type="#_x0000_t34" style="position:absolute;margin-left:197.95pt;margin-top:23.9pt;width:20.6pt;height: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"/>
                  </w:pict>
                </mc:Fallback>
              </mc:AlternateContent>
            </w:r>
          </w:p>
        </w:tc>
      </w:tr>
    </w:tbl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19685</wp:posOffset>
                </wp:positionV>
                <wp:extent cx="2945130" cy="18415"/>
                <wp:effectExtent l="10795" t="8890" r="6350" b="1079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184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45.6pt;margin-top:1.55pt;width:231.9pt;height: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122555</wp:posOffset>
                </wp:positionV>
                <wp:extent cx="206375" cy="635"/>
                <wp:effectExtent l="59690" t="8890" r="53975" b="2286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637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269.35pt;margin-top:9.65pt;width:16.25pt;height:.0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" adj="10767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132080</wp:posOffset>
                </wp:positionV>
                <wp:extent cx="187960" cy="0"/>
                <wp:effectExtent l="58420" t="8255" r="55880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.2pt;margin-top:10.4pt;width:14.8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804C70" w:rsidRPr="00B00318" w:rsidRDefault="00804C70" w:rsidP="00804C70">
      <w:pPr>
        <w:jc w:val="center"/>
        <w:rPr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21590</wp:posOffset>
                </wp:positionV>
                <wp:extent cx="1790700" cy="2270125"/>
                <wp:effectExtent l="0" t="0" r="19050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7C" w:rsidRPr="006D56E4" w:rsidRDefault="001A617C" w:rsidP="0080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56E4">
                              <w:rPr>
                                <w:sz w:val="24"/>
                                <w:szCs w:val="24"/>
                              </w:rPr>
                              <w:t>Формирование учетного дела гражданина, принятого на учет в качестве нуждающихся в жилых помещениях</w:t>
                            </w:r>
                            <w:r w:rsidRPr="004F42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92C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Pr="00CF492C">
                              <w:rPr>
                                <w:sz w:val="28"/>
                                <w:szCs w:val="28"/>
                              </w:rPr>
                              <w:t xml:space="preserve"> поселения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44pt;margin-top:1.7pt;width:141pt;height:1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">
                <v:textbox>
                  <w:txbxContent>
                    <w:p w:rsidR="001A617C" w:rsidRPr="006D56E4" w:rsidRDefault="001A617C" w:rsidP="0080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D56E4">
                        <w:rPr>
                          <w:sz w:val="24"/>
                          <w:szCs w:val="24"/>
                        </w:rPr>
                        <w:t>Формирование учетного дела гражданина, принятого на учет в качестве нуждающихся в жилых помещениях</w:t>
                      </w:r>
                      <w:r w:rsidRPr="004F423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F492C">
                        <w:rPr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sz w:val="28"/>
                          <w:szCs w:val="28"/>
                        </w:rPr>
                        <w:t>Администрации</w:t>
                      </w:r>
                      <w:r w:rsidRPr="00CF492C">
                        <w:rPr>
                          <w:sz w:val="28"/>
                          <w:szCs w:val="28"/>
                        </w:rPr>
                        <w:t xml:space="preserve"> поселения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21590</wp:posOffset>
                </wp:positionV>
                <wp:extent cx="2036445" cy="2270125"/>
                <wp:effectExtent l="0" t="0" r="20955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7C" w:rsidRDefault="001A617C" w:rsidP="0080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sz w:val="24"/>
                                <w:szCs w:val="24"/>
                              </w:rPr>
                              <w:t>Выдача оформленного решения заявителю о принятии на учет граждан в качестве нуждающихся в жилых помещениях</w:t>
                            </w:r>
                          </w:p>
                          <w:p w:rsidR="001A617C" w:rsidRPr="00180020" w:rsidRDefault="001A617C" w:rsidP="0080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sz w:val="24"/>
                                <w:szCs w:val="24"/>
                              </w:rPr>
                              <w:t>(выдача ответа</w:t>
                            </w:r>
                            <w:r w:rsidRPr="008741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230">
                              <w:rPr>
                                <w:sz w:val="24"/>
                                <w:szCs w:val="24"/>
                              </w:rPr>
                              <w:t>заявителю на личном приёме, отправка ответа почтовой связью)</w:t>
                            </w:r>
                          </w:p>
                          <w:p w:rsidR="001A617C" w:rsidRPr="006D56E4" w:rsidRDefault="001A617C" w:rsidP="0080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617C" w:rsidRPr="00BF3B3E" w:rsidRDefault="001A617C" w:rsidP="00804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73pt;margin-top:1.7pt;width:160.35pt;height:1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">
                <v:textbox>
                  <w:txbxContent>
                    <w:p w:rsidR="001A617C" w:rsidRDefault="001A617C" w:rsidP="0080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56E4">
                        <w:rPr>
                          <w:sz w:val="24"/>
                          <w:szCs w:val="24"/>
                        </w:rPr>
                        <w:t>Выдача оформленного решения заявителю о принятии на учет граждан в качестве нуждающихся в жилых помещениях</w:t>
                      </w:r>
                    </w:p>
                    <w:p w:rsidR="001A617C" w:rsidRPr="00180020" w:rsidRDefault="001A617C" w:rsidP="0080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7230">
                        <w:rPr>
                          <w:sz w:val="24"/>
                          <w:szCs w:val="24"/>
                        </w:rPr>
                        <w:t>(выдача ответа</w:t>
                      </w:r>
                      <w:r w:rsidRPr="008741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47230">
                        <w:rPr>
                          <w:sz w:val="24"/>
                          <w:szCs w:val="24"/>
                        </w:rPr>
                        <w:t>заявителю на личном приёме, отправка ответа почтовой связью)</w:t>
                      </w:r>
                    </w:p>
                    <w:p w:rsidR="001A617C" w:rsidRPr="006D56E4" w:rsidRDefault="001A617C" w:rsidP="0080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A617C" w:rsidRPr="00BF3B3E" w:rsidRDefault="001A617C" w:rsidP="00804C70"/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21590</wp:posOffset>
                </wp:positionV>
                <wp:extent cx="2281555" cy="2270125"/>
                <wp:effectExtent l="0" t="0" r="23495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7C" w:rsidRDefault="001A617C" w:rsidP="0080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sz w:val="24"/>
                                <w:szCs w:val="24"/>
                              </w:rPr>
                              <w:t xml:space="preserve">Выдача оформленного решения заявителю </w:t>
                            </w:r>
                            <w:proofErr w:type="gramStart"/>
                            <w:r w:rsidRPr="006D56E4">
                              <w:rPr>
                                <w:sz w:val="24"/>
                                <w:szCs w:val="24"/>
                              </w:rPr>
                              <w:t>об отказе в принятии на учет граждан в качестве нуждающихся в жилых помещениях</w:t>
                            </w:r>
                            <w:proofErr w:type="gramEnd"/>
                          </w:p>
                          <w:p w:rsidR="001A617C" w:rsidRPr="00180020" w:rsidRDefault="001A617C" w:rsidP="0080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sz w:val="24"/>
                                <w:szCs w:val="24"/>
                              </w:rPr>
                              <w:t>(выдача ответа</w:t>
                            </w:r>
                            <w:r w:rsidRPr="008741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230">
                              <w:rPr>
                                <w:sz w:val="24"/>
                                <w:szCs w:val="24"/>
                              </w:rPr>
                              <w:t>заявителю на личном приёме, отправка ответа почтовой связью)</w:t>
                            </w:r>
                          </w:p>
                          <w:p w:rsidR="001A617C" w:rsidRPr="006D56E4" w:rsidRDefault="001A617C" w:rsidP="0080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-21.65pt;margin-top:1.7pt;width:179.65pt;height:1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">
                <v:textbox>
                  <w:txbxContent>
                    <w:p w:rsidR="001A617C" w:rsidRDefault="001A617C" w:rsidP="0080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56E4">
                        <w:rPr>
                          <w:sz w:val="24"/>
                          <w:szCs w:val="24"/>
                        </w:rPr>
                        <w:t xml:space="preserve">Выдача оформленного решения заявителю </w:t>
                      </w:r>
                      <w:proofErr w:type="gramStart"/>
                      <w:r w:rsidRPr="006D56E4">
                        <w:rPr>
                          <w:sz w:val="24"/>
                          <w:szCs w:val="24"/>
                        </w:rPr>
                        <w:t>об отказе в принятии на учет граждан в качестве нуждающихся в жилых помещениях</w:t>
                      </w:r>
                      <w:proofErr w:type="gramEnd"/>
                    </w:p>
                    <w:p w:rsidR="001A617C" w:rsidRPr="00180020" w:rsidRDefault="001A617C" w:rsidP="0080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7230">
                        <w:rPr>
                          <w:sz w:val="24"/>
                          <w:szCs w:val="24"/>
                        </w:rPr>
                        <w:t>(выдача ответа</w:t>
                      </w:r>
                      <w:r w:rsidRPr="008741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47230">
                        <w:rPr>
                          <w:sz w:val="24"/>
                          <w:szCs w:val="24"/>
                        </w:rPr>
                        <w:t>заявителю на личном приёме, отправка ответа почтовой связью)</w:t>
                      </w:r>
                    </w:p>
                    <w:p w:rsidR="001A617C" w:rsidRPr="006D56E4" w:rsidRDefault="001A617C" w:rsidP="0080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jc w:val="center"/>
        <w:rPr>
          <w:sz w:val="28"/>
          <w:szCs w:val="28"/>
        </w:rPr>
      </w:pPr>
    </w:p>
    <w:p w:rsidR="00804C70" w:rsidRPr="00B00318" w:rsidRDefault="00804C70" w:rsidP="00804C70">
      <w:pPr>
        <w:rPr>
          <w:sz w:val="28"/>
          <w:szCs w:val="28"/>
        </w:rPr>
      </w:pPr>
    </w:p>
    <w:p w:rsidR="00804C70" w:rsidRDefault="00804C70" w:rsidP="00804C70">
      <w:pPr>
        <w:jc w:val="right"/>
        <w:rPr>
          <w:sz w:val="28"/>
          <w:szCs w:val="28"/>
        </w:rPr>
      </w:pP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E1F1B" w:rsidRDefault="002E1F1B" w:rsidP="00804C70">
      <w:pPr>
        <w:jc w:val="right"/>
        <w:rPr>
          <w:sz w:val="28"/>
          <w:szCs w:val="28"/>
        </w:rPr>
      </w:pPr>
    </w:p>
    <w:p w:rsidR="00804C70" w:rsidRPr="00C62B56" w:rsidRDefault="00804C70" w:rsidP="00804C70">
      <w:pPr>
        <w:jc w:val="right"/>
        <w:rPr>
          <w:sz w:val="24"/>
          <w:szCs w:val="24"/>
        </w:rPr>
      </w:pPr>
    </w:p>
    <w:p w:rsidR="00804C70" w:rsidRPr="002E1F1B" w:rsidRDefault="00804C70" w:rsidP="00804C70">
      <w:pPr>
        <w:jc w:val="center"/>
        <w:rPr>
          <w:b/>
          <w:bCs/>
          <w:sz w:val="28"/>
          <w:szCs w:val="28"/>
        </w:rPr>
      </w:pPr>
      <w:r w:rsidRPr="002E1F1B">
        <w:rPr>
          <w:b/>
          <w:bCs/>
          <w:sz w:val="28"/>
          <w:szCs w:val="28"/>
        </w:rPr>
        <w:t>Книга</w:t>
      </w:r>
    </w:p>
    <w:p w:rsidR="00804C70" w:rsidRPr="002E1F1B" w:rsidRDefault="00804C70" w:rsidP="00804C70">
      <w:pPr>
        <w:jc w:val="center"/>
        <w:rPr>
          <w:b/>
          <w:bCs/>
          <w:sz w:val="28"/>
          <w:szCs w:val="28"/>
        </w:rPr>
      </w:pPr>
      <w:r w:rsidRPr="002E1F1B">
        <w:rPr>
          <w:b/>
          <w:bCs/>
          <w:sz w:val="28"/>
          <w:szCs w:val="28"/>
        </w:rPr>
        <w:t xml:space="preserve">учета граждан в качестве нуждающихся в жилых помещениях, </w:t>
      </w:r>
    </w:p>
    <w:p w:rsidR="00804C70" w:rsidRPr="002E1F1B" w:rsidRDefault="00804C70" w:rsidP="00804C70">
      <w:pPr>
        <w:jc w:val="center"/>
        <w:rPr>
          <w:b/>
          <w:bCs/>
          <w:sz w:val="28"/>
          <w:szCs w:val="28"/>
        </w:rPr>
      </w:pPr>
      <w:proofErr w:type="gramStart"/>
      <w:r w:rsidRPr="002E1F1B">
        <w:rPr>
          <w:b/>
          <w:bCs/>
          <w:sz w:val="28"/>
          <w:szCs w:val="28"/>
        </w:rPr>
        <w:t>предоставляемых</w:t>
      </w:r>
      <w:proofErr w:type="gramEnd"/>
      <w:r w:rsidRPr="002E1F1B">
        <w:rPr>
          <w:b/>
          <w:bCs/>
          <w:sz w:val="28"/>
          <w:szCs w:val="28"/>
        </w:rPr>
        <w:t xml:space="preserve"> по договорам социального найма </w:t>
      </w:r>
    </w:p>
    <w:p w:rsidR="00804C70" w:rsidRPr="00C62B56" w:rsidRDefault="00804C70" w:rsidP="00804C70">
      <w:pPr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19"/>
        <w:gridCol w:w="685"/>
        <w:gridCol w:w="377"/>
        <w:gridCol w:w="303"/>
        <w:gridCol w:w="680"/>
        <w:gridCol w:w="576"/>
        <w:gridCol w:w="103"/>
        <w:gridCol w:w="679"/>
        <w:gridCol w:w="679"/>
        <w:gridCol w:w="240"/>
        <w:gridCol w:w="439"/>
        <w:gridCol w:w="679"/>
        <w:gridCol w:w="679"/>
        <w:gridCol w:w="679"/>
        <w:gridCol w:w="679"/>
        <w:gridCol w:w="679"/>
        <w:gridCol w:w="679"/>
      </w:tblGrid>
      <w:tr w:rsidR="00804C70" w:rsidRPr="00C62B56" w:rsidTr="00B23DE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  <w:r w:rsidRPr="00C62B56"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</w:tr>
      <w:tr w:rsidR="00804C70" w:rsidRPr="002E1F1B" w:rsidTr="00B23DE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  <w:tr w:rsidR="00804C70" w:rsidRPr="002E1F1B" w:rsidTr="00B23DEF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  <w:tr w:rsidR="00804C70" w:rsidRPr="002E1F1B" w:rsidTr="00B23DEF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  <w:tr w:rsidR="00804C70" w:rsidRPr="002E1F1B" w:rsidTr="00B23DEF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  <w:tr w:rsidR="00804C70" w:rsidRPr="002E1F1B" w:rsidTr="00B23DEF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 xml:space="preserve">Номера заявлений: </w:t>
            </w:r>
            <w:proofErr w:type="gramStart"/>
            <w:r w:rsidRPr="002E1F1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</w:tbl>
    <w:p w:rsidR="00804C70" w:rsidRPr="002E1F1B" w:rsidRDefault="002E1F1B" w:rsidP="00804C70">
      <w:pPr>
        <w:rPr>
          <w:sz w:val="28"/>
          <w:szCs w:val="28"/>
        </w:rPr>
      </w:pPr>
      <w:r>
        <w:rPr>
          <w:sz w:val="28"/>
          <w:szCs w:val="28"/>
        </w:rPr>
        <w:t>    </w:t>
      </w:r>
      <w:r w:rsidR="00804C70" w:rsidRPr="002E1F1B">
        <w:rPr>
          <w:sz w:val="28"/>
          <w:szCs w:val="28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4"/>
        <w:gridCol w:w="1089"/>
        <w:gridCol w:w="1060"/>
        <w:gridCol w:w="1122"/>
        <w:gridCol w:w="1145"/>
        <w:gridCol w:w="1089"/>
        <w:gridCol w:w="1089"/>
        <w:gridCol w:w="974"/>
        <w:gridCol w:w="1476"/>
      </w:tblGrid>
      <w:tr w:rsidR="00804C70" w:rsidRPr="00C62B56" w:rsidTr="002E1F1B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Номер по порядку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Фамилия, имя, отчество гражданина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Основание и дата постановки на учет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Паспортные данные гражданина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Адрес постоянного места жительства гражданина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Состав семьи гражданина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Наличие у гражданина права на получение жилого помещения вне очереди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Отметка о снятии гражданина с учета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</w:tr>
      <w:tr w:rsidR="00804C70" w:rsidRPr="00C62B56" w:rsidTr="002E1F1B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основание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</w:tr>
      <w:tr w:rsidR="00804C70" w:rsidRPr="00C62B56" w:rsidTr="002E1F1B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1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2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3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4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5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6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7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8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9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4C70" w:rsidRPr="00C62B56" w:rsidRDefault="00804C70" w:rsidP="00804C70">
      <w:pPr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804C70" w:rsidRPr="00C62B56" w:rsidRDefault="00804C70" w:rsidP="00804C70">
      <w:pPr>
        <w:keepNext/>
        <w:jc w:val="right"/>
        <w:outlineLvl w:val="4"/>
        <w:rPr>
          <w:sz w:val="24"/>
        </w:rPr>
      </w:pPr>
    </w:p>
    <w:p w:rsidR="00804C70" w:rsidRPr="00C62B56" w:rsidRDefault="00804C70" w:rsidP="002E1F1B">
      <w:pPr>
        <w:rPr>
          <w:sz w:val="24"/>
          <w:szCs w:val="24"/>
        </w:rPr>
      </w:pP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Примечания:</w:t>
      </w: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1.Все поступившие заявления регистрируются в книге в момент принятия заявления.</w:t>
      </w: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2.В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3.Листы в книге должны быть прошиты, пронумерованы и скреплены подписью и печатью органа, осуществляющего прием на учет.</w:t>
      </w: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4.Книги хранятся десять лет после предоставления гражданину жилого помещения.</w:t>
      </w:r>
    </w:p>
    <w:p w:rsidR="00804C70" w:rsidRPr="00C62B56" w:rsidRDefault="00804C70" w:rsidP="00804C70">
      <w:pPr>
        <w:rPr>
          <w:sz w:val="24"/>
        </w:rPr>
      </w:pPr>
    </w:p>
    <w:p w:rsidR="00804C70" w:rsidRPr="00C70C05" w:rsidRDefault="00804C70" w:rsidP="00804C70"/>
    <w:p w:rsidR="00804C70" w:rsidRPr="00824A1A" w:rsidRDefault="00804C70" w:rsidP="00804C70">
      <w:pPr>
        <w:tabs>
          <w:tab w:val="left" w:pos="7096"/>
        </w:tabs>
      </w:pPr>
      <w:r w:rsidRPr="00C70C05">
        <w:tab/>
      </w:r>
    </w:p>
    <w:p w:rsidR="0043604E" w:rsidRDefault="0043604E" w:rsidP="002E1F1B">
      <w:pPr>
        <w:ind w:left="5664" w:right="-2"/>
        <w:jc w:val="right"/>
        <w:rPr>
          <w:sz w:val="28"/>
          <w:szCs w:val="28"/>
        </w:rPr>
      </w:pPr>
    </w:p>
    <w:p w:rsidR="0043604E" w:rsidRDefault="0043604E" w:rsidP="002E1F1B">
      <w:pPr>
        <w:ind w:left="5664" w:right="-2"/>
        <w:jc w:val="right"/>
        <w:rPr>
          <w:sz w:val="28"/>
          <w:szCs w:val="28"/>
        </w:rPr>
      </w:pP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2E1F1B" w:rsidRDefault="002E1F1B" w:rsidP="002E1F1B">
      <w:pPr>
        <w:ind w:left="5664" w:right="-2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804C70" w:rsidRDefault="00804C70" w:rsidP="002E1F1B">
      <w:pPr>
        <w:jc w:val="right"/>
      </w:pPr>
    </w:p>
    <w:p w:rsidR="00384C0C" w:rsidRPr="00384C0C" w:rsidRDefault="00384C0C" w:rsidP="002E1F1B">
      <w:pPr>
        <w:rPr>
          <w:sz w:val="28"/>
          <w:szCs w:val="28"/>
        </w:rPr>
      </w:pPr>
    </w:p>
    <w:p w:rsidR="00804C70" w:rsidRPr="00C62B56" w:rsidRDefault="00804C70" w:rsidP="00804C70">
      <w:pPr>
        <w:jc w:val="right"/>
        <w:rPr>
          <w:sz w:val="24"/>
          <w:szCs w:val="24"/>
        </w:rPr>
      </w:pPr>
    </w:p>
    <w:p w:rsidR="00804C70" w:rsidRPr="002E1F1B" w:rsidRDefault="00804C70" w:rsidP="00804C70">
      <w:pPr>
        <w:jc w:val="center"/>
        <w:rPr>
          <w:b/>
          <w:bCs/>
          <w:sz w:val="28"/>
          <w:szCs w:val="28"/>
        </w:rPr>
      </w:pPr>
      <w:r w:rsidRPr="002E1F1B">
        <w:rPr>
          <w:b/>
          <w:bCs/>
          <w:sz w:val="28"/>
          <w:szCs w:val="28"/>
        </w:rPr>
        <w:t>Книга</w:t>
      </w:r>
    </w:p>
    <w:p w:rsidR="00804C70" w:rsidRPr="002E1F1B" w:rsidRDefault="00804C70" w:rsidP="00804C70">
      <w:pPr>
        <w:jc w:val="center"/>
        <w:rPr>
          <w:b/>
          <w:bCs/>
          <w:sz w:val="28"/>
          <w:szCs w:val="28"/>
        </w:rPr>
      </w:pPr>
      <w:r w:rsidRPr="002E1F1B">
        <w:rPr>
          <w:b/>
          <w:bCs/>
          <w:sz w:val="28"/>
          <w:szCs w:val="28"/>
        </w:rPr>
        <w:t xml:space="preserve">регистрации заявлений граждан о принятии на учет в качестве </w:t>
      </w:r>
    </w:p>
    <w:p w:rsidR="00804C70" w:rsidRPr="002E1F1B" w:rsidRDefault="00804C70" w:rsidP="00804C70">
      <w:pPr>
        <w:jc w:val="center"/>
        <w:rPr>
          <w:b/>
          <w:bCs/>
          <w:sz w:val="28"/>
          <w:szCs w:val="28"/>
        </w:rPr>
      </w:pPr>
      <w:proofErr w:type="gramStart"/>
      <w:r w:rsidRPr="002E1F1B">
        <w:rPr>
          <w:b/>
          <w:bCs/>
          <w:sz w:val="28"/>
          <w:szCs w:val="28"/>
        </w:rPr>
        <w:t xml:space="preserve">нуждающихся в жилых помещениях, предоставляемых </w:t>
      </w:r>
      <w:proofErr w:type="gramEnd"/>
    </w:p>
    <w:p w:rsidR="00804C70" w:rsidRPr="002E1F1B" w:rsidRDefault="00804C70" w:rsidP="00804C70">
      <w:pPr>
        <w:jc w:val="center"/>
        <w:rPr>
          <w:b/>
          <w:bCs/>
          <w:sz w:val="28"/>
          <w:szCs w:val="28"/>
        </w:rPr>
      </w:pPr>
      <w:r w:rsidRPr="002E1F1B">
        <w:rPr>
          <w:b/>
          <w:bCs/>
          <w:sz w:val="28"/>
          <w:szCs w:val="28"/>
        </w:rPr>
        <w:t xml:space="preserve">по договорам социального найма </w:t>
      </w:r>
    </w:p>
    <w:p w:rsidR="00804C70" w:rsidRPr="00C62B56" w:rsidRDefault="00804C70" w:rsidP="00804C70">
      <w:pPr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19"/>
        <w:gridCol w:w="685"/>
        <w:gridCol w:w="519"/>
        <w:gridCol w:w="161"/>
        <w:gridCol w:w="679"/>
        <w:gridCol w:w="577"/>
        <w:gridCol w:w="102"/>
        <w:gridCol w:w="182"/>
        <w:gridCol w:w="497"/>
        <w:gridCol w:w="679"/>
        <w:gridCol w:w="679"/>
        <w:gridCol w:w="680"/>
        <w:gridCol w:w="158"/>
        <w:gridCol w:w="521"/>
        <w:gridCol w:w="679"/>
        <w:gridCol w:w="679"/>
        <w:gridCol w:w="679"/>
        <w:gridCol w:w="679"/>
      </w:tblGrid>
      <w:tr w:rsidR="00804C70" w:rsidRPr="00C62B56" w:rsidTr="00B23DE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  <w:r w:rsidRPr="00C62B56"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</w:tr>
      <w:tr w:rsidR="00804C70" w:rsidRPr="002E1F1B" w:rsidTr="00B23DE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  <w:tr w:rsidR="00804C70" w:rsidRPr="002E1F1B" w:rsidTr="00B23DEF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  <w:tr w:rsidR="00804C70" w:rsidRPr="002E1F1B" w:rsidTr="00B23DEF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  <w:tr w:rsidR="00804C70" w:rsidRPr="002E1F1B" w:rsidTr="00B23DEF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  <w:tr w:rsidR="00804C70" w:rsidRPr="002E1F1B" w:rsidTr="00B23DEF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  <w:r w:rsidRPr="002E1F1B">
              <w:rPr>
                <w:sz w:val="28"/>
                <w:szCs w:val="28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C70" w:rsidRPr="002E1F1B" w:rsidRDefault="00804C70" w:rsidP="00B23DEF">
            <w:pPr>
              <w:rPr>
                <w:sz w:val="28"/>
                <w:szCs w:val="28"/>
              </w:rPr>
            </w:pPr>
          </w:p>
        </w:tc>
      </w:tr>
    </w:tbl>
    <w:p w:rsidR="00804C70" w:rsidRPr="00C62B56" w:rsidRDefault="00804C70" w:rsidP="00804C70">
      <w:pPr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804C70" w:rsidRPr="00C62B56" w:rsidRDefault="00804C70" w:rsidP="00804C70">
      <w:pPr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0"/>
        <w:gridCol w:w="944"/>
        <w:gridCol w:w="1089"/>
        <w:gridCol w:w="1122"/>
        <w:gridCol w:w="1145"/>
        <w:gridCol w:w="1089"/>
        <w:gridCol w:w="1431"/>
        <w:gridCol w:w="1145"/>
        <w:gridCol w:w="1176"/>
      </w:tblGrid>
      <w:tr w:rsidR="00804C70" w:rsidRPr="00C62B56" w:rsidTr="00B23DE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  <w:r w:rsidRPr="00C62B56"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804C70" w:rsidRPr="00C62B56" w:rsidRDefault="00804C70" w:rsidP="00B23DEF">
            <w:pPr>
              <w:rPr>
                <w:sz w:val="18"/>
                <w:szCs w:val="18"/>
              </w:rPr>
            </w:pPr>
          </w:p>
        </w:tc>
      </w:tr>
      <w:tr w:rsidR="00804C70" w:rsidRPr="00C62B56" w:rsidTr="00B23DEF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Номер по порядку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Дата принятия заявления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Фамилия, имя, отчество гражданина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Паспортные данные гражданина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Адрес постоянного места жительства гражданина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Количество членов семьи гражданина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Порядковый номер в книге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</w:tr>
      <w:tr w:rsidR="00804C70" w:rsidRPr="00C62B56" w:rsidTr="00B23DEF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1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2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3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4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5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6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7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8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9 </w:t>
            </w:r>
          </w:p>
          <w:p w:rsidR="00804C70" w:rsidRPr="00C62B56" w:rsidRDefault="00804C70" w:rsidP="00B23D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4C70" w:rsidRPr="00C62B56" w:rsidRDefault="00804C70" w:rsidP="00804C70">
      <w:pPr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804C70" w:rsidRPr="00C62B56" w:rsidRDefault="00804C70" w:rsidP="00804C70">
      <w:pPr>
        <w:jc w:val="right"/>
        <w:rPr>
          <w:sz w:val="24"/>
          <w:szCs w:val="24"/>
        </w:rPr>
      </w:pP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Примечания:</w:t>
      </w: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1.Все поступившие заявления регистрируются в книге в момент принятия заявления.</w:t>
      </w: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2.В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3.Листы в книге должны быть прошиты, пронумерованы и скреплены подписью и печатью органа, осуществляющего прием на учет.</w:t>
      </w:r>
    </w:p>
    <w:p w:rsidR="00804C70" w:rsidRPr="002E1F1B" w:rsidRDefault="00804C70" w:rsidP="00804C70">
      <w:pPr>
        <w:rPr>
          <w:sz w:val="24"/>
          <w:szCs w:val="24"/>
        </w:rPr>
      </w:pPr>
      <w:r w:rsidRPr="002E1F1B">
        <w:rPr>
          <w:sz w:val="24"/>
          <w:szCs w:val="24"/>
        </w:rPr>
        <w:t>4.Книги хранятся десять лет после предоставления гражданину жилого помещения.</w:t>
      </w:r>
    </w:p>
    <w:p w:rsidR="00804C70" w:rsidRPr="00804C70" w:rsidRDefault="00804C70" w:rsidP="00804C70">
      <w:pPr>
        <w:widowControl/>
        <w:rPr>
          <w:b/>
          <w:bCs/>
          <w:caps/>
          <w:sz w:val="28"/>
          <w:szCs w:val="28"/>
        </w:rPr>
      </w:pPr>
    </w:p>
    <w:p w:rsidR="00A90051" w:rsidRDefault="00804C70" w:rsidP="00804C70">
      <w:pPr>
        <w:pStyle w:val="ae"/>
        <w:ind w:firstLine="0"/>
        <w:rPr>
          <w:szCs w:val="28"/>
        </w:rPr>
      </w:pPr>
      <w:r>
        <w:rPr>
          <w:szCs w:val="28"/>
        </w:rPr>
        <w:br/>
      </w:r>
    </w:p>
    <w:p w:rsidR="00A90051" w:rsidRDefault="00A90051" w:rsidP="00122FD6">
      <w:pPr>
        <w:pStyle w:val="ae"/>
        <w:jc w:val="center"/>
        <w:rPr>
          <w:szCs w:val="28"/>
        </w:rPr>
      </w:pPr>
    </w:p>
    <w:p w:rsidR="00CE04EF" w:rsidRPr="00F01126" w:rsidRDefault="00CE04EF" w:rsidP="00A90051">
      <w:pPr>
        <w:pStyle w:val="ae"/>
        <w:spacing w:line="276" w:lineRule="auto"/>
        <w:rPr>
          <w:szCs w:val="28"/>
        </w:rPr>
      </w:pPr>
    </w:p>
    <w:p w:rsidR="00A55898" w:rsidRPr="007B26E1" w:rsidRDefault="00A55898" w:rsidP="007B26E1">
      <w:pPr>
        <w:pStyle w:val="ae"/>
        <w:ind w:firstLine="0"/>
        <w:rPr>
          <w:szCs w:val="28"/>
        </w:rPr>
      </w:pPr>
    </w:p>
    <w:sectPr w:rsidR="00A55898" w:rsidRPr="007B26E1" w:rsidSect="002E1F1B">
      <w:footerReference w:type="default" r:id="rId20"/>
      <w:pgSz w:w="11909" w:h="16834"/>
      <w:pgMar w:top="709" w:right="427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DB" w:rsidRDefault="008420DB">
      <w:r>
        <w:separator/>
      </w:r>
    </w:p>
  </w:endnote>
  <w:endnote w:type="continuationSeparator" w:id="0">
    <w:p w:rsidR="008420DB" w:rsidRDefault="0084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C" w:rsidRDefault="001A61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DB" w:rsidRDefault="008420DB">
      <w:r>
        <w:separator/>
      </w:r>
    </w:p>
  </w:footnote>
  <w:footnote w:type="continuationSeparator" w:id="0">
    <w:p w:rsidR="008420DB" w:rsidRDefault="0084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15C"/>
    <w:multiLevelType w:val="hybridMultilevel"/>
    <w:tmpl w:val="E24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4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E22C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F0D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B502F"/>
    <w:multiLevelType w:val="multilevel"/>
    <w:tmpl w:val="C2E08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850CFF"/>
    <w:multiLevelType w:val="hybridMultilevel"/>
    <w:tmpl w:val="35AED236"/>
    <w:lvl w:ilvl="0" w:tplc="0D7C8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06FD3"/>
    <w:multiLevelType w:val="hybridMultilevel"/>
    <w:tmpl w:val="A17EF648"/>
    <w:lvl w:ilvl="0" w:tplc="6370268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BE31504"/>
    <w:multiLevelType w:val="multilevel"/>
    <w:tmpl w:val="83A4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8E3C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C205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E81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E84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896B95"/>
    <w:multiLevelType w:val="multilevel"/>
    <w:tmpl w:val="01A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>
    <w:nsid w:val="3CC47C38"/>
    <w:multiLevelType w:val="multilevel"/>
    <w:tmpl w:val="6D4216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D384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1707F6"/>
    <w:multiLevelType w:val="multilevel"/>
    <w:tmpl w:val="C9E4E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084000"/>
    <w:multiLevelType w:val="multilevel"/>
    <w:tmpl w:val="E264AD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32C2D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961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1D4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70501"/>
    <w:multiLevelType w:val="hybridMultilevel"/>
    <w:tmpl w:val="2CF0390E"/>
    <w:lvl w:ilvl="0" w:tplc="37029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02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482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EA3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D97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C74A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E73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B72AFA"/>
    <w:multiLevelType w:val="hybridMultilevel"/>
    <w:tmpl w:val="B99E65D6"/>
    <w:lvl w:ilvl="0" w:tplc="04AC8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5E44BF"/>
    <w:multiLevelType w:val="hybridMultilevel"/>
    <w:tmpl w:val="3E78EE3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BCC4EFB"/>
    <w:multiLevelType w:val="multilevel"/>
    <w:tmpl w:val="1C4AA0B6"/>
    <w:lvl w:ilvl="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0">
    <w:nsid w:val="707B5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B77C8A"/>
    <w:multiLevelType w:val="hybridMultilevel"/>
    <w:tmpl w:val="181C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714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5246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1024E2"/>
    <w:multiLevelType w:val="multilevel"/>
    <w:tmpl w:val="738AD8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89" w:hanging="13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AB71F11"/>
    <w:multiLevelType w:val="multilevel"/>
    <w:tmpl w:val="83A4B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C9646E7"/>
    <w:multiLevelType w:val="multilevel"/>
    <w:tmpl w:val="85F69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0"/>
  </w:num>
  <w:num w:numId="4">
    <w:abstractNumId w:val="34"/>
  </w:num>
  <w:num w:numId="5">
    <w:abstractNumId w:val="4"/>
  </w:num>
  <w:num w:numId="6">
    <w:abstractNumId w:val="36"/>
  </w:num>
  <w:num w:numId="7">
    <w:abstractNumId w:val="27"/>
  </w:num>
  <w:num w:numId="8">
    <w:abstractNumId w:val="5"/>
  </w:num>
  <w:num w:numId="9">
    <w:abstractNumId w:val="12"/>
  </w:num>
  <w:num w:numId="10">
    <w:abstractNumId w:val="15"/>
  </w:num>
  <w:num w:numId="11">
    <w:abstractNumId w:val="1"/>
  </w:num>
  <w:num w:numId="12">
    <w:abstractNumId w:val="22"/>
  </w:num>
  <w:num w:numId="13">
    <w:abstractNumId w:val="10"/>
  </w:num>
  <w:num w:numId="14">
    <w:abstractNumId w:val="8"/>
  </w:num>
  <w:num w:numId="15">
    <w:abstractNumId w:val="21"/>
  </w:num>
  <w:num w:numId="16">
    <w:abstractNumId w:val="13"/>
  </w:num>
  <w:num w:numId="17">
    <w:abstractNumId w:val="24"/>
  </w:num>
  <w:num w:numId="18">
    <w:abstractNumId w:val="14"/>
  </w:num>
  <w:num w:numId="19">
    <w:abstractNumId w:val="2"/>
  </w:num>
  <w:num w:numId="20">
    <w:abstractNumId w:val="11"/>
  </w:num>
  <w:num w:numId="21">
    <w:abstractNumId w:val="18"/>
  </w:num>
  <w:num w:numId="22">
    <w:abstractNumId w:val="26"/>
  </w:num>
  <w:num w:numId="23">
    <w:abstractNumId w:val="30"/>
  </w:num>
  <w:num w:numId="24">
    <w:abstractNumId w:val="19"/>
  </w:num>
  <w:num w:numId="25">
    <w:abstractNumId w:val="33"/>
  </w:num>
  <w:num w:numId="26">
    <w:abstractNumId w:val="3"/>
  </w:num>
  <w:num w:numId="27">
    <w:abstractNumId w:val="23"/>
  </w:num>
  <w:num w:numId="28">
    <w:abstractNumId w:val="25"/>
  </w:num>
  <w:num w:numId="29">
    <w:abstractNumId w:val="16"/>
  </w:num>
  <w:num w:numId="30">
    <w:abstractNumId w:val="32"/>
  </w:num>
  <w:num w:numId="31">
    <w:abstractNumId w:val="9"/>
  </w:num>
  <w:num w:numId="32">
    <w:abstractNumId w:val="17"/>
  </w:num>
  <w:num w:numId="33">
    <w:abstractNumId w:val="29"/>
  </w:num>
  <w:num w:numId="34">
    <w:abstractNumId w:val="20"/>
  </w:num>
  <w:num w:numId="35">
    <w:abstractNumId w:val="7"/>
  </w:num>
  <w:num w:numId="36">
    <w:abstractNumId w:val="35"/>
  </w:num>
  <w:num w:numId="37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8"/>
    <w:rsid w:val="00006558"/>
    <w:rsid w:val="00007E28"/>
    <w:rsid w:val="000128D6"/>
    <w:rsid w:val="00012AB3"/>
    <w:rsid w:val="00015E46"/>
    <w:rsid w:val="00016F85"/>
    <w:rsid w:val="0001734F"/>
    <w:rsid w:val="0002086F"/>
    <w:rsid w:val="0002611E"/>
    <w:rsid w:val="000271D1"/>
    <w:rsid w:val="000323CF"/>
    <w:rsid w:val="00040278"/>
    <w:rsid w:val="00043348"/>
    <w:rsid w:val="00044346"/>
    <w:rsid w:val="000447C2"/>
    <w:rsid w:val="00046438"/>
    <w:rsid w:val="00047533"/>
    <w:rsid w:val="000556F9"/>
    <w:rsid w:val="00067B91"/>
    <w:rsid w:val="00073F43"/>
    <w:rsid w:val="00081F38"/>
    <w:rsid w:val="00082C45"/>
    <w:rsid w:val="0008394D"/>
    <w:rsid w:val="00083A5D"/>
    <w:rsid w:val="0008503B"/>
    <w:rsid w:val="00092864"/>
    <w:rsid w:val="00093A7F"/>
    <w:rsid w:val="00095029"/>
    <w:rsid w:val="000B0A00"/>
    <w:rsid w:val="000B0D5E"/>
    <w:rsid w:val="000C031E"/>
    <w:rsid w:val="000C26EF"/>
    <w:rsid w:val="000C2D72"/>
    <w:rsid w:val="000C7911"/>
    <w:rsid w:val="000E16B8"/>
    <w:rsid w:val="000E5B3E"/>
    <w:rsid w:val="000F3410"/>
    <w:rsid w:val="000F483C"/>
    <w:rsid w:val="000F6665"/>
    <w:rsid w:val="00100824"/>
    <w:rsid w:val="00104896"/>
    <w:rsid w:val="00105F46"/>
    <w:rsid w:val="00111142"/>
    <w:rsid w:val="00112955"/>
    <w:rsid w:val="00115846"/>
    <w:rsid w:val="00115876"/>
    <w:rsid w:val="00115EB9"/>
    <w:rsid w:val="00120042"/>
    <w:rsid w:val="00122FD6"/>
    <w:rsid w:val="00132B08"/>
    <w:rsid w:val="00143A5E"/>
    <w:rsid w:val="001444F3"/>
    <w:rsid w:val="00145BA3"/>
    <w:rsid w:val="0014745B"/>
    <w:rsid w:val="0015152B"/>
    <w:rsid w:val="00153043"/>
    <w:rsid w:val="00156F9D"/>
    <w:rsid w:val="00163BD5"/>
    <w:rsid w:val="001653A1"/>
    <w:rsid w:val="0017059D"/>
    <w:rsid w:val="00170854"/>
    <w:rsid w:val="001734D1"/>
    <w:rsid w:val="00180993"/>
    <w:rsid w:val="00185F76"/>
    <w:rsid w:val="00192ACA"/>
    <w:rsid w:val="00194803"/>
    <w:rsid w:val="001A617C"/>
    <w:rsid w:val="001A6F3B"/>
    <w:rsid w:val="001A6F8C"/>
    <w:rsid w:val="001B3E2E"/>
    <w:rsid w:val="001B6889"/>
    <w:rsid w:val="001C2F51"/>
    <w:rsid w:val="001C5375"/>
    <w:rsid w:val="001D164D"/>
    <w:rsid w:val="001D4384"/>
    <w:rsid w:val="001D4656"/>
    <w:rsid w:val="001D522E"/>
    <w:rsid w:val="001E3897"/>
    <w:rsid w:val="001F18F2"/>
    <w:rsid w:val="001F1AA2"/>
    <w:rsid w:val="001F3695"/>
    <w:rsid w:val="001F4545"/>
    <w:rsid w:val="002015A1"/>
    <w:rsid w:val="00202109"/>
    <w:rsid w:val="00202CFD"/>
    <w:rsid w:val="00205C73"/>
    <w:rsid w:val="00212076"/>
    <w:rsid w:val="002141B3"/>
    <w:rsid w:val="00220B33"/>
    <w:rsid w:val="00222979"/>
    <w:rsid w:val="00234859"/>
    <w:rsid w:val="00240962"/>
    <w:rsid w:val="00240E28"/>
    <w:rsid w:val="00242A55"/>
    <w:rsid w:val="00256634"/>
    <w:rsid w:val="002615CE"/>
    <w:rsid w:val="00267A84"/>
    <w:rsid w:val="0027036B"/>
    <w:rsid w:val="00271143"/>
    <w:rsid w:val="002724A9"/>
    <w:rsid w:val="00272803"/>
    <w:rsid w:val="00280EA4"/>
    <w:rsid w:val="0028557E"/>
    <w:rsid w:val="002877BB"/>
    <w:rsid w:val="002A0525"/>
    <w:rsid w:val="002A07D4"/>
    <w:rsid w:val="002A1B36"/>
    <w:rsid w:val="002A3B06"/>
    <w:rsid w:val="002A6567"/>
    <w:rsid w:val="002A6EED"/>
    <w:rsid w:val="002B050F"/>
    <w:rsid w:val="002B2405"/>
    <w:rsid w:val="002B7BEE"/>
    <w:rsid w:val="002B7D1B"/>
    <w:rsid w:val="002C0ADC"/>
    <w:rsid w:val="002C40BE"/>
    <w:rsid w:val="002D01C6"/>
    <w:rsid w:val="002D2546"/>
    <w:rsid w:val="002D3197"/>
    <w:rsid w:val="002D4711"/>
    <w:rsid w:val="002E1F1B"/>
    <w:rsid w:val="002E4689"/>
    <w:rsid w:val="002E47D1"/>
    <w:rsid w:val="002E669D"/>
    <w:rsid w:val="002E73A5"/>
    <w:rsid w:val="002F2A55"/>
    <w:rsid w:val="002F2D2C"/>
    <w:rsid w:val="002F6512"/>
    <w:rsid w:val="0030279F"/>
    <w:rsid w:val="003032F4"/>
    <w:rsid w:val="00313AA3"/>
    <w:rsid w:val="00314477"/>
    <w:rsid w:val="0031592A"/>
    <w:rsid w:val="0034003A"/>
    <w:rsid w:val="00340BAD"/>
    <w:rsid w:val="003470B7"/>
    <w:rsid w:val="00365517"/>
    <w:rsid w:val="00370AAD"/>
    <w:rsid w:val="00377AB1"/>
    <w:rsid w:val="0038041A"/>
    <w:rsid w:val="003830CC"/>
    <w:rsid w:val="00383200"/>
    <w:rsid w:val="00383CA2"/>
    <w:rsid w:val="00384C0C"/>
    <w:rsid w:val="0038651E"/>
    <w:rsid w:val="003935CE"/>
    <w:rsid w:val="003B3F5B"/>
    <w:rsid w:val="003B581E"/>
    <w:rsid w:val="003B58FA"/>
    <w:rsid w:val="003B5C31"/>
    <w:rsid w:val="003C3E66"/>
    <w:rsid w:val="003D1E58"/>
    <w:rsid w:val="003D3FBE"/>
    <w:rsid w:val="003D41F9"/>
    <w:rsid w:val="003D6AC3"/>
    <w:rsid w:val="003D71B1"/>
    <w:rsid w:val="003E0DD0"/>
    <w:rsid w:val="003E3A9D"/>
    <w:rsid w:val="003E3D3B"/>
    <w:rsid w:val="003E6230"/>
    <w:rsid w:val="003E7EAB"/>
    <w:rsid w:val="003F4605"/>
    <w:rsid w:val="003F5971"/>
    <w:rsid w:val="003F79EA"/>
    <w:rsid w:val="00400F8E"/>
    <w:rsid w:val="0041272E"/>
    <w:rsid w:val="00421C59"/>
    <w:rsid w:val="004220C6"/>
    <w:rsid w:val="00423062"/>
    <w:rsid w:val="0042527D"/>
    <w:rsid w:val="00425C7C"/>
    <w:rsid w:val="00426C51"/>
    <w:rsid w:val="00427C33"/>
    <w:rsid w:val="0043604E"/>
    <w:rsid w:val="00436DC6"/>
    <w:rsid w:val="00440DC0"/>
    <w:rsid w:val="00440E8C"/>
    <w:rsid w:val="004429A0"/>
    <w:rsid w:val="004538F0"/>
    <w:rsid w:val="00462DAE"/>
    <w:rsid w:val="004635C7"/>
    <w:rsid w:val="00463F34"/>
    <w:rsid w:val="0046492A"/>
    <w:rsid w:val="00464F5B"/>
    <w:rsid w:val="00465685"/>
    <w:rsid w:val="004657EF"/>
    <w:rsid w:val="004664E2"/>
    <w:rsid w:val="00466607"/>
    <w:rsid w:val="0047200D"/>
    <w:rsid w:val="004737CB"/>
    <w:rsid w:val="00473ED2"/>
    <w:rsid w:val="00476DFF"/>
    <w:rsid w:val="00490E1B"/>
    <w:rsid w:val="00490E1E"/>
    <w:rsid w:val="004A1161"/>
    <w:rsid w:val="004A74CF"/>
    <w:rsid w:val="004B4632"/>
    <w:rsid w:val="004B5AEB"/>
    <w:rsid w:val="004B7AFA"/>
    <w:rsid w:val="004C2633"/>
    <w:rsid w:val="004D2D71"/>
    <w:rsid w:val="004D3531"/>
    <w:rsid w:val="004D4B73"/>
    <w:rsid w:val="004D57A6"/>
    <w:rsid w:val="004E10DD"/>
    <w:rsid w:val="004E3F93"/>
    <w:rsid w:val="004E4439"/>
    <w:rsid w:val="004E575D"/>
    <w:rsid w:val="004E5B9A"/>
    <w:rsid w:val="004F0264"/>
    <w:rsid w:val="004F7262"/>
    <w:rsid w:val="00513FE7"/>
    <w:rsid w:val="00515CBF"/>
    <w:rsid w:val="00515EA0"/>
    <w:rsid w:val="00522DE3"/>
    <w:rsid w:val="00523D3D"/>
    <w:rsid w:val="00524CA8"/>
    <w:rsid w:val="00525BFB"/>
    <w:rsid w:val="00525C68"/>
    <w:rsid w:val="00527663"/>
    <w:rsid w:val="00527CFD"/>
    <w:rsid w:val="00527D94"/>
    <w:rsid w:val="00530557"/>
    <w:rsid w:val="00536044"/>
    <w:rsid w:val="005363C5"/>
    <w:rsid w:val="00540F9C"/>
    <w:rsid w:val="00541AA2"/>
    <w:rsid w:val="00542B5A"/>
    <w:rsid w:val="00545708"/>
    <w:rsid w:val="00550E55"/>
    <w:rsid w:val="0055295D"/>
    <w:rsid w:val="00556167"/>
    <w:rsid w:val="00557962"/>
    <w:rsid w:val="00557EA8"/>
    <w:rsid w:val="005607E9"/>
    <w:rsid w:val="00560AA9"/>
    <w:rsid w:val="00561EBE"/>
    <w:rsid w:val="00562958"/>
    <w:rsid w:val="00563068"/>
    <w:rsid w:val="00565275"/>
    <w:rsid w:val="005668F0"/>
    <w:rsid w:val="00567168"/>
    <w:rsid w:val="005709A5"/>
    <w:rsid w:val="005710A9"/>
    <w:rsid w:val="005720DA"/>
    <w:rsid w:val="0057314D"/>
    <w:rsid w:val="00580AD5"/>
    <w:rsid w:val="00581A75"/>
    <w:rsid w:val="00586229"/>
    <w:rsid w:val="00586322"/>
    <w:rsid w:val="005867C8"/>
    <w:rsid w:val="00592B27"/>
    <w:rsid w:val="00596FF8"/>
    <w:rsid w:val="005A2ED0"/>
    <w:rsid w:val="005A3187"/>
    <w:rsid w:val="005A44E1"/>
    <w:rsid w:val="005A51C2"/>
    <w:rsid w:val="005B2033"/>
    <w:rsid w:val="005B262F"/>
    <w:rsid w:val="005B7D18"/>
    <w:rsid w:val="005C1C74"/>
    <w:rsid w:val="005C544F"/>
    <w:rsid w:val="005C5BFB"/>
    <w:rsid w:val="005D1F8C"/>
    <w:rsid w:val="005D24F7"/>
    <w:rsid w:val="005D378E"/>
    <w:rsid w:val="005D3F4E"/>
    <w:rsid w:val="005D5975"/>
    <w:rsid w:val="005E4CA1"/>
    <w:rsid w:val="005E5F56"/>
    <w:rsid w:val="005F209D"/>
    <w:rsid w:val="005F2643"/>
    <w:rsid w:val="006006A9"/>
    <w:rsid w:val="006017BA"/>
    <w:rsid w:val="006038FB"/>
    <w:rsid w:val="00606EF0"/>
    <w:rsid w:val="006212DC"/>
    <w:rsid w:val="006212DD"/>
    <w:rsid w:val="00627F6D"/>
    <w:rsid w:val="00631CF6"/>
    <w:rsid w:val="0064262C"/>
    <w:rsid w:val="006440DF"/>
    <w:rsid w:val="006509CB"/>
    <w:rsid w:val="0065326D"/>
    <w:rsid w:val="006565EA"/>
    <w:rsid w:val="006606DF"/>
    <w:rsid w:val="00662150"/>
    <w:rsid w:val="0067066C"/>
    <w:rsid w:val="006716FB"/>
    <w:rsid w:val="00676D0B"/>
    <w:rsid w:val="0068269C"/>
    <w:rsid w:val="00682A23"/>
    <w:rsid w:val="00683AE1"/>
    <w:rsid w:val="00687A9F"/>
    <w:rsid w:val="00695B54"/>
    <w:rsid w:val="00696828"/>
    <w:rsid w:val="006A2058"/>
    <w:rsid w:val="006B3DEC"/>
    <w:rsid w:val="006B520B"/>
    <w:rsid w:val="006C19B9"/>
    <w:rsid w:val="006C2931"/>
    <w:rsid w:val="006C2C87"/>
    <w:rsid w:val="006C447E"/>
    <w:rsid w:val="006C4EE8"/>
    <w:rsid w:val="006C647D"/>
    <w:rsid w:val="006C7351"/>
    <w:rsid w:val="006C7479"/>
    <w:rsid w:val="006D1090"/>
    <w:rsid w:val="006D2822"/>
    <w:rsid w:val="006E2B48"/>
    <w:rsid w:val="006E49CF"/>
    <w:rsid w:val="006E5688"/>
    <w:rsid w:val="006E715B"/>
    <w:rsid w:val="006E72B9"/>
    <w:rsid w:val="007042E1"/>
    <w:rsid w:val="00706715"/>
    <w:rsid w:val="00706C9C"/>
    <w:rsid w:val="0071043B"/>
    <w:rsid w:val="00710470"/>
    <w:rsid w:val="00721E10"/>
    <w:rsid w:val="00730FFF"/>
    <w:rsid w:val="00732472"/>
    <w:rsid w:val="0073411E"/>
    <w:rsid w:val="00743662"/>
    <w:rsid w:val="00744980"/>
    <w:rsid w:val="00745E24"/>
    <w:rsid w:val="00750392"/>
    <w:rsid w:val="007561A3"/>
    <w:rsid w:val="00757140"/>
    <w:rsid w:val="00761CB9"/>
    <w:rsid w:val="00764E96"/>
    <w:rsid w:val="00766479"/>
    <w:rsid w:val="00771EEA"/>
    <w:rsid w:val="00773EDC"/>
    <w:rsid w:val="00775A80"/>
    <w:rsid w:val="00782781"/>
    <w:rsid w:val="00783562"/>
    <w:rsid w:val="00785A45"/>
    <w:rsid w:val="00786D0B"/>
    <w:rsid w:val="00792ACB"/>
    <w:rsid w:val="007941A3"/>
    <w:rsid w:val="00795145"/>
    <w:rsid w:val="0079522A"/>
    <w:rsid w:val="00795A2E"/>
    <w:rsid w:val="007963B4"/>
    <w:rsid w:val="007967AB"/>
    <w:rsid w:val="0079750D"/>
    <w:rsid w:val="007A0ECA"/>
    <w:rsid w:val="007A3F51"/>
    <w:rsid w:val="007A43D1"/>
    <w:rsid w:val="007A48EF"/>
    <w:rsid w:val="007A51D0"/>
    <w:rsid w:val="007A64BD"/>
    <w:rsid w:val="007A714D"/>
    <w:rsid w:val="007B049C"/>
    <w:rsid w:val="007B08FA"/>
    <w:rsid w:val="007B26E1"/>
    <w:rsid w:val="007B3DB1"/>
    <w:rsid w:val="007B474D"/>
    <w:rsid w:val="007B6C50"/>
    <w:rsid w:val="007B761E"/>
    <w:rsid w:val="007C3511"/>
    <w:rsid w:val="007C6653"/>
    <w:rsid w:val="007D30E0"/>
    <w:rsid w:val="007D7364"/>
    <w:rsid w:val="007E6470"/>
    <w:rsid w:val="007E6698"/>
    <w:rsid w:val="007F15F8"/>
    <w:rsid w:val="007F371A"/>
    <w:rsid w:val="00800F27"/>
    <w:rsid w:val="00804777"/>
    <w:rsid w:val="00804C70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20DB"/>
    <w:rsid w:val="00844B87"/>
    <w:rsid w:val="00862605"/>
    <w:rsid w:val="0086440C"/>
    <w:rsid w:val="00873103"/>
    <w:rsid w:val="008734DF"/>
    <w:rsid w:val="00876173"/>
    <w:rsid w:val="0087669C"/>
    <w:rsid w:val="00880615"/>
    <w:rsid w:val="008831EF"/>
    <w:rsid w:val="00886909"/>
    <w:rsid w:val="00892D45"/>
    <w:rsid w:val="00893074"/>
    <w:rsid w:val="008A1E63"/>
    <w:rsid w:val="008A4182"/>
    <w:rsid w:val="008A55A3"/>
    <w:rsid w:val="008A6293"/>
    <w:rsid w:val="008A68CD"/>
    <w:rsid w:val="008A7984"/>
    <w:rsid w:val="008C089B"/>
    <w:rsid w:val="008C62BA"/>
    <w:rsid w:val="008D1C5E"/>
    <w:rsid w:val="008D2947"/>
    <w:rsid w:val="008D5C75"/>
    <w:rsid w:val="008D6F3C"/>
    <w:rsid w:val="008E2354"/>
    <w:rsid w:val="008E3CB5"/>
    <w:rsid w:val="008E6632"/>
    <w:rsid w:val="008F30A9"/>
    <w:rsid w:val="008F3714"/>
    <w:rsid w:val="008F6240"/>
    <w:rsid w:val="009012C4"/>
    <w:rsid w:val="009015A9"/>
    <w:rsid w:val="00902C19"/>
    <w:rsid w:val="00905D48"/>
    <w:rsid w:val="00907805"/>
    <w:rsid w:val="0091041D"/>
    <w:rsid w:val="009104BF"/>
    <w:rsid w:val="009126E6"/>
    <w:rsid w:val="00912724"/>
    <w:rsid w:val="00916622"/>
    <w:rsid w:val="00921005"/>
    <w:rsid w:val="0092309E"/>
    <w:rsid w:val="00927F0D"/>
    <w:rsid w:val="009301BB"/>
    <w:rsid w:val="00937BB9"/>
    <w:rsid w:val="00941545"/>
    <w:rsid w:val="00942B31"/>
    <w:rsid w:val="00947B89"/>
    <w:rsid w:val="00955B34"/>
    <w:rsid w:val="00956801"/>
    <w:rsid w:val="00956D77"/>
    <w:rsid w:val="0095767E"/>
    <w:rsid w:val="0096468C"/>
    <w:rsid w:val="0096753C"/>
    <w:rsid w:val="0097271E"/>
    <w:rsid w:val="009741A4"/>
    <w:rsid w:val="00974D45"/>
    <w:rsid w:val="00980152"/>
    <w:rsid w:val="00986382"/>
    <w:rsid w:val="0099122B"/>
    <w:rsid w:val="00991D7A"/>
    <w:rsid w:val="009924DE"/>
    <w:rsid w:val="009967F7"/>
    <w:rsid w:val="00996DA3"/>
    <w:rsid w:val="009A01ED"/>
    <w:rsid w:val="009A54A3"/>
    <w:rsid w:val="009A7FC6"/>
    <w:rsid w:val="009B12C8"/>
    <w:rsid w:val="009B3B76"/>
    <w:rsid w:val="009B41B4"/>
    <w:rsid w:val="009B4862"/>
    <w:rsid w:val="009B5DEF"/>
    <w:rsid w:val="009C0423"/>
    <w:rsid w:val="009C19AC"/>
    <w:rsid w:val="009C3314"/>
    <w:rsid w:val="009C7DB4"/>
    <w:rsid w:val="009E1620"/>
    <w:rsid w:val="009E4A2F"/>
    <w:rsid w:val="009F0FB1"/>
    <w:rsid w:val="009F1903"/>
    <w:rsid w:val="009F1A90"/>
    <w:rsid w:val="009F2D52"/>
    <w:rsid w:val="009F50C2"/>
    <w:rsid w:val="009F5AED"/>
    <w:rsid w:val="009F6294"/>
    <w:rsid w:val="009F77E2"/>
    <w:rsid w:val="00A010DB"/>
    <w:rsid w:val="00A05DCD"/>
    <w:rsid w:val="00A1181C"/>
    <w:rsid w:val="00A12043"/>
    <w:rsid w:val="00A13F37"/>
    <w:rsid w:val="00A14BD3"/>
    <w:rsid w:val="00A223BB"/>
    <w:rsid w:val="00A226FE"/>
    <w:rsid w:val="00A232A2"/>
    <w:rsid w:val="00A241EF"/>
    <w:rsid w:val="00A248F5"/>
    <w:rsid w:val="00A26C61"/>
    <w:rsid w:val="00A351F1"/>
    <w:rsid w:val="00A37207"/>
    <w:rsid w:val="00A430E5"/>
    <w:rsid w:val="00A43E54"/>
    <w:rsid w:val="00A443CE"/>
    <w:rsid w:val="00A44F3B"/>
    <w:rsid w:val="00A471AA"/>
    <w:rsid w:val="00A47379"/>
    <w:rsid w:val="00A4738A"/>
    <w:rsid w:val="00A51AF9"/>
    <w:rsid w:val="00A547D4"/>
    <w:rsid w:val="00A55898"/>
    <w:rsid w:val="00A63D00"/>
    <w:rsid w:val="00A63E21"/>
    <w:rsid w:val="00A67942"/>
    <w:rsid w:val="00A71A19"/>
    <w:rsid w:val="00A74359"/>
    <w:rsid w:val="00A81ABA"/>
    <w:rsid w:val="00A82509"/>
    <w:rsid w:val="00A83479"/>
    <w:rsid w:val="00A90051"/>
    <w:rsid w:val="00A9079A"/>
    <w:rsid w:val="00A91E59"/>
    <w:rsid w:val="00A9552C"/>
    <w:rsid w:val="00A977D1"/>
    <w:rsid w:val="00AA0333"/>
    <w:rsid w:val="00AA2A69"/>
    <w:rsid w:val="00AB468B"/>
    <w:rsid w:val="00AC04CD"/>
    <w:rsid w:val="00AC0F8B"/>
    <w:rsid w:val="00AC3133"/>
    <w:rsid w:val="00AC6E2C"/>
    <w:rsid w:val="00AC74DC"/>
    <w:rsid w:val="00AD2B45"/>
    <w:rsid w:val="00AD311F"/>
    <w:rsid w:val="00AD3D9B"/>
    <w:rsid w:val="00AD45C8"/>
    <w:rsid w:val="00AD5721"/>
    <w:rsid w:val="00AE1104"/>
    <w:rsid w:val="00AE25EF"/>
    <w:rsid w:val="00AE53BA"/>
    <w:rsid w:val="00AE6A0A"/>
    <w:rsid w:val="00AE6C24"/>
    <w:rsid w:val="00AE7276"/>
    <w:rsid w:val="00AE7C5B"/>
    <w:rsid w:val="00AF030C"/>
    <w:rsid w:val="00B01706"/>
    <w:rsid w:val="00B03BA3"/>
    <w:rsid w:val="00B066AC"/>
    <w:rsid w:val="00B07F58"/>
    <w:rsid w:val="00B130AA"/>
    <w:rsid w:val="00B145AD"/>
    <w:rsid w:val="00B154B1"/>
    <w:rsid w:val="00B15F29"/>
    <w:rsid w:val="00B23C18"/>
    <w:rsid w:val="00B23DEF"/>
    <w:rsid w:val="00B246CD"/>
    <w:rsid w:val="00B25986"/>
    <w:rsid w:val="00B3146F"/>
    <w:rsid w:val="00B3175C"/>
    <w:rsid w:val="00B31FC0"/>
    <w:rsid w:val="00B36348"/>
    <w:rsid w:val="00B451DB"/>
    <w:rsid w:val="00B51FE2"/>
    <w:rsid w:val="00B539C9"/>
    <w:rsid w:val="00B54188"/>
    <w:rsid w:val="00B54282"/>
    <w:rsid w:val="00B57B56"/>
    <w:rsid w:val="00B62014"/>
    <w:rsid w:val="00B62E01"/>
    <w:rsid w:val="00B6311B"/>
    <w:rsid w:val="00B64CB8"/>
    <w:rsid w:val="00B76D04"/>
    <w:rsid w:val="00B827CE"/>
    <w:rsid w:val="00B8320C"/>
    <w:rsid w:val="00B8403B"/>
    <w:rsid w:val="00B841CF"/>
    <w:rsid w:val="00B90666"/>
    <w:rsid w:val="00B90A2E"/>
    <w:rsid w:val="00B915C9"/>
    <w:rsid w:val="00B93D4F"/>
    <w:rsid w:val="00B96354"/>
    <w:rsid w:val="00B9663D"/>
    <w:rsid w:val="00BA14DC"/>
    <w:rsid w:val="00BA18AB"/>
    <w:rsid w:val="00BA2039"/>
    <w:rsid w:val="00BA2581"/>
    <w:rsid w:val="00BA4B1F"/>
    <w:rsid w:val="00BA5BC2"/>
    <w:rsid w:val="00BA6E0A"/>
    <w:rsid w:val="00BB0A93"/>
    <w:rsid w:val="00BB158E"/>
    <w:rsid w:val="00BB1E31"/>
    <w:rsid w:val="00BB3792"/>
    <w:rsid w:val="00BB685F"/>
    <w:rsid w:val="00BC0A2E"/>
    <w:rsid w:val="00BC110F"/>
    <w:rsid w:val="00BD28D0"/>
    <w:rsid w:val="00BD3AFD"/>
    <w:rsid w:val="00BD57E9"/>
    <w:rsid w:val="00BE1743"/>
    <w:rsid w:val="00BE352D"/>
    <w:rsid w:val="00BF1AEF"/>
    <w:rsid w:val="00BF1F6F"/>
    <w:rsid w:val="00BF3115"/>
    <w:rsid w:val="00C006D2"/>
    <w:rsid w:val="00C0212F"/>
    <w:rsid w:val="00C032AC"/>
    <w:rsid w:val="00C03E8A"/>
    <w:rsid w:val="00C05AA4"/>
    <w:rsid w:val="00C06812"/>
    <w:rsid w:val="00C10C20"/>
    <w:rsid w:val="00C11C11"/>
    <w:rsid w:val="00C12F21"/>
    <w:rsid w:val="00C21C92"/>
    <w:rsid w:val="00C231B8"/>
    <w:rsid w:val="00C265DD"/>
    <w:rsid w:val="00C315AB"/>
    <w:rsid w:val="00C34C84"/>
    <w:rsid w:val="00C361A4"/>
    <w:rsid w:val="00C40981"/>
    <w:rsid w:val="00C54156"/>
    <w:rsid w:val="00C54F39"/>
    <w:rsid w:val="00C5608D"/>
    <w:rsid w:val="00C6339B"/>
    <w:rsid w:val="00C6383A"/>
    <w:rsid w:val="00C64044"/>
    <w:rsid w:val="00C64732"/>
    <w:rsid w:val="00C663D5"/>
    <w:rsid w:val="00C71C1D"/>
    <w:rsid w:val="00C72D7D"/>
    <w:rsid w:val="00C7456B"/>
    <w:rsid w:val="00C75A9F"/>
    <w:rsid w:val="00C817E8"/>
    <w:rsid w:val="00C81A11"/>
    <w:rsid w:val="00C82AC6"/>
    <w:rsid w:val="00C85BD1"/>
    <w:rsid w:val="00C87625"/>
    <w:rsid w:val="00C87A13"/>
    <w:rsid w:val="00C91BA5"/>
    <w:rsid w:val="00C936F7"/>
    <w:rsid w:val="00C96310"/>
    <w:rsid w:val="00C97FE6"/>
    <w:rsid w:val="00CA111B"/>
    <w:rsid w:val="00CA3ADA"/>
    <w:rsid w:val="00CA414A"/>
    <w:rsid w:val="00CA585A"/>
    <w:rsid w:val="00CA5B54"/>
    <w:rsid w:val="00CA6EE4"/>
    <w:rsid w:val="00CB217A"/>
    <w:rsid w:val="00CB3457"/>
    <w:rsid w:val="00CB77A4"/>
    <w:rsid w:val="00CB7969"/>
    <w:rsid w:val="00CC66CC"/>
    <w:rsid w:val="00CC6BEA"/>
    <w:rsid w:val="00CC7663"/>
    <w:rsid w:val="00CD5F44"/>
    <w:rsid w:val="00CD61FE"/>
    <w:rsid w:val="00CD629D"/>
    <w:rsid w:val="00CE04EF"/>
    <w:rsid w:val="00CE2909"/>
    <w:rsid w:val="00CE4F42"/>
    <w:rsid w:val="00CE62BF"/>
    <w:rsid w:val="00CF2A49"/>
    <w:rsid w:val="00CF415B"/>
    <w:rsid w:val="00CF5229"/>
    <w:rsid w:val="00D05461"/>
    <w:rsid w:val="00D05C47"/>
    <w:rsid w:val="00D0605A"/>
    <w:rsid w:val="00D11E42"/>
    <w:rsid w:val="00D12D08"/>
    <w:rsid w:val="00D15AFA"/>
    <w:rsid w:val="00D216E3"/>
    <w:rsid w:val="00D24AB9"/>
    <w:rsid w:val="00D30F54"/>
    <w:rsid w:val="00D3261D"/>
    <w:rsid w:val="00D33D94"/>
    <w:rsid w:val="00D3580B"/>
    <w:rsid w:val="00D36808"/>
    <w:rsid w:val="00D36BC9"/>
    <w:rsid w:val="00D4227D"/>
    <w:rsid w:val="00D577BD"/>
    <w:rsid w:val="00D57DB3"/>
    <w:rsid w:val="00D6649D"/>
    <w:rsid w:val="00D706C1"/>
    <w:rsid w:val="00D72A11"/>
    <w:rsid w:val="00D8528E"/>
    <w:rsid w:val="00D9151B"/>
    <w:rsid w:val="00D91B58"/>
    <w:rsid w:val="00DA1300"/>
    <w:rsid w:val="00DA1CA3"/>
    <w:rsid w:val="00DB3D85"/>
    <w:rsid w:val="00DB798E"/>
    <w:rsid w:val="00DB7B7D"/>
    <w:rsid w:val="00DC371B"/>
    <w:rsid w:val="00DC40AD"/>
    <w:rsid w:val="00DC51C7"/>
    <w:rsid w:val="00DC6EFB"/>
    <w:rsid w:val="00DC79AA"/>
    <w:rsid w:val="00DD38FF"/>
    <w:rsid w:val="00DD3A4B"/>
    <w:rsid w:val="00DD4B51"/>
    <w:rsid w:val="00DD75A1"/>
    <w:rsid w:val="00DD76E3"/>
    <w:rsid w:val="00DE0A83"/>
    <w:rsid w:val="00DE25B4"/>
    <w:rsid w:val="00DE2A60"/>
    <w:rsid w:val="00DE43FE"/>
    <w:rsid w:val="00DE73B1"/>
    <w:rsid w:val="00DF1436"/>
    <w:rsid w:val="00DF2CF3"/>
    <w:rsid w:val="00DF2F29"/>
    <w:rsid w:val="00DF798C"/>
    <w:rsid w:val="00DF7FB1"/>
    <w:rsid w:val="00E0081E"/>
    <w:rsid w:val="00E037BC"/>
    <w:rsid w:val="00E03A0C"/>
    <w:rsid w:val="00E047E2"/>
    <w:rsid w:val="00E1155B"/>
    <w:rsid w:val="00E11ADF"/>
    <w:rsid w:val="00E13449"/>
    <w:rsid w:val="00E14DDF"/>
    <w:rsid w:val="00E17F05"/>
    <w:rsid w:val="00E21CD8"/>
    <w:rsid w:val="00E25199"/>
    <w:rsid w:val="00E26334"/>
    <w:rsid w:val="00E278A9"/>
    <w:rsid w:val="00E3267B"/>
    <w:rsid w:val="00E4028D"/>
    <w:rsid w:val="00E42260"/>
    <w:rsid w:val="00E42FC0"/>
    <w:rsid w:val="00E530E1"/>
    <w:rsid w:val="00E5338B"/>
    <w:rsid w:val="00E5424B"/>
    <w:rsid w:val="00E5498F"/>
    <w:rsid w:val="00E55EF0"/>
    <w:rsid w:val="00E6057D"/>
    <w:rsid w:val="00E62E87"/>
    <w:rsid w:val="00E65FAA"/>
    <w:rsid w:val="00E66002"/>
    <w:rsid w:val="00E707FE"/>
    <w:rsid w:val="00E74414"/>
    <w:rsid w:val="00E934A4"/>
    <w:rsid w:val="00E971EE"/>
    <w:rsid w:val="00EA0B6B"/>
    <w:rsid w:val="00EA189D"/>
    <w:rsid w:val="00EA3722"/>
    <w:rsid w:val="00EA411F"/>
    <w:rsid w:val="00EB087A"/>
    <w:rsid w:val="00EB1E55"/>
    <w:rsid w:val="00EB4BCF"/>
    <w:rsid w:val="00EB5CD7"/>
    <w:rsid w:val="00EC01D7"/>
    <w:rsid w:val="00EC7939"/>
    <w:rsid w:val="00ED1DA1"/>
    <w:rsid w:val="00ED1FBA"/>
    <w:rsid w:val="00ED3832"/>
    <w:rsid w:val="00ED3A46"/>
    <w:rsid w:val="00EF3164"/>
    <w:rsid w:val="00EF3B53"/>
    <w:rsid w:val="00EF64AB"/>
    <w:rsid w:val="00F01E14"/>
    <w:rsid w:val="00F0302F"/>
    <w:rsid w:val="00F03579"/>
    <w:rsid w:val="00F04B06"/>
    <w:rsid w:val="00F051E1"/>
    <w:rsid w:val="00F2014E"/>
    <w:rsid w:val="00F21DF5"/>
    <w:rsid w:val="00F239A4"/>
    <w:rsid w:val="00F2477A"/>
    <w:rsid w:val="00F25051"/>
    <w:rsid w:val="00F253DB"/>
    <w:rsid w:val="00F311B1"/>
    <w:rsid w:val="00F32756"/>
    <w:rsid w:val="00F4039F"/>
    <w:rsid w:val="00F40E66"/>
    <w:rsid w:val="00F44C87"/>
    <w:rsid w:val="00F5156B"/>
    <w:rsid w:val="00F533E5"/>
    <w:rsid w:val="00F541AF"/>
    <w:rsid w:val="00F545C9"/>
    <w:rsid w:val="00F60D02"/>
    <w:rsid w:val="00F654D1"/>
    <w:rsid w:val="00F67906"/>
    <w:rsid w:val="00F73D48"/>
    <w:rsid w:val="00F802B8"/>
    <w:rsid w:val="00F911E0"/>
    <w:rsid w:val="00F92826"/>
    <w:rsid w:val="00F95C9E"/>
    <w:rsid w:val="00F960CE"/>
    <w:rsid w:val="00F965FA"/>
    <w:rsid w:val="00FA0471"/>
    <w:rsid w:val="00FA08BA"/>
    <w:rsid w:val="00FA25C8"/>
    <w:rsid w:val="00FA2D36"/>
    <w:rsid w:val="00FA4006"/>
    <w:rsid w:val="00FA6D92"/>
    <w:rsid w:val="00FA7266"/>
    <w:rsid w:val="00FA7B0F"/>
    <w:rsid w:val="00FB1F09"/>
    <w:rsid w:val="00FB293B"/>
    <w:rsid w:val="00FB68FA"/>
    <w:rsid w:val="00FB6AF7"/>
    <w:rsid w:val="00FC3FE1"/>
    <w:rsid w:val="00FC6B5F"/>
    <w:rsid w:val="00FD09C5"/>
    <w:rsid w:val="00FD37A0"/>
    <w:rsid w:val="00FD4272"/>
    <w:rsid w:val="00FE0429"/>
    <w:rsid w:val="00FE08C5"/>
    <w:rsid w:val="00FE1DA0"/>
    <w:rsid w:val="00FE75BE"/>
    <w:rsid w:val="00FF100C"/>
    <w:rsid w:val="00FF204E"/>
    <w:rsid w:val="00FF2D5A"/>
    <w:rsid w:val="00FF4484"/>
    <w:rsid w:val="00FF5112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qFormat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265DD"/>
  </w:style>
  <w:style w:type="paragraph" w:styleId="af4">
    <w:name w:val="Normal (Web)"/>
    <w:basedOn w:val="a"/>
    <w:unhideWhenUsed/>
    <w:rsid w:val="00C265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CE04EF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CE04EF"/>
  </w:style>
  <w:style w:type="character" w:styleId="af7">
    <w:name w:val="footnote reference"/>
    <w:rsid w:val="00CE04EF"/>
    <w:rPr>
      <w:vertAlign w:val="superscript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804C70"/>
    <w:pPr>
      <w:widowControl/>
      <w:spacing w:line="180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041E0441043D043E0432043D043E04391">
    <w:name w:val="&lt;041E&gt;&lt;0441&gt;&lt;043D&gt;&lt;043E&gt;&lt;0432&gt;&lt;043D&gt;&lt;043E&gt;&lt;0439&gt;1"/>
    <w:rsid w:val="00804C7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qFormat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265DD"/>
  </w:style>
  <w:style w:type="paragraph" w:styleId="af4">
    <w:name w:val="Normal (Web)"/>
    <w:basedOn w:val="a"/>
    <w:unhideWhenUsed/>
    <w:rsid w:val="00C265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rsid w:val="00CE04EF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rsid w:val="00CE04EF"/>
  </w:style>
  <w:style w:type="character" w:styleId="af7">
    <w:name w:val="footnote reference"/>
    <w:rsid w:val="00CE04EF"/>
    <w:rPr>
      <w:vertAlign w:val="superscript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804C70"/>
    <w:pPr>
      <w:widowControl/>
      <w:spacing w:line="180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041E0441043D043E0432043D043E04391">
    <w:name w:val="&lt;041E&gt;&lt;0441&gt;&lt;043D&gt;&lt;043E&gt;&lt;0432&gt;&lt;043D&gt;&lt;043E&gt;&lt;0439&gt;1"/>
    <w:rsid w:val="00804C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7420;fld=134;dst=100368" TargetMode="External"/><Relationship Id="rId18" Type="http://schemas.openxmlformats.org/officeDocument/2006/relationships/hyperlink" Target="mailto:mfc.Krinichnyi-Lug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hyperlink" Target="http://www.mfc61.ru)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;dst=10118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21;fld=134;dst=10003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84602;fld=134;dst=100062" TargetMode="External"/><Relationship Id="rId10" Type="http://schemas.openxmlformats.org/officeDocument/2006/relationships/hyperlink" Target="mailto:admkrlsp@donland.ru" TargetMode="External"/><Relationship Id="rId19" Type="http://schemas.openxmlformats.org/officeDocument/2006/relationships/hyperlink" Target="mailto:mfc.novaya.nadezhd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1.ru" TargetMode="External"/><Relationship Id="rId14" Type="http://schemas.openxmlformats.org/officeDocument/2006/relationships/hyperlink" Target="consultantplus://offline/main?base=LAW;n=103266;fld=134;dst=1000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AF79-82C9-49C4-814B-33B6D153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13540</Words>
  <Characters>77183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90542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admin</cp:lastModifiedBy>
  <cp:revision>20</cp:revision>
  <cp:lastPrinted>2021-03-17T07:09:00Z</cp:lastPrinted>
  <dcterms:created xsi:type="dcterms:W3CDTF">2022-07-07T13:02:00Z</dcterms:created>
  <dcterms:modified xsi:type="dcterms:W3CDTF">2022-07-14T08:11:00Z</dcterms:modified>
</cp:coreProperties>
</file>