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A42DAA" w:rsidRPr="00FA5985" w:rsidRDefault="00A42DAA" w:rsidP="00A3091A">
      <w:pPr>
        <w:jc w:val="center"/>
        <w:rPr>
          <w:sz w:val="28"/>
          <w:szCs w:val="28"/>
        </w:rPr>
      </w:pPr>
    </w:p>
    <w:p w:rsidR="00A42DAA" w:rsidRPr="006E6DDE" w:rsidRDefault="00A42DAA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A42DAA" w:rsidRPr="00C27613" w:rsidRDefault="00A42DAA" w:rsidP="00C27613">
      <w:pPr>
        <w:jc w:val="center"/>
        <w:rPr>
          <w:sz w:val="28"/>
          <w:szCs w:val="28"/>
        </w:rPr>
      </w:pPr>
    </w:p>
    <w:p w:rsidR="00A42DAA" w:rsidRDefault="00A42DAA" w:rsidP="002358EA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</w:t>
      </w:r>
    </w:p>
    <w:p w:rsidR="00A42DAA" w:rsidRDefault="00A42DAA" w:rsidP="00BD47C0">
      <w:pPr>
        <w:tabs>
          <w:tab w:val="left" w:pos="6949"/>
        </w:tabs>
        <w:rPr>
          <w:sz w:val="28"/>
          <w:szCs w:val="28"/>
        </w:rPr>
      </w:pPr>
    </w:p>
    <w:p w:rsidR="00A42DAA" w:rsidRPr="00C27613" w:rsidRDefault="007429DC" w:rsidP="00BD47C0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20.09</w:t>
      </w:r>
      <w:r w:rsidR="00A42DAA">
        <w:rPr>
          <w:sz w:val="28"/>
          <w:szCs w:val="28"/>
        </w:rPr>
        <w:t>.2022</w:t>
      </w:r>
      <w:r w:rsidR="00A42DAA" w:rsidRPr="00C27613">
        <w:rPr>
          <w:sz w:val="28"/>
          <w:szCs w:val="28"/>
        </w:rPr>
        <w:t xml:space="preserve">                              </w:t>
      </w:r>
      <w:proofErr w:type="spellStart"/>
      <w:r w:rsidR="00A42DAA" w:rsidRPr="00C27613">
        <w:rPr>
          <w:sz w:val="28"/>
          <w:szCs w:val="28"/>
        </w:rPr>
        <w:t>х</w:t>
      </w:r>
      <w:proofErr w:type="gramStart"/>
      <w:r w:rsidR="00A42DAA" w:rsidRPr="00C27613">
        <w:rPr>
          <w:sz w:val="28"/>
          <w:szCs w:val="28"/>
        </w:rPr>
        <w:t>.К</w:t>
      </w:r>
      <w:proofErr w:type="gramEnd"/>
      <w:r w:rsidR="00A42DAA" w:rsidRPr="00C27613">
        <w:rPr>
          <w:sz w:val="28"/>
          <w:szCs w:val="28"/>
        </w:rPr>
        <w:t>ринично-Лугский</w:t>
      </w:r>
      <w:proofErr w:type="spellEnd"/>
      <w:r w:rsidR="00A42DAA" w:rsidRPr="00C27613">
        <w:rPr>
          <w:sz w:val="28"/>
          <w:szCs w:val="28"/>
        </w:rPr>
        <w:t xml:space="preserve">                  </w:t>
      </w:r>
      <w:r w:rsidR="00A42DAA">
        <w:rPr>
          <w:sz w:val="28"/>
          <w:szCs w:val="28"/>
        </w:rPr>
        <w:t xml:space="preserve">              </w:t>
      </w:r>
      <w:r w:rsidR="00A42DAA" w:rsidRPr="00C27613">
        <w:rPr>
          <w:sz w:val="28"/>
          <w:szCs w:val="28"/>
        </w:rPr>
        <w:t xml:space="preserve">    № </w:t>
      </w:r>
      <w:r>
        <w:rPr>
          <w:sz w:val="28"/>
          <w:szCs w:val="28"/>
        </w:rPr>
        <w:t>99</w:t>
      </w:r>
      <w:r w:rsidR="00A42DAA" w:rsidRPr="00C27613">
        <w:rPr>
          <w:sz w:val="28"/>
          <w:szCs w:val="28"/>
        </w:rPr>
        <w:t xml:space="preserve">                       </w:t>
      </w:r>
    </w:p>
    <w:p w:rsidR="00A42DAA" w:rsidRPr="008E7174" w:rsidRDefault="00A42DAA">
      <w:pPr>
        <w:jc w:val="center"/>
        <w:rPr>
          <w:b/>
          <w:spacing w:val="30"/>
          <w:sz w:val="28"/>
          <w:szCs w:val="28"/>
        </w:rPr>
      </w:pPr>
    </w:p>
    <w:p w:rsidR="00A42DAA" w:rsidRPr="00C27613" w:rsidRDefault="00A42DAA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б</w:t>
      </w:r>
      <w:r w:rsidRPr="00C27613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</w:t>
      </w:r>
      <w:r w:rsidRPr="00C27613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27613">
        <w:rPr>
          <w:sz w:val="28"/>
          <w:szCs w:val="28"/>
        </w:rPr>
        <w:t xml:space="preserve">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</w:t>
      </w:r>
      <w:r w:rsidR="00894AC3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</w:t>
      </w:r>
      <w:r w:rsidR="00894AC3">
        <w:rPr>
          <w:sz w:val="28"/>
          <w:szCs w:val="28"/>
        </w:rPr>
        <w:t>23</w:t>
      </w:r>
      <w:r>
        <w:rPr>
          <w:sz w:val="28"/>
          <w:szCs w:val="28"/>
        </w:rPr>
        <w:t>-203</w:t>
      </w:r>
      <w:r w:rsidR="00894AC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A42DAA" w:rsidRPr="008E7174" w:rsidRDefault="00A42DAA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2DAA" w:rsidRPr="008E7174" w:rsidRDefault="00A42DAA" w:rsidP="00F65CA6">
      <w:pPr>
        <w:suppressAutoHyphens/>
        <w:ind w:right="-2" w:firstLine="851"/>
        <w:jc w:val="both"/>
        <w:rPr>
          <w:spacing w:val="-2"/>
          <w:sz w:val="28"/>
          <w:szCs w:val="28"/>
        </w:rPr>
      </w:pPr>
      <w:proofErr w:type="gramStart"/>
      <w:r w:rsidRPr="008E7174">
        <w:rPr>
          <w:spacing w:val="-2"/>
          <w:sz w:val="28"/>
          <w:szCs w:val="28"/>
        </w:rPr>
        <w:t>В соответствии со статьей 170</w:t>
      </w:r>
      <w:r w:rsidR="00894AC3">
        <w:rPr>
          <w:spacing w:val="-2"/>
          <w:sz w:val="28"/>
          <w:szCs w:val="28"/>
          <w:vertAlign w:val="superscript"/>
        </w:rPr>
        <w:t>1</w:t>
      </w:r>
      <w:r w:rsidRPr="008E7174">
        <w:rPr>
          <w:spacing w:val="-2"/>
          <w:sz w:val="28"/>
          <w:szCs w:val="28"/>
        </w:rPr>
        <w:t xml:space="preserve"> Бюджетного</w:t>
      </w:r>
      <w:r w:rsidR="00894AC3"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кодекса Российской Федерации</w:t>
      </w:r>
      <w:r w:rsidR="00894AC3">
        <w:rPr>
          <w:spacing w:val="-2"/>
          <w:sz w:val="28"/>
          <w:szCs w:val="28"/>
        </w:rPr>
        <w:t xml:space="preserve">, </w:t>
      </w:r>
      <w:r w:rsidR="00385C14">
        <w:rPr>
          <w:spacing w:val="-2"/>
          <w:sz w:val="28"/>
          <w:szCs w:val="28"/>
        </w:rPr>
        <w:t xml:space="preserve">постановлением Правительства Ростовской области от 29.08.2022 № 724 «Об утверждении бюджетного прогноза Ростовской </w:t>
      </w:r>
      <w:proofErr w:type="spellStart"/>
      <w:r w:rsidR="00385C14">
        <w:rPr>
          <w:spacing w:val="-2"/>
          <w:sz w:val="28"/>
          <w:szCs w:val="28"/>
        </w:rPr>
        <w:t>облати</w:t>
      </w:r>
      <w:proofErr w:type="spellEnd"/>
      <w:r w:rsidR="00385C14">
        <w:rPr>
          <w:spacing w:val="-2"/>
          <w:sz w:val="28"/>
          <w:szCs w:val="28"/>
        </w:rPr>
        <w:t xml:space="preserve"> на период 2023-2036 годов», </w:t>
      </w:r>
      <w:r w:rsidR="00894AC3">
        <w:rPr>
          <w:spacing w:val="-2"/>
          <w:sz w:val="28"/>
          <w:szCs w:val="28"/>
        </w:rPr>
        <w:t xml:space="preserve">статьей 19 решения Собрания депутатов </w:t>
      </w:r>
      <w:proofErr w:type="spellStart"/>
      <w:r w:rsidR="00894AC3">
        <w:rPr>
          <w:spacing w:val="-2"/>
          <w:sz w:val="28"/>
          <w:szCs w:val="28"/>
        </w:rPr>
        <w:t>Кринично-Лугского</w:t>
      </w:r>
      <w:proofErr w:type="spellEnd"/>
      <w:r w:rsidR="00894AC3">
        <w:rPr>
          <w:spacing w:val="-2"/>
          <w:sz w:val="28"/>
          <w:szCs w:val="28"/>
        </w:rPr>
        <w:t xml:space="preserve"> сельского поселения от 11.12.2020 № 244 </w:t>
      </w:r>
      <w:r w:rsidR="00894AC3" w:rsidRPr="00894AC3">
        <w:rPr>
          <w:spacing w:val="-2"/>
          <w:sz w:val="28"/>
          <w:szCs w:val="28"/>
        </w:rPr>
        <w:t>«</w:t>
      </w:r>
      <w:r w:rsidR="00894AC3" w:rsidRPr="00894AC3">
        <w:rPr>
          <w:kern w:val="1"/>
          <w:sz w:val="28"/>
          <w:szCs w:val="28"/>
          <w:lang w:eastAsia="ar-SA"/>
        </w:rPr>
        <w:t>Об утверждении Положения о бюджетном</w:t>
      </w:r>
      <w:r w:rsidR="00894AC3">
        <w:rPr>
          <w:kern w:val="1"/>
          <w:sz w:val="28"/>
          <w:szCs w:val="28"/>
          <w:lang w:eastAsia="ar-SA"/>
        </w:rPr>
        <w:t xml:space="preserve"> </w:t>
      </w:r>
      <w:r w:rsidR="00894AC3" w:rsidRPr="00894AC3">
        <w:rPr>
          <w:kern w:val="1"/>
          <w:sz w:val="28"/>
          <w:szCs w:val="28"/>
          <w:lang w:eastAsia="ar-SA"/>
        </w:rPr>
        <w:t>процессе в муниципальном образовании</w:t>
      </w:r>
      <w:r w:rsidR="00894AC3">
        <w:rPr>
          <w:kern w:val="1"/>
          <w:sz w:val="28"/>
          <w:szCs w:val="28"/>
          <w:lang w:eastAsia="ar-SA"/>
        </w:rPr>
        <w:t xml:space="preserve"> </w:t>
      </w:r>
      <w:r w:rsidR="00894AC3" w:rsidRPr="00894AC3">
        <w:rPr>
          <w:kern w:val="1"/>
          <w:sz w:val="28"/>
          <w:szCs w:val="28"/>
          <w:lang w:eastAsia="ar-SA"/>
        </w:rPr>
        <w:t>«</w:t>
      </w:r>
      <w:proofErr w:type="spellStart"/>
      <w:r w:rsidR="00894AC3" w:rsidRPr="00894AC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="00894AC3" w:rsidRPr="00894AC3">
        <w:rPr>
          <w:kern w:val="1"/>
          <w:sz w:val="28"/>
          <w:szCs w:val="28"/>
          <w:lang w:eastAsia="ar-SA"/>
        </w:rPr>
        <w:t xml:space="preserve"> сельское поселение»</w:t>
      </w:r>
      <w:r w:rsidR="00894AC3">
        <w:rPr>
          <w:kern w:val="1"/>
          <w:sz w:val="28"/>
          <w:szCs w:val="28"/>
          <w:lang w:eastAsia="ar-SA"/>
        </w:rPr>
        <w:t>, постановлением Администрации поселения от 30.12.2015 № 257 «</w:t>
      </w:r>
      <w:r w:rsidR="00894AC3" w:rsidRPr="002E1CE6">
        <w:rPr>
          <w:sz w:val="28"/>
          <w:szCs w:val="28"/>
        </w:rPr>
        <w:t>Об утверждении Правил разработки и</w:t>
      </w:r>
      <w:proofErr w:type="gramEnd"/>
      <w:r w:rsidR="00894AC3" w:rsidRPr="002E1CE6">
        <w:rPr>
          <w:sz w:val="28"/>
          <w:szCs w:val="28"/>
        </w:rPr>
        <w:t xml:space="preserve"> утверждения</w:t>
      </w:r>
      <w:r w:rsidR="00894AC3">
        <w:rPr>
          <w:sz w:val="28"/>
          <w:szCs w:val="28"/>
        </w:rPr>
        <w:t xml:space="preserve"> </w:t>
      </w:r>
      <w:r w:rsidR="00894AC3" w:rsidRPr="002E1CE6">
        <w:rPr>
          <w:sz w:val="28"/>
          <w:szCs w:val="28"/>
        </w:rPr>
        <w:t xml:space="preserve">бюджетного прогноза </w:t>
      </w:r>
      <w:proofErr w:type="spellStart"/>
      <w:r w:rsidR="00894AC3" w:rsidRPr="002E1CE6">
        <w:rPr>
          <w:sz w:val="28"/>
          <w:szCs w:val="28"/>
        </w:rPr>
        <w:t>К</w:t>
      </w:r>
      <w:r w:rsidR="00894AC3">
        <w:rPr>
          <w:sz w:val="28"/>
          <w:szCs w:val="28"/>
        </w:rPr>
        <w:t>ринично-Лугского</w:t>
      </w:r>
      <w:proofErr w:type="spellEnd"/>
      <w:r w:rsidR="00894AC3">
        <w:rPr>
          <w:sz w:val="28"/>
          <w:szCs w:val="28"/>
        </w:rPr>
        <w:t xml:space="preserve"> сельского поселения </w:t>
      </w:r>
      <w:r w:rsidR="00894AC3" w:rsidRPr="002E1CE6">
        <w:rPr>
          <w:sz w:val="28"/>
          <w:szCs w:val="28"/>
        </w:rPr>
        <w:t>на долгосрочный период</w:t>
      </w:r>
      <w:r w:rsidR="00894AC3">
        <w:rPr>
          <w:kern w:val="1"/>
          <w:sz w:val="28"/>
          <w:szCs w:val="28"/>
          <w:lang w:eastAsia="ar-SA"/>
        </w:rPr>
        <w:t>»</w:t>
      </w:r>
      <w:r w:rsidR="004D6C65">
        <w:rPr>
          <w:kern w:val="1"/>
          <w:sz w:val="28"/>
          <w:szCs w:val="28"/>
          <w:lang w:eastAsia="ar-SA"/>
        </w:rPr>
        <w:t xml:space="preserve">, во исполнение пункта 8 Порядка и сроков составления проекта областного бюджета на 2023 и на плановый период 2024 и 2025 годов, утвержденного постановлением Администрации поселения от 09.06.2022 № 71 </w:t>
      </w:r>
      <w:r w:rsidRPr="008E7174">
        <w:rPr>
          <w:spacing w:val="-2"/>
          <w:sz w:val="28"/>
          <w:szCs w:val="28"/>
        </w:rPr>
        <w:t xml:space="preserve"> </w:t>
      </w:r>
    </w:p>
    <w:p w:rsidR="00A42DAA" w:rsidRPr="008E7174" w:rsidRDefault="00A42DAA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A42DAA" w:rsidRPr="00C27613" w:rsidRDefault="00A42DAA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A42DAA" w:rsidRPr="008E7174" w:rsidRDefault="00A42DAA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A42DAA" w:rsidRPr="005B6478" w:rsidRDefault="00A42DAA" w:rsidP="00A3091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EA1880">
        <w:rPr>
          <w:sz w:val="28"/>
          <w:szCs w:val="28"/>
        </w:rPr>
        <w:t xml:space="preserve">1. </w:t>
      </w:r>
      <w:r w:rsidR="004D6C65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="004D6C65">
        <w:rPr>
          <w:sz w:val="28"/>
          <w:szCs w:val="28"/>
        </w:rPr>
        <w:t xml:space="preserve">дить </w:t>
      </w:r>
      <w:r>
        <w:rPr>
          <w:sz w:val="28"/>
          <w:szCs w:val="28"/>
        </w:rPr>
        <w:t>б</w:t>
      </w:r>
      <w:r w:rsidRPr="00C27613">
        <w:rPr>
          <w:sz w:val="28"/>
          <w:szCs w:val="28"/>
        </w:rPr>
        <w:t>юджетн</w:t>
      </w:r>
      <w:r w:rsidR="004D6C65"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>прогноз</w:t>
      </w:r>
      <w:r w:rsidR="004D6C65">
        <w:rPr>
          <w:sz w:val="28"/>
          <w:szCs w:val="28"/>
        </w:rPr>
        <w:t xml:space="preserve">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</w:t>
      </w:r>
      <w:r w:rsidR="004D6C65">
        <w:rPr>
          <w:sz w:val="28"/>
          <w:szCs w:val="28"/>
        </w:rPr>
        <w:t>23</w:t>
      </w:r>
      <w:r>
        <w:rPr>
          <w:sz w:val="28"/>
          <w:szCs w:val="28"/>
        </w:rPr>
        <w:t>-203</w:t>
      </w:r>
      <w:r w:rsidR="004D6C6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4D6C6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приложению.</w:t>
      </w:r>
    </w:p>
    <w:p w:rsidR="00A42DAA" w:rsidRPr="00097D9B" w:rsidRDefault="00A42DAA" w:rsidP="00EB02AF">
      <w:pPr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A42DAA" w:rsidRPr="00EB02AF" w:rsidRDefault="00A42DAA" w:rsidP="00EB02AF">
      <w:pPr>
        <w:pStyle w:val="af2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 xml:space="preserve">3. </w:t>
      </w:r>
      <w:r w:rsidRPr="00DE5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42DAA" w:rsidRPr="008E7174" w:rsidRDefault="00A42DAA" w:rsidP="00EB02AF">
      <w:pPr>
        <w:autoSpaceDE w:val="0"/>
        <w:autoSpaceDN w:val="0"/>
        <w:adjustRightInd w:val="0"/>
        <w:ind w:firstLine="9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proofErr w:type="gramStart"/>
      <w:r w:rsidRPr="008E7174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за</w:t>
      </w:r>
      <w:proofErr w:type="gramEnd"/>
      <w:r w:rsidRPr="008E7174">
        <w:rPr>
          <w:spacing w:val="-2"/>
          <w:sz w:val="28"/>
          <w:szCs w:val="28"/>
        </w:rPr>
        <w:t xml:space="preserve"> выполнением</w:t>
      </w:r>
      <w:r>
        <w:rPr>
          <w:spacing w:val="-2"/>
          <w:sz w:val="28"/>
          <w:szCs w:val="28"/>
        </w:rPr>
        <w:t xml:space="preserve"> настоящего </w:t>
      </w:r>
      <w:r w:rsidRPr="008E7174">
        <w:rPr>
          <w:spacing w:val="-2"/>
          <w:sz w:val="28"/>
          <w:szCs w:val="28"/>
        </w:rPr>
        <w:t xml:space="preserve">постановления возложить на </w:t>
      </w:r>
      <w:r>
        <w:rPr>
          <w:spacing w:val="-2"/>
          <w:sz w:val="28"/>
          <w:szCs w:val="28"/>
        </w:rPr>
        <w:t>заведующего</w:t>
      </w:r>
      <w:r w:rsidRPr="008E7174">
        <w:rPr>
          <w:spacing w:val="-2"/>
          <w:sz w:val="28"/>
          <w:szCs w:val="28"/>
        </w:rPr>
        <w:t xml:space="preserve"> сектор</w:t>
      </w:r>
      <w:r>
        <w:rPr>
          <w:spacing w:val="-2"/>
          <w:sz w:val="28"/>
          <w:szCs w:val="28"/>
        </w:rPr>
        <w:t>ом</w:t>
      </w:r>
      <w:r w:rsidRPr="008E7174">
        <w:rPr>
          <w:spacing w:val="-2"/>
          <w:sz w:val="28"/>
          <w:szCs w:val="28"/>
        </w:rPr>
        <w:t xml:space="preserve"> экономики и финансов </w:t>
      </w:r>
      <w:r>
        <w:rPr>
          <w:spacing w:val="-2"/>
          <w:sz w:val="28"/>
          <w:szCs w:val="28"/>
        </w:rPr>
        <w:t xml:space="preserve">Билую М.Н. </w:t>
      </w:r>
    </w:p>
    <w:p w:rsidR="00A42DAA" w:rsidRPr="008E7174" w:rsidRDefault="00A42DAA" w:rsidP="002A4703">
      <w:pPr>
        <w:jc w:val="both"/>
        <w:rPr>
          <w:sz w:val="28"/>
          <w:szCs w:val="28"/>
        </w:rPr>
      </w:pPr>
    </w:p>
    <w:p w:rsidR="00A42DAA" w:rsidRPr="008E7174" w:rsidRDefault="00A42DAA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A42DAA" w:rsidRDefault="00A42DAA" w:rsidP="002A4703">
      <w:pPr>
        <w:ind w:firstLine="709"/>
        <w:jc w:val="both"/>
        <w:rPr>
          <w:sz w:val="28"/>
          <w:szCs w:val="28"/>
        </w:rPr>
      </w:pP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Р.А. </w:t>
      </w:r>
      <w:proofErr w:type="spellStart"/>
      <w:r>
        <w:rPr>
          <w:sz w:val="28"/>
          <w:szCs w:val="28"/>
        </w:rPr>
        <w:t>Юнда</w:t>
      </w:r>
      <w:proofErr w:type="spellEnd"/>
      <w:r>
        <w:rPr>
          <w:sz w:val="28"/>
          <w:szCs w:val="28"/>
        </w:rPr>
        <w:t xml:space="preserve"> </w:t>
      </w:r>
    </w:p>
    <w:p w:rsidR="00A42DAA" w:rsidRDefault="00A42DAA" w:rsidP="002A4703">
      <w:pPr>
        <w:ind w:firstLine="709"/>
        <w:jc w:val="both"/>
        <w:rPr>
          <w:sz w:val="28"/>
        </w:rPr>
      </w:pP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 xml:space="preserve">Постановление вносит </w:t>
      </w: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>Сектор экономики и финансов</w:t>
      </w:r>
    </w:p>
    <w:p w:rsidR="00A42DAA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DAA" w:rsidRDefault="00A42DAA" w:rsidP="00AE5CC2">
      <w:pPr>
        <w:widowControl w:val="0"/>
        <w:autoSpaceDE w:val="0"/>
        <w:autoSpaceDN w:val="0"/>
        <w:adjustRightInd w:val="0"/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42DAA" w:rsidRDefault="00A42DAA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429DC">
        <w:rPr>
          <w:sz w:val="24"/>
          <w:szCs w:val="24"/>
        </w:rPr>
        <w:t>20.09</w:t>
      </w:r>
      <w:r>
        <w:rPr>
          <w:sz w:val="24"/>
          <w:szCs w:val="24"/>
        </w:rPr>
        <w:t xml:space="preserve">.2022  № </w:t>
      </w:r>
      <w:r w:rsidR="007429DC">
        <w:rPr>
          <w:sz w:val="24"/>
          <w:szCs w:val="24"/>
        </w:rPr>
        <w:t>99</w:t>
      </w:r>
      <w:bookmarkStart w:id="0" w:name="_GoBack"/>
      <w:bookmarkEnd w:id="0"/>
    </w:p>
    <w:p w:rsidR="00A42DAA" w:rsidRPr="00BC1CC9" w:rsidRDefault="00A42DAA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DAA" w:rsidRDefault="00A42DAA" w:rsidP="00BD47C0">
      <w:pPr>
        <w:ind w:left="6804"/>
        <w:jc w:val="center"/>
        <w:rPr>
          <w:sz w:val="28"/>
          <w:szCs w:val="28"/>
        </w:rPr>
      </w:pPr>
      <w:bookmarkStart w:id="1" w:name="Par50"/>
      <w:bookmarkEnd w:id="1"/>
    </w:p>
    <w:p w:rsidR="00A42DAA" w:rsidRPr="0004307E" w:rsidRDefault="00A42DAA" w:rsidP="00BD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A42DAA" w:rsidRPr="0004307E" w:rsidRDefault="00A42DAA" w:rsidP="00837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на период 20</w:t>
      </w:r>
      <w:r w:rsidR="004D6C65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4D6C65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A42DAA" w:rsidRDefault="00A42DAA" w:rsidP="00D25F4A">
      <w:pPr>
        <w:pStyle w:val="ae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Общие положения</w:t>
      </w: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</w:p>
    <w:p w:rsidR="00A42DAA" w:rsidRDefault="00A42DAA" w:rsidP="00A3091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42DAA" w:rsidRDefault="00A42DAA" w:rsidP="00A309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A42DAA" w:rsidRDefault="00A42DAA" w:rsidP="00F65BD2">
      <w:pPr>
        <w:suppressAutoHyphens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</w:t>
      </w:r>
      <w:r w:rsidRPr="00F65BD2">
        <w:rPr>
          <w:sz w:val="28"/>
          <w:szCs w:val="28"/>
        </w:rPr>
        <w:t>«</w:t>
      </w:r>
      <w:r w:rsidRPr="00F65BD2">
        <w:rPr>
          <w:kern w:val="1"/>
          <w:sz w:val="28"/>
          <w:szCs w:val="28"/>
          <w:lang w:eastAsia="ar-SA"/>
        </w:rPr>
        <w:t>Об утверждении Положения о бюджетном процессе в муниципальном образовании</w:t>
      </w:r>
      <w:r>
        <w:rPr>
          <w:kern w:val="1"/>
          <w:sz w:val="28"/>
          <w:szCs w:val="28"/>
          <w:lang w:eastAsia="ar-SA"/>
        </w:rPr>
        <w:t xml:space="preserve"> «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F65BD2">
        <w:rPr>
          <w:kern w:val="1"/>
          <w:sz w:val="28"/>
          <w:szCs w:val="28"/>
          <w:lang w:eastAsia="ar-SA"/>
        </w:rPr>
        <w:t xml:space="preserve"> сельское поселение</w:t>
      </w:r>
      <w:r w:rsidRPr="00F65BD2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дополнен</w:t>
      </w:r>
      <w:r w:rsidR="004D6C6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19 «Долгосрочное бюджетное планирование». </w:t>
      </w:r>
    </w:p>
    <w:p w:rsidR="00A42DAA" w:rsidRDefault="00A42DAA" w:rsidP="00F0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</w:t>
      </w:r>
      <w:r w:rsidR="00A0375D">
        <w:rPr>
          <w:kern w:val="1"/>
          <w:sz w:val="28"/>
          <w:szCs w:val="28"/>
          <w:lang w:eastAsia="ar-SA"/>
        </w:rPr>
        <w:t>го</w:t>
      </w:r>
      <w:proofErr w:type="spellEnd"/>
      <w:r w:rsidR="00A0375D">
        <w:rPr>
          <w:kern w:val="1"/>
          <w:sz w:val="28"/>
          <w:szCs w:val="28"/>
          <w:lang w:eastAsia="ar-SA"/>
        </w:rPr>
        <w:t xml:space="preserve"> </w:t>
      </w:r>
      <w:r w:rsidRPr="00F65BD2">
        <w:rPr>
          <w:kern w:val="1"/>
          <w:sz w:val="28"/>
          <w:szCs w:val="28"/>
          <w:lang w:eastAsia="ar-SA"/>
        </w:rPr>
        <w:t>сельско</w:t>
      </w:r>
      <w:r w:rsidR="00A0375D">
        <w:rPr>
          <w:kern w:val="1"/>
          <w:sz w:val="28"/>
          <w:szCs w:val="28"/>
          <w:lang w:eastAsia="ar-SA"/>
        </w:rPr>
        <w:t xml:space="preserve">го </w:t>
      </w:r>
      <w:r w:rsidRPr="00F65BD2">
        <w:rPr>
          <w:kern w:val="1"/>
          <w:sz w:val="28"/>
          <w:szCs w:val="28"/>
          <w:lang w:eastAsia="ar-SA"/>
        </w:rPr>
        <w:t>поселени</w:t>
      </w:r>
      <w:r w:rsidR="00A0375D">
        <w:rPr>
          <w:kern w:val="1"/>
          <w:sz w:val="28"/>
          <w:szCs w:val="28"/>
          <w:lang w:eastAsia="ar-SA"/>
        </w:rPr>
        <w:t xml:space="preserve">я </w:t>
      </w:r>
      <w:r>
        <w:rPr>
          <w:sz w:val="28"/>
          <w:szCs w:val="28"/>
        </w:rPr>
        <w:t xml:space="preserve">на долгосрочный период утверждены </w:t>
      </w:r>
      <w:r w:rsidRPr="008E717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E7174">
        <w:rPr>
          <w:sz w:val="28"/>
          <w:szCs w:val="28"/>
        </w:rPr>
        <w:t xml:space="preserve">Администрации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 на долгосрочный</w:t>
      </w:r>
      <w:r>
        <w:rPr>
          <w:sz w:val="28"/>
          <w:szCs w:val="28"/>
        </w:rPr>
        <w:t xml:space="preserve"> период».</w:t>
      </w:r>
    </w:p>
    <w:p w:rsidR="006951DE" w:rsidRDefault="006951DE" w:rsidP="00F0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2017-2030 утвержден постановлением Администрации поселения от 17.02.2017 № 33.</w:t>
      </w:r>
    </w:p>
    <w:p w:rsidR="0051758F" w:rsidRDefault="006951DE" w:rsidP="00F0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бюджетный прогноз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27593">
        <w:rPr>
          <w:sz w:val="28"/>
          <w:szCs w:val="28"/>
        </w:rPr>
        <w:t>на период 2023-2036 годов разработан на основе долгосрочного прогноза социально-экономического развития Ростовской области на период до 2036 года с учетом изменений, внесенных распоряжением Правительства Ростовской области от 27.12.2021 № 1122.</w:t>
      </w:r>
    </w:p>
    <w:p w:rsidR="00684007" w:rsidRDefault="0051758F" w:rsidP="0068400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2023-2036 годов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бюджетный прогноз) </w:t>
      </w:r>
      <w:r w:rsidR="00684007">
        <w:rPr>
          <w:sz w:val="28"/>
        </w:rPr>
        <w:t xml:space="preserve">содержит информацию об основных параметрах варианта долгосрочного прогноза социально-экономического развития поселения, определенных в качестве базовых для целей долгосрочного бюджетного планирования, прогноз основных характеристик бюджета </w:t>
      </w:r>
      <w:proofErr w:type="spellStart"/>
      <w:r w:rsidR="00684007">
        <w:rPr>
          <w:sz w:val="28"/>
        </w:rPr>
        <w:t>Кринично-Лугского</w:t>
      </w:r>
      <w:proofErr w:type="spellEnd"/>
      <w:r w:rsidR="00684007">
        <w:rPr>
          <w:sz w:val="28"/>
        </w:rPr>
        <w:t xml:space="preserve">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proofErr w:type="spellStart"/>
      <w:r w:rsidR="00684007">
        <w:rPr>
          <w:sz w:val="28"/>
        </w:rPr>
        <w:lastRenderedPageBreak/>
        <w:t>Кринично-Лугского</w:t>
      </w:r>
      <w:proofErr w:type="spellEnd"/>
      <w:r w:rsidR="00684007">
        <w:rPr>
          <w:sz w:val="28"/>
        </w:rPr>
        <w:t xml:space="preserve"> сельского поселения на период их действия соответствуют параметрам муниципальных программ </w:t>
      </w:r>
      <w:proofErr w:type="spellStart"/>
      <w:r w:rsidR="00684007">
        <w:rPr>
          <w:sz w:val="28"/>
        </w:rPr>
        <w:t>Кринично-Лугского</w:t>
      </w:r>
      <w:proofErr w:type="spellEnd"/>
      <w:r w:rsidR="00684007">
        <w:rPr>
          <w:sz w:val="28"/>
        </w:rPr>
        <w:t xml:space="preserve"> сельского поселения,  утвержденным решением Собрания депутатов о бюджете на очередной финансовый год и на плановый период.</w:t>
      </w:r>
    </w:p>
    <w:p w:rsidR="00385C14" w:rsidRDefault="006951DE" w:rsidP="00385C14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</w:t>
      </w:r>
      <w:r w:rsidR="00684007">
        <w:rPr>
          <w:sz w:val="28"/>
          <w:szCs w:val="28"/>
        </w:rPr>
        <w:t xml:space="preserve">На период 2023-2036 годов </w:t>
      </w:r>
      <w:r w:rsidR="00385C14">
        <w:rPr>
          <w:sz w:val="28"/>
        </w:rPr>
        <w:t xml:space="preserve">показатели бюджета </w:t>
      </w:r>
      <w:proofErr w:type="spellStart"/>
      <w:r w:rsidR="00385C14">
        <w:rPr>
          <w:sz w:val="28"/>
        </w:rPr>
        <w:t>Кринично-Лугского</w:t>
      </w:r>
      <w:proofErr w:type="spellEnd"/>
      <w:r w:rsidR="00385C14">
        <w:rPr>
          <w:sz w:val="28"/>
        </w:rPr>
        <w:t xml:space="preserve">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 w:rsidR="00385C14">
        <w:rPr>
          <w:color w:val="000000" w:themeColor="text1"/>
          <w:sz w:val="28"/>
        </w:rPr>
        <w:t xml:space="preserve">Ежегодно средний темп роста  налоговых и неналоговых доходов бюджета составит </w:t>
      </w:r>
      <w:r w:rsidR="00385C14" w:rsidRPr="005C6F86">
        <w:rPr>
          <w:color w:val="000000" w:themeColor="text1"/>
          <w:sz w:val="28"/>
        </w:rPr>
        <w:t>4,0</w:t>
      </w:r>
      <w:r w:rsidR="00385C14">
        <w:rPr>
          <w:color w:val="000000" w:themeColor="text1"/>
          <w:sz w:val="28"/>
        </w:rPr>
        <w:t xml:space="preserve"> процента.</w:t>
      </w:r>
      <w:r w:rsidR="00274D75">
        <w:rPr>
          <w:color w:val="000000" w:themeColor="text1"/>
          <w:sz w:val="28"/>
        </w:rPr>
        <w:t xml:space="preserve"> Объем безвозмез</w:t>
      </w:r>
      <w:r w:rsidR="005C6F86">
        <w:rPr>
          <w:color w:val="000000" w:themeColor="text1"/>
          <w:sz w:val="28"/>
        </w:rPr>
        <w:t xml:space="preserve">дных поступлений запланирован на уровне показателей 2023 года </w:t>
      </w:r>
      <w:r w:rsidR="00274D75">
        <w:rPr>
          <w:color w:val="000000" w:themeColor="text1"/>
          <w:sz w:val="28"/>
        </w:rPr>
        <w:t>до 2036 года.</w:t>
      </w:r>
    </w:p>
    <w:p w:rsidR="00274D75" w:rsidRDefault="00274D75" w:rsidP="00274D75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Показатели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по расходам рассчитаны с учетом прогноза доходов.</w:t>
      </w:r>
    </w:p>
    <w:p w:rsidR="00274D75" w:rsidRDefault="00274D75" w:rsidP="00274D75">
      <w:pPr>
        <w:ind w:firstLine="709"/>
        <w:jc w:val="both"/>
        <w:rPr>
          <w:sz w:val="28"/>
        </w:rPr>
      </w:pPr>
      <w:r>
        <w:rPr>
          <w:sz w:val="28"/>
        </w:rPr>
        <w:t xml:space="preserve">На период 2023-2036 годов прогнозируется сбалансированный бюджет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поселения.</w:t>
      </w:r>
    </w:p>
    <w:p w:rsidR="00684007" w:rsidRDefault="00274D75" w:rsidP="00684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Бюджетным прогнозом предусмотрено отсутствие муниципального долга за период 2023-2036 годов.</w:t>
      </w:r>
    </w:p>
    <w:p w:rsidR="00684007" w:rsidRDefault="007B31EA" w:rsidP="0068400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Объем собственных налоговых и неналоговых доходов бюджета поселения в реальном выражении (без учета роста за счет индекса инфляции) к 2036 году увеличится в 1,7 раза от уровня 2023 года. </w:t>
      </w:r>
      <w:r w:rsidR="001959D4">
        <w:rPr>
          <w:sz w:val="28"/>
        </w:rPr>
        <w:t xml:space="preserve">Доходы и расходы бюджета поселения в целом прогнозируются к 2036 году с увеличением от уровня 2023 года в реальном выражении </w:t>
      </w:r>
      <w:r>
        <w:rPr>
          <w:sz w:val="28"/>
        </w:rPr>
        <w:t>в 1,5 раза</w:t>
      </w:r>
      <w:r w:rsidR="001959D4">
        <w:rPr>
          <w:sz w:val="28"/>
        </w:rPr>
        <w:t xml:space="preserve">. </w:t>
      </w:r>
    </w:p>
    <w:p w:rsidR="00684007" w:rsidRDefault="00684007" w:rsidP="00684007">
      <w:pPr>
        <w:ind w:firstLine="708"/>
        <w:jc w:val="both"/>
        <w:rPr>
          <w:sz w:val="28"/>
          <w:szCs w:val="28"/>
        </w:rPr>
      </w:pPr>
    </w:p>
    <w:p w:rsidR="00A42DAA" w:rsidRDefault="00A42DAA" w:rsidP="00A3091A">
      <w:pPr>
        <w:tabs>
          <w:tab w:val="left" w:pos="1005"/>
        </w:tabs>
      </w:pPr>
    </w:p>
    <w:p w:rsidR="00A42DAA" w:rsidRDefault="00A42DAA" w:rsidP="00A3091A"/>
    <w:p w:rsidR="00A42DAA" w:rsidRPr="00A3091A" w:rsidRDefault="00A42DAA" w:rsidP="00A3091A">
      <w:pPr>
        <w:sectPr w:rsidR="00A42DAA" w:rsidRPr="00A3091A" w:rsidSect="007A25B9">
          <w:footerReference w:type="even" r:id="rId8"/>
          <w:footerReference w:type="default" r:id="rId9"/>
          <w:pgSz w:w="11907" w:h="16840" w:code="9"/>
          <w:pgMar w:top="1134" w:right="567" w:bottom="851" w:left="1701" w:header="720" w:footer="720" w:gutter="0"/>
          <w:cols w:space="720"/>
          <w:docGrid w:linePitch="272"/>
        </w:sectPr>
      </w:pPr>
    </w:p>
    <w:p w:rsidR="001959D4" w:rsidRPr="001959D4" w:rsidRDefault="001959D4" w:rsidP="001959D4">
      <w:pPr>
        <w:pStyle w:val="ae"/>
        <w:widowControl w:val="0"/>
        <w:numPr>
          <w:ilvl w:val="0"/>
          <w:numId w:val="10"/>
        </w:numPr>
        <w:jc w:val="center"/>
        <w:rPr>
          <w:sz w:val="28"/>
        </w:rPr>
      </w:pPr>
      <w:proofErr w:type="gramStart"/>
      <w:r w:rsidRPr="001959D4">
        <w:rPr>
          <w:sz w:val="28"/>
        </w:rPr>
        <w:lastRenderedPageBreak/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  <w:proofErr w:type="gramEnd"/>
    </w:p>
    <w:p w:rsidR="00A42DAA" w:rsidRDefault="001959D4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DAA">
        <w:rPr>
          <w:sz w:val="28"/>
          <w:szCs w:val="28"/>
        </w:rPr>
        <w:t>(</w:t>
      </w:r>
      <w:r w:rsidR="00A42DAA" w:rsidRPr="00A81DA8">
        <w:rPr>
          <w:sz w:val="28"/>
          <w:szCs w:val="28"/>
        </w:rPr>
        <w:t>тыс. рублей</w:t>
      </w:r>
      <w:r w:rsidR="00A42DAA">
        <w:rPr>
          <w:sz w:val="28"/>
          <w:szCs w:val="28"/>
        </w:rPr>
        <w:t>)</w:t>
      </w:r>
    </w:p>
    <w:tbl>
      <w:tblPr>
        <w:tblW w:w="156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890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1959D4" w:rsidTr="007B31EA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Основные</w:t>
            </w:r>
            <w:proofErr w:type="gramEnd"/>
            <w:r>
              <w:rPr>
                <w:sz w:val="22"/>
              </w:rPr>
              <w:t xml:space="preserve">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Еденица</w:t>
            </w:r>
            <w:proofErr w:type="spellEnd"/>
            <w:r>
              <w:rPr>
                <w:sz w:val="22"/>
              </w:rPr>
              <w:t xml:space="preserve">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 w:rsidR="001959D4" w:rsidTr="007B31EA"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 w:rsidR="001959D4" w:rsidTr="007B31EA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1959D4" w:rsidTr="007B31EA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1959D4" w:rsidTr="007B31EA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C4A7E" w:rsidRDefault="006C4A7E" w:rsidP="001959D4">
      <w:pPr>
        <w:widowControl w:val="0"/>
        <w:jc w:val="center"/>
        <w:rPr>
          <w:b/>
          <w:sz w:val="28"/>
        </w:rPr>
      </w:pPr>
    </w:p>
    <w:p w:rsidR="007A5722" w:rsidRDefault="007A5722" w:rsidP="001959D4">
      <w:pPr>
        <w:widowControl w:val="0"/>
        <w:jc w:val="center"/>
        <w:rPr>
          <w:b/>
          <w:sz w:val="28"/>
        </w:rPr>
      </w:pPr>
    </w:p>
    <w:p w:rsidR="001C6BF4" w:rsidRDefault="001C6BF4" w:rsidP="001959D4">
      <w:pPr>
        <w:widowControl w:val="0"/>
        <w:jc w:val="center"/>
        <w:rPr>
          <w:b/>
          <w:sz w:val="28"/>
        </w:rPr>
      </w:pPr>
    </w:p>
    <w:p w:rsidR="001959D4" w:rsidRPr="006C4A7E" w:rsidRDefault="001959D4" w:rsidP="001959D4">
      <w:pPr>
        <w:widowControl w:val="0"/>
        <w:jc w:val="center"/>
        <w:rPr>
          <w:sz w:val="28"/>
        </w:rPr>
      </w:pPr>
      <w:r w:rsidRPr="006C4A7E">
        <w:rPr>
          <w:sz w:val="28"/>
        </w:rPr>
        <w:t xml:space="preserve">2. Прогноз основных характеристик бюджета </w:t>
      </w:r>
      <w:proofErr w:type="spellStart"/>
      <w:r w:rsidRPr="006C4A7E">
        <w:rPr>
          <w:sz w:val="28"/>
        </w:rPr>
        <w:t>К</w:t>
      </w:r>
      <w:r w:rsidR="006C4A7E" w:rsidRPr="006C4A7E">
        <w:rPr>
          <w:sz w:val="28"/>
        </w:rPr>
        <w:t>ринично-Лугского</w:t>
      </w:r>
      <w:proofErr w:type="spellEnd"/>
      <w:r w:rsidR="006C4A7E" w:rsidRPr="006C4A7E">
        <w:rPr>
          <w:sz w:val="28"/>
        </w:rPr>
        <w:t xml:space="preserve"> сельского поселения </w:t>
      </w:r>
    </w:p>
    <w:p w:rsidR="001959D4" w:rsidRDefault="001959D4" w:rsidP="001959D4">
      <w:pPr>
        <w:widowControl w:val="0"/>
        <w:ind w:left="10635" w:firstLine="709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</w:tblGrid>
      <w:tr w:rsidR="001959D4" w:rsidTr="0095206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bookmarkStart w:id="2" w:name="Par308"/>
            <w:bookmarkEnd w:id="2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 w:rsidR="001959D4" w:rsidTr="0095206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1959D4" w:rsidRDefault="001959D4" w:rsidP="001959D4">
      <w:pPr>
        <w:widowControl w:val="0"/>
        <w:jc w:val="center"/>
        <w:rPr>
          <w:sz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992"/>
        <w:gridCol w:w="851"/>
        <w:gridCol w:w="992"/>
        <w:gridCol w:w="992"/>
      </w:tblGrid>
      <w:tr w:rsidR="001959D4" w:rsidTr="00952069">
        <w:trPr>
          <w:trHeight w:val="205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959D4" w:rsidTr="00952069">
        <w:tc>
          <w:tcPr>
            <w:tcW w:w="12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proofErr w:type="spellStart"/>
            <w:r w:rsidR="00F65CA6" w:rsidRPr="00F65CA6"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/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CD55D3">
            <w:pPr>
              <w:rPr>
                <w:sz w:val="24"/>
              </w:rPr>
            </w:pPr>
            <w:r>
              <w:rPr>
                <w:sz w:val="24"/>
              </w:rPr>
              <w:t>22889,2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CD55D3">
            <w:pPr>
              <w:rPr>
                <w:sz w:val="24"/>
              </w:rPr>
            </w:pPr>
            <w:r w:rsidRPr="00CD55D3">
              <w:rPr>
                <w:sz w:val="24"/>
              </w:rPr>
              <w:t>23311,4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24736,3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25491,8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26277,5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27094,6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27944,4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28828,2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29747,4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30703,3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31697,5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32731,4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33806,7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CD55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55D3">
              <w:rPr>
                <w:sz w:val="24"/>
              </w:rPr>
              <w:t>6 792,1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CD55D3">
            <w:pPr>
              <w:rPr>
                <w:sz w:val="24"/>
              </w:rPr>
            </w:pPr>
            <w:r>
              <w:rPr>
                <w:sz w:val="24"/>
              </w:rPr>
              <w:t>17463,8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18162,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18888,</w:t>
            </w: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19644,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20429,9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21247,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22096,8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22980,6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23899,8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24855,7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25849,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26883,8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27959,1</w:t>
            </w:r>
          </w:p>
        </w:tc>
      </w:tr>
      <w:tr w:rsidR="00CD55D3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CD55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CD55D3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</w:tr>
      <w:tr w:rsidR="00F07133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>
              <w:rPr>
                <w:sz w:val="24"/>
              </w:rPr>
              <w:t>22889,2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23311,4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24736,3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25491,8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26277,5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27094,6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27944,4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28828,2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29747,4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30703,3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31697,5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32731,4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33806,7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F07133" w:rsidP="00F07133">
            <w:pPr>
              <w:widowControl w:val="0"/>
              <w:jc w:val="center"/>
              <w:rPr>
                <w:sz w:val="24"/>
              </w:rPr>
            </w:pPr>
            <w:r w:rsidRPr="00F07133">
              <w:rPr>
                <w:sz w:val="24"/>
              </w:rPr>
              <w:t>22734,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F07133" w:rsidP="00F07133">
            <w:pPr>
              <w:widowControl w:val="0"/>
              <w:jc w:val="center"/>
              <w:rPr>
                <w:sz w:val="24"/>
              </w:rPr>
            </w:pPr>
            <w:r w:rsidRPr="00F07133">
              <w:rPr>
                <w:sz w:val="24"/>
              </w:rPr>
              <w:t>22821,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1C20AC" w:rsidP="00F07133">
            <w:pPr>
              <w:jc w:val="center"/>
              <w:rPr>
                <w:sz w:val="24"/>
                <w:highlight w:val="yellow"/>
              </w:rPr>
            </w:pPr>
            <w:r w:rsidRPr="001C20AC">
              <w:rPr>
                <w:sz w:val="24"/>
              </w:rPr>
              <w:t>24124,13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1C20AC" w:rsidP="001C20AC">
            <w:pPr>
              <w:jc w:val="center"/>
              <w:rPr>
                <w:sz w:val="24"/>
                <w:highlight w:val="yellow"/>
              </w:rPr>
            </w:pPr>
            <w:r w:rsidRPr="001C20AC">
              <w:rPr>
                <w:sz w:val="24"/>
              </w:rPr>
              <w:t>24860,7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1C20AC" w:rsidP="001C20AC">
            <w:pPr>
              <w:rPr>
                <w:sz w:val="24"/>
                <w:highlight w:val="yellow"/>
              </w:rPr>
            </w:pPr>
            <w:r w:rsidRPr="001C20AC">
              <w:rPr>
                <w:sz w:val="24"/>
              </w:rPr>
              <w:t>25626,8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26423,4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27252,0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28113,7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Pr="008F7F64" w:rsidRDefault="00510605" w:rsidP="00510605">
            <w:pPr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29009,9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29941,9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Pr="008F7F64" w:rsidRDefault="00510605" w:rsidP="007B31EA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30911,3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CD02DA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31919,3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32967,7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959D4" w:rsidRDefault="001959D4" w:rsidP="001959D4">
      <w:pPr>
        <w:widowControl w:val="0"/>
        <w:rPr>
          <w:b/>
          <w:sz w:val="24"/>
        </w:rPr>
      </w:pPr>
      <w:r>
        <w:rPr>
          <w:b/>
          <w:sz w:val="24"/>
        </w:rPr>
        <w:t>-</w:t>
      </w:r>
    </w:p>
    <w:p w:rsidR="00952069" w:rsidRDefault="001959D4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  <w:r w:rsidRPr="007A5722">
        <w:rPr>
          <w:sz w:val="24"/>
          <w:szCs w:val="24"/>
        </w:rPr>
        <w:t> </w:t>
      </w:r>
      <w:proofErr w:type="gramStart"/>
      <w:r w:rsidR="007A5722" w:rsidRPr="007A5722">
        <w:rPr>
          <w:sz w:val="24"/>
          <w:szCs w:val="24"/>
        </w:rPr>
        <w:t>* 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приказом министерства финансов Ростовской области от 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 процента от общего</w:t>
      </w:r>
      <w:proofErr w:type="gramEnd"/>
      <w:r w:rsidR="007A5722" w:rsidRPr="007A5722">
        <w:rPr>
          <w:sz w:val="24"/>
          <w:szCs w:val="24"/>
        </w:rPr>
        <w:t xml:space="preserve">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Pr="007A5722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7A5722" w:rsidRDefault="007A5722" w:rsidP="00CD02DA">
      <w:pPr>
        <w:widowControl w:val="0"/>
        <w:jc w:val="center"/>
        <w:rPr>
          <w:sz w:val="28"/>
          <w:szCs w:val="28"/>
        </w:rPr>
      </w:pPr>
    </w:p>
    <w:p w:rsidR="00CD02DA" w:rsidRPr="00CD02DA" w:rsidRDefault="00CD02DA" w:rsidP="00CD02DA">
      <w:pPr>
        <w:widowControl w:val="0"/>
        <w:jc w:val="center"/>
        <w:rPr>
          <w:sz w:val="28"/>
          <w:szCs w:val="28"/>
        </w:rPr>
      </w:pPr>
      <w:r w:rsidRPr="00CD02DA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CD02DA">
        <w:rPr>
          <w:sz w:val="28"/>
          <w:szCs w:val="28"/>
        </w:rPr>
        <w:t>сельского поселения</w:t>
      </w:r>
    </w:p>
    <w:p w:rsidR="00CD02DA" w:rsidRDefault="00CD02DA" w:rsidP="00CD02DA">
      <w:pPr>
        <w:widowControl w:val="0"/>
        <w:tabs>
          <w:tab w:val="left" w:pos="12750"/>
        </w:tabs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.)</w:t>
      </w:r>
    </w:p>
    <w:tbl>
      <w:tblPr>
        <w:tblW w:w="0" w:type="auto"/>
        <w:jc w:val="center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1"/>
        <w:gridCol w:w="820"/>
        <w:gridCol w:w="821"/>
        <w:gridCol w:w="955"/>
        <w:gridCol w:w="820"/>
        <w:gridCol w:w="821"/>
        <w:gridCol w:w="955"/>
        <w:gridCol w:w="955"/>
        <w:gridCol w:w="956"/>
        <w:gridCol w:w="820"/>
        <w:gridCol w:w="955"/>
        <w:gridCol w:w="956"/>
        <w:gridCol w:w="955"/>
        <w:gridCol w:w="820"/>
        <w:gridCol w:w="861"/>
      </w:tblGrid>
      <w:tr w:rsidR="00CD02DA" w:rsidTr="007B31EA">
        <w:trPr>
          <w:tblHeader/>
          <w:jc w:val="center"/>
        </w:trPr>
        <w:tc>
          <w:tcPr>
            <w:tcW w:w="15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952069" w:rsidRDefault="00CD02DA" w:rsidP="00CD02D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069">
              <w:rPr>
                <w:rFonts w:ascii="Times New Roman" w:hAnsi="Times New Roman"/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952069">
              <w:rPr>
                <w:rFonts w:ascii="Times New Roman" w:hAnsi="Times New Roman"/>
                <w:sz w:val="22"/>
                <w:szCs w:val="22"/>
              </w:rPr>
              <w:t>Кринично-Лугского</w:t>
            </w:r>
            <w:proofErr w:type="spellEnd"/>
            <w:r w:rsidRPr="0095206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D02DA" w:rsidTr="007B31EA">
        <w:trPr>
          <w:tblHeader/>
          <w:jc w:val="center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EC1C5E" w:rsidRDefault="00CD02DA" w:rsidP="00952069">
            <w:pPr>
              <w:pStyle w:val="ConsPlusNormal"/>
              <w:ind w:firstLine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C5E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  <w:r w:rsidR="00952069" w:rsidRPr="00EC1C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1C5E">
              <w:rPr>
                <w:rFonts w:ascii="Times New Roman" w:hAnsi="Times New Roman"/>
                <w:sz w:val="22"/>
                <w:szCs w:val="22"/>
              </w:rPr>
              <w:t>К</w:t>
            </w:r>
            <w:r w:rsidR="00952069" w:rsidRPr="00EC1C5E">
              <w:rPr>
                <w:rFonts w:ascii="Times New Roman" w:hAnsi="Times New Roman"/>
                <w:sz w:val="22"/>
                <w:szCs w:val="22"/>
              </w:rPr>
              <w:t>ринично-Лугского</w:t>
            </w:r>
            <w:proofErr w:type="spellEnd"/>
            <w:r w:rsidR="00952069" w:rsidRPr="00EC1C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1C5E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952069" w:rsidRDefault="00CD02DA" w:rsidP="007B31E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069">
              <w:rPr>
                <w:rFonts w:ascii="Times New Roman" w:hAnsi="Times New Roman"/>
                <w:sz w:val="22"/>
                <w:szCs w:val="22"/>
              </w:rPr>
              <w:t>Год периода прогнозирования</w:t>
            </w:r>
          </w:p>
        </w:tc>
      </w:tr>
      <w:tr w:rsidR="00CD02DA" w:rsidTr="007B31EA">
        <w:trPr>
          <w:trHeight w:val="496"/>
          <w:tblHeader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Развитие культуры и туризма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Развитие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3F7A88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</w:t>
            </w:r>
            <w:proofErr w:type="spellStart"/>
            <w:r w:rsidRPr="007A5722">
              <w:rPr>
                <w:sz w:val="22"/>
                <w:szCs w:val="22"/>
              </w:rPr>
              <w:t>К</w:t>
            </w:r>
            <w:r w:rsidR="003F7A88" w:rsidRPr="007A5722">
              <w:rPr>
                <w:sz w:val="22"/>
                <w:szCs w:val="22"/>
              </w:rPr>
              <w:t>ринично-Лугского</w:t>
            </w:r>
            <w:proofErr w:type="spellEnd"/>
            <w:r w:rsidR="003F7A88" w:rsidRPr="007A5722">
              <w:rPr>
                <w:sz w:val="22"/>
                <w:szCs w:val="22"/>
              </w:rPr>
              <w:t xml:space="preserve"> </w:t>
            </w:r>
            <w:r w:rsidRPr="007A572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3F7A88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>Обеспечение общественного порядка и про</w:t>
            </w:r>
            <w:r w:rsidR="003F7A88" w:rsidRPr="007A5722">
              <w:rPr>
                <w:sz w:val="22"/>
                <w:szCs w:val="22"/>
              </w:rPr>
              <w:t xml:space="preserve">тиводействие </w:t>
            </w:r>
            <w:r w:rsidRPr="007A5722">
              <w:rPr>
                <w:sz w:val="22"/>
                <w:szCs w:val="22"/>
              </w:rPr>
              <w:t>пр</w:t>
            </w:r>
            <w:r w:rsidR="003F7A88" w:rsidRPr="007A5722">
              <w:rPr>
                <w:sz w:val="22"/>
                <w:szCs w:val="22"/>
              </w:rPr>
              <w:t xml:space="preserve">еступности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>Информационное общество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proofErr w:type="spellStart"/>
            <w:r w:rsidRPr="007A5722">
              <w:rPr>
                <w:sz w:val="22"/>
                <w:szCs w:val="22"/>
              </w:rPr>
              <w:t>Энергоэффективность</w:t>
            </w:r>
            <w:proofErr w:type="spellEnd"/>
            <w:r w:rsidRPr="007A5722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Защита населения и территории от чрезвычайных ситуаций, обеспечение пожарной безопасности</w:t>
            </w:r>
            <w:r w:rsidR="003F7A88" w:rsidRPr="007A5722">
              <w:rPr>
                <w:sz w:val="22"/>
                <w:szCs w:val="22"/>
              </w:rPr>
              <w:t xml:space="preserve"> и </w:t>
            </w:r>
            <w:r w:rsidR="003F7A88" w:rsidRPr="007A5722">
              <w:rPr>
                <w:sz w:val="22"/>
                <w:szCs w:val="22"/>
              </w:rPr>
              <w:lastRenderedPageBreak/>
              <w:t>безопасности</w:t>
            </w:r>
            <w:r w:rsidRPr="007A5722">
              <w:rPr>
                <w:sz w:val="22"/>
                <w:szCs w:val="22"/>
              </w:rPr>
              <w:t xml:space="preserve"> людей на водных объектах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lastRenderedPageBreak/>
              <w:t>Муниципальная политика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7A5722" w:rsidRDefault="00CD02DA" w:rsidP="007A5722">
            <w:pPr>
              <w:pStyle w:val="ConsPlusNormal"/>
              <w:ind w:firstLine="58"/>
              <w:rPr>
                <w:rFonts w:ascii="Times New Roman" w:hAnsi="Times New Roman"/>
                <w:sz w:val="22"/>
                <w:szCs w:val="22"/>
              </w:rPr>
            </w:pPr>
            <w:r w:rsidRPr="007A5722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  <w:r w:rsidR="003F7A88" w:rsidRPr="007A5722">
              <w:rPr>
                <w:rFonts w:ascii="Times New Roman" w:hAnsi="Times New Roman"/>
                <w:sz w:val="22"/>
                <w:szCs w:val="22"/>
              </w:rPr>
              <w:t xml:space="preserve">на территории </w:t>
            </w:r>
            <w:proofErr w:type="spellStart"/>
            <w:r w:rsidRPr="007A5722">
              <w:rPr>
                <w:rFonts w:ascii="Times New Roman" w:hAnsi="Times New Roman"/>
                <w:sz w:val="22"/>
                <w:szCs w:val="22"/>
              </w:rPr>
              <w:t>К</w:t>
            </w:r>
            <w:r w:rsidR="003F7A88" w:rsidRPr="007A5722">
              <w:rPr>
                <w:rFonts w:ascii="Times New Roman" w:hAnsi="Times New Roman"/>
                <w:sz w:val="22"/>
                <w:szCs w:val="22"/>
              </w:rPr>
              <w:t>ринично-Лугского</w:t>
            </w:r>
            <w:proofErr w:type="spellEnd"/>
            <w:r w:rsidR="003F7A88" w:rsidRPr="007A57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5722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7A5722" w:rsidRDefault="00CD02DA" w:rsidP="007A57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22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:rsidR="007A5722" w:rsidRDefault="007A5722" w:rsidP="00CD02DA"/>
    <w:p w:rsidR="007A5722" w:rsidRDefault="007A5722" w:rsidP="007A5722">
      <w:pPr>
        <w:tabs>
          <w:tab w:val="left" w:pos="0"/>
        </w:tabs>
        <w:jc w:val="both"/>
      </w:pPr>
      <w:r>
        <w:tab/>
      </w:r>
      <w:r w:rsidR="001C6BF4" w:rsidRPr="001C6BF4">
        <w:rPr>
          <w:sz w:val="24"/>
          <w:szCs w:val="24"/>
          <w:vertAlign w:val="superscript"/>
        </w:rPr>
        <w:t>1</w:t>
      </w:r>
      <w:proofErr w:type="gramStart"/>
      <w:r w:rsidR="001C6BF4">
        <w:rPr>
          <w:sz w:val="18"/>
          <w:szCs w:val="18"/>
        </w:rPr>
        <w:t xml:space="preserve"> </w:t>
      </w:r>
      <w:r w:rsidR="001C6BF4" w:rsidRPr="001C6BF4">
        <w:rPr>
          <w:sz w:val="24"/>
          <w:szCs w:val="24"/>
        </w:rPr>
        <w:t>В</w:t>
      </w:r>
      <w:proofErr w:type="gramEnd"/>
      <w:r w:rsidR="001C6BF4" w:rsidRPr="001C6BF4">
        <w:rPr>
          <w:sz w:val="24"/>
          <w:szCs w:val="24"/>
        </w:rPr>
        <w:t xml:space="preserve"> составе бюджетного прогноза </w:t>
      </w:r>
      <w:proofErr w:type="spellStart"/>
      <w:r w:rsidR="00FD2B35">
        <w:rPr>
          <w:sz w:val="24"/>
          <w:szCs w:val="24"/>
        </w:rPr>
        <w:t>Кринично-Лугского</w:t>
      </w:r>
      <w:proofErr w:type="spellEnd"/>
      <w:r w:rsidR="00FD2B35">
        <w:rPr>
          <w:sz w:val="24"/>
          <w:szCs w:val="24"/>
        </w:rPr>
        <w:t xml:space="preserve"> сельского поселения </w:t>
      </w:r>
      <w:r w:rsidR="001C6BF4" w:rsidRPr="001C6BF4">
        <w:rPr>
          <w:sz w:val="24"/>
          <w:szCs w:val="24"/>
        </w:rPr>
        <w:t xml:space="preserve">на период 2023 – 2036 годов расходы на финансовое обеспечение </w:t>
      </w:r>
      <w:r w:rsidR="00FD2B35">
        <w:rPr>
          <w:sz w:val="24"/>
          <w:szCs w:val="24"/>
        </w:rPr>
        <w:t xml:space="preserve">муниципальных </w:t>
      </w:r>
      <w:r w:rsidR="001C6BF4" w:rsidRPr="001C6BF4">
        <w:rPr>
          <w:sz w:val="24"/>
          <w:szCs w:val="24"/>
        </w:rPr>
        <w:t xml:space="preserve">программ </w:t>
      </w:r>
      <w:r w:rsidR="00FD2B35">
        <w:rPr>
          <w:sz w:val="24"/>
          <w:szCs w:val="24"/>
        </w:rPr>
        <w:t>поселения</w:t>
      </w:r>
      <w:r w:rsidR="001C6BF4" w:rsidRPr="001C6BF4">
        <w:rPr>
          <w:sz w:val="24"/>
          <w:szCs w:val="24"/>
        </w:rPr>
        <w:t xml:space="preserve"> заполняются после утверждения </w:t>
      </w:r>
      <w:r w:rsidR="00FD2B35">
        <w:rPr>
          <w:sz w:val="24"/>
          <w:szCs w:val="24"/>
        </w:rPr>
        <w:t xml:space="preserve">решения Собрания депутатов «О </w:t>
      </w:r>
      <w:r w:rsidR="001C6BF4" w:rsidRPr="001C6BF4">
        <w:rPr>
          <w:sz w:val="24"/>
          <w:szCs w:val="24"/>
        </w:rPr>
        <w:t>бюджете</w:t>
      </w:r>
      <w:r w:rsidR="00FD2B35">
        <w:rPr>
          <w:sz w:val="24"/>
          <w:szCs w:val="24"/>
        </w:rPr>
        <w:t xml:space="preserve"> </w:t>
      </w:r>
      <w:proofErr w:type="spellStart"/>
      <w:r w:rsidR="00FD2B35">
        <w:rPr>
          <w:sz w:val="24"/>
          <w:szCs w:val="24"/>
        </w:rPr>
        <w:t>Кринично-Лугского</w:t>
      </w:r>
      <w:proofErr w:type="spellEnd"/>
      <w:r w:rsidR="00FD2B35">
        <w:rPr>
          <w:sz w:val="24"/>
          <w:szCs w:val="24"/>
        </w:rPr>
        <w:t xml:space="preserve"> сельского поселения</w:t>
      </w:r>
      <w:r w:rsidR="001C6BF4" w:rsidRPr="001C6BF4">
        <w:rPr>
          <w:sz w:val="24"/>
          <w:szCs w:val="24"/>
        </w:rPr>
        <w:t xml:space="preserve"> на 2023 год и на плановый период 2024 и 2025 годов».</w:t>
      </w:r>
    </w:p>
    <w:p w:rsidR="007A5722" w:rsidRDefault="007A5722" w:rsidP="007A5722"/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9D4" w:rsidRPr="00A81DA8" w:rsidRDefault="001959D4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DAA" w:rsidRDefault="00A42DAA" w:rsidP="00202339">
      <w:pPr>
        <w:pStyle w:val="ae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42DAA" w:rsidSect="00466F8D">
          <w:footerReference w:type="default" r:id="rId10"/>
          <w:pgSz w:w="16840" w:h="11907" w:orient="landscape" w:code="9"/>
          <w:pgMar w:top="426" w:right="1077" w:bottom="1276" w:left="1077" w:header="720" w:footer="720" w:gutter="0"/>
          <w:cols w:space="720"/>
          <w:docGrid w:linePitch="272"/>
        </w:sectPr>
      </w:pPr>
    </w:p>
    <w:p w:rsidR="00A42DAA" w:rsidRPr="00466F8D" w:rsidRDefault="00FD2B35" w:rsidP="00466F8D">
      <w:pPr>
        <w:widowControl w:val="0"/>
        <w:numPr>
          <w:ilvl w:val="1"/>
          <w:numId w:val="5"/>
        </w:numPr>
        <w:tabs>
          <w:tab w:val="clear" w:pos="2700"/>
          <w:tab w:val="num" w:pos="0"/>
        </w:tabs>
        <w:autoSpaceDE w:val="0"/>
        <w:autoSpaceDN w:val="0"/>
        <w:adjustRightInd w:val="0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42DAA" w:rsidRPr="00466F8D">
        <w:rPr>
          <w:sz w:val="28"/>
          <w:szCs w:val="28"/>
        </w:rPr>
        <w:t xml:space="preserve">сновные подходы к формированию бюджетной политики </w:t>
      </w:r>
      <w:proofErr w:type="spellStart"/>
      <w:r w:rsidR="00A42DAA" w:rsidRPr="00466F8D">
        <w:rPr>
          <w:sz w:val="28"/>
          <w:szCs w:val="28"/>
        </w:rPr>
        <w:t>Кринично-Лугского</w:t>
      </w:r>
      <w:proofErr w:type="spellEnd"/>
      <w:r w:rsidR="00A42DAA" w:rsidRPr="00466F8D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="00A42DAA" w:rsidRPr="00466F8D">
        <w:rPr>
          <w:sz w:val="28"/>
          <w:szCs w:val="28"/>
        </w:rPr>
        <w:t>-20</w:t>
      </w:r>
      <w:r w:rsidR="00A42DA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A42DAA" w:rsidRPr="00466F8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1D1939" w:rsidRDefault="00A42DAA" w:rsidP="001D1939">
      <w:pPr>
        <w:ind w:firstLine="709"/>
        <w:jc w:val="both"/>
        <w:rPr>
          <w:sz w:val="28"/>
        </w:rPr>
      </w:pPr>
      <w:proofErr w:type="gramStart"/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</w:t>
      </w:r>
      <w:r w:rsidRPr="0065513D">
        <w:rPr>
          <w:spacing w:val="-2"/>
          <w:sz w:val="28"/>
          <w:szCs w:val="28"/>
        </w:rPr>
        <w:t>до 203</w:t>
      </w:r>
      <w:r w:rsidR="00FD2B35">
        <w:rPr>
          <w:spacing w:val="-2"/>
          <w:sz w:val="28"/>
          <w:szCs w:val="28"/>
        </w:rPr>
        <w:t>6</w:t>
      </w:r>
      <w:r w:rsidRPr="0065513D">
        <w:rPr>
          <w:spacing w:val="-2"/>
          <w:sz w:val="28"/>
          <w:szCs w:val="28"/>
        </w:rPr>
        <w:t xml:space="preserve"> года, </w:t>
      </w:r>
      <w:r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C20AC">
        <w:rPr>
          <w:sz w:val="28"/>
          <w:szCs w:val="28"/>
        </w:rPr>
        <w:t>от</w:t>
      </w:r>
      <w:r w:rsidR="001C20AC" w:rsidRPr="001C20AC">
        <w:rPr>
          <w:sz w:val="28"/>
          <w:szCs w:val="28"/>
        </w:rPr>
        <w:t xml:space="preserve"> 25.11.2019</w:t>
      </w:r>
      <w:r w:rsidRPr="001C20AC">
        <w:rPr>
          <w:sz w:val="28"/>
          <w:szCs w:val="28"/>
        </w:rPr>
        <w:t xml:space="preserve"> № </w:t>
      </w:r>
      <w:r w:rsidR="001C20AC" w:rsidRPr="001C20AC">
        <w:rPr>
          <w:sz w:val="28"/>
          <w:szCs w:val="28"/>
        </w:rPr>
        <w:t>101</w:t>
      </w:r>
      <w:r>
        <w:rPr>
          <w:sz w:val="28"/>
          <w:szCs w:val="28"/>
        </w:rPr>
        <w:t xml:space="preserve"> «О долгосрочном прогнозе социально-экономического развития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 w:rsidRPr="00C84F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до 203</w:t>
      </w:r>
      <w:r w:rsidR="00FD2B35">
        <w:rPr>
          <w:sz w:val="28"/>
          <w:szCs w:val="28"/>
        </w:rPr>
        <w:t>6</w:t>
      </w:r>
      <w:r w:rsidR="001D1939">
        <w:rPr>
          <w:sz w:val="28"/>
          <w:szCs w:val="28"/>
        </w:rPr>
        <w:t xml:space="preserve"> года»</w:t>
      </w:r>
      <w:r w:rsidR="001D1939">
        <w:rPr>
          <w:sz w:val="28"/>
        </w:rPr>
        <w:t xml:space="preserve">, а также в соответствии с изменениями, внесенными постановлением Администрации </w:t>
      </w:r>
      <w:proofErr w:type="spellStart"/>
      <w:r w:rsidR="001D1939">
        <w:rPr>
          <w:sz w:val="28"/>
        </w:rPr>
        <w:t>Кринично-Лугского</w:t>
      </w:r>
      <w:proofErr w:type="spellEnd"/>
      <w:r w:rsidR="001D1939">
        <w:rPr>
          <w:sz w:val="28"/>
        </w:rPr>
        <w:t xml:space="preserve"> сельского </w:t>
      </w:r>
      <w:r w:rsidR="001D1939" w:rsidRPr="001C20AC">
        <w:rPr>
          <w:sz w:val="28"/>
        </w:rPr>
        <w:t xml:space="preserve">поселения от  </w:t>
      </w:r>
      <w:r w:rsidR="001C20AC" w:rsidRPr="001C20AC">
        <w:rPr>
          <w:sz w:val="28"/>
        </w:rPr>
        <w:t>27.12.2021 № 93</w:t>
      </w:r>
      <w:r w:rsidR="001D1939" w:rsidRPr="001C20AC">
        <w:rPr>
          <w:sz w:val="28"/>
        </w:rPr>
        <w:t>.</w:t>
      </w:r>
      <w:proofErr w:type="gramEnd"/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 xml:space="preserve">муниципального </w:t>
      </w:r>
      <w:r w:rsidRPr="005B6478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прогнозируемом периоде будет продолжена долговая </w:t>
      </w:r>
      <w:proofErr w:type="gramStart"/>
      <w:r w:rsidRPr="005B6478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>на отсутствие</w:t>
      </w:r>
      <w:proofErr w:type="gramEnd"/>
      <w:r>
        <w:rPr>
          <w:sz w:val="28"/>
          <w:szCs w:val="28"/>
        </w:rPr>
        <w:t xml:space="preserve"> муниципального </w:t>
      </w:r>
      <w:r w:rsidRPr="005B6478">
        <w:rPr>
          <w:sz w:val="28"/>
          <w:szCs w:val="28"/>
        </w:rPr>
        <w:t>долг</w:t>
      </w:r>
      <w:r>
        <w:rPr>
          <w:sz w:val="28"/>
          <w:szCs w:val="28"/>
        </w:rPr>
        <w:t>а</w:t>
      </w:r>
      <w:r w:rsidRPr="005B6478">
        <w:rPr>
          <w:sz w:val="28"/>
          <w:szCs w:val="28"/>
        </w:rPr>
        <w:t>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</w:t>
      </w:r>
      <w:proofErr w:type="gramStart"/>
      <w:r w:rsidRPr="005B6478">
        <w:rPr>
          <w:sz w:val="28"/>
          <w:szCs w:val="28"/>
        </w:rPr>
        <w:t>политика на</w:t>
      </w:r>
      <w:proofErr w:type="gramEnd"/>
      <w:r w:rsidRPr="005B6478">
        <w:rPr>
          <w:sz w:val="28"/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A42DAA" w:rsidRDefault="00A42DAA" w:rsidP="00353BA2">
      <w:pPr>
        <w:ind w:firstLine="700"/>
        <w:jc w:val="both"/>
        <w:rPr>
          <w:sz w:val="28"/>
          <w:szCs w:val="28"/>
        </w:rPr>
      </w:pPr>
    </w:p>
    <w:p w:rsidR="00A42DAA" w:rsidRPr="00911D7D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A42DAA" w:rsidRPr="00284F72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A42DAA" w:rsidRPr="0065513D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1D1939" w:rsidRDefault="001D1939" w:rsidP="001D1939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период 2010-2021 годом динамика налоговых и неналоговых доходов наглядно демонстрирует ежегодное увеличение доходной части бюджета сельского поселения с ростом 1</w:t>
      </w:r>
      <w:r w:rsidR="00023387">
        <w:rPr>
          <w:color w:val="000000" w:themeColor="text1"/>
          <w:sz w:val="28"/>
        </w:rPr>
        <w:t>75,0</w:t>
      </w:r>
      <w:r>
        <w:rPr>
          <w:color w:val="000000" w:themeColor="text1"/>
          <w:sz w:val="28"/>
        </w:rPr>
        <w:t xml:space="preserve"> процента к фактическим поступлениям 2010 года.</w:t>
      </w:r>
    </w:p>
    <w:p w:rsidR="001D1939" w:rsidRDefault="001D1939" w:rsidP="001D1939">
      <w:pPr>
        <w:ind w:firstLine="709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 xml:space="preserve"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</w:t>
      </w:r>
      <w:proofErr w:type="spellStart"/>
      <w:r>
        <w:rPr>
          <w:color w:val="000000" w:themeColor="text1"/>
          <w:sz w:val="28"/>
        </w:rPr>
        <w:t>К</w:t>
      </w:r>
      <w:r w:rsidR="00023387">
        <w:rPr>
          <w:color w:val="000000" w:themeColor="text1"/>
          <w:sz w:val="28"/>
        </w:rPr>
        <w:t>ринично-Лугского</w:t>
      </w:r>
      <w:proofErr w:type="spellEnd"/>
      <w:r w:rsidR="0002338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сельского поселения </w:t>
      </w:r>
      <w:r w:rsidR="00023387">
        <w:rPr>
          <w:color w:val="000000" w:themeColor="text1"/>
          <w:sz w:val="28"/>
        </w:rPr>
        <w:t xml:space="preserve">на период до 2036 года. </w:t>
      </w:r>
      <w:proofErr w:type="gramEnd"/>
    </w:p>
    <w:p w:rsidR="00023387" w:rsidRDefault="00023387" w:rsidP="001D193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lastRenderedPageBreak/>
        <w:t>При прогнозировании собственных налоговых и неналоговых доходов учтены тенденции, сложившиеся в предыдущие годы.</w:t>
      </w:r>
    </w:p>
    <w:p w:rsidR="00A42DAA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</w:p>
    <w:p w:rsidR="00A42DAA" w:rsidRPr="002B1BA4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A42DAA" w:rsidRPr="002B1BA4" w:rsidRDefault="00A42DAA" w:rsidP="00F90D7A">
      <w:pPr>
        <w:widowControl w:val="0"/>
        <w:spacing w:line="233" w:lineRule="auto"/>
        <w:jc w:val="both"/>
        <w:rPr>
          <w:sz w:val="28"/>
          <w:szCs w:val="28"/>
        </w:rPr>
      </w:pPr>
    </w:p>
    <w:p w:rsidR="00A42DAA" w:rsidRPr="002B1BA4" w:rsidRDefault="00A42DAA" w:rsidP="00F90D7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региональном</w:t>
      </w:r>
      <w:r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A42DAA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2B1BA4">
        <w:rPr>
          <w:sz w:val="28"/>
          <w:szCs w:val="28"/>
        </w:rPr>
        <w:t>Дотационность</w:t>
      </w:r>
      <w:proofErr w:type="spellEnd"/>
      <w:r w:rsidRPr="002B1BA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2B1BA4">
        <w:rPr>
          <w:sz w:val="28"/>
          <w:szCs w:val="28"/>
        </w:rPr>
        <w:t xml:space="preserve">напрямую зависит от роста поступлений налоговых и неналоговых доходов. </w:t>
      </w:r>
    </w:p>
    <w:p w:rsidR="00A42DAA" w:rsidRPr="002B1BA4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Объем безвозмездных поступлений спрогнозирован в 20</w:t>
      </w:r>
      <w:r w:rsidR="00023387">
        <w:rPr>
          <w:sz w:val="28"/>
          <w:szCs w:val="28"/>
        </w:rPr>
        <w:t>23</w:t>
      </w:r>
      <w:r w:rsidRPr="002B1BA4">
        <w:rPr>
          <w:sz w:val="28"/>
          <w:szCs w:val="28"/>
        </w:rPr>
        <w:t>-20</w:t>
      </w:r>
      <w:r w:rsidR="00023387">
        <w:rPr>
          <w:sz w:val="28"/>
          <w:szCs w:val="28"/>
        </w:rPr>
        <w:t>36</w:t>
      </w:r>
      <w:r w:rsidRPr="002B1BA4">
        <w:rPr>
          <w:sz w:val="28"/>
          <w:szCs w:val="28"/>
        </w:rPr>
        <w:t xml:space="preserve"> годах в соотве</w:t>
      </w:r>
      <w:r w:rsidR="00023387">
        <w:rPr>
          <w:sz w:val="28"/>
          <w:szCs w:val="28"/>
        </w:rPr>
        <w:t>тствии с первоначально принятым</w:t>
      </w:r>
      <w:r w:rsidRPr="002B1BA4">
        <w:rPr>
          <w:sz w:val="28"/>
          <w:szCs w:val="28"/>
        </w:rPr>
        <w:t xml:space="preserve"> </w:t>
      </w:r>
      <w:r w:rsidR="0002338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Собрания депутатов </w:t>
      </w:r>
      <w:r w:rsidRPr="002B1BA4">
        <w:rPr>
          <w:sz w:val="28"/>
          <w:szCs w:val="28"/>
        </w:rPr>
        <w:t>о бюджете</w:t>
      </w:r>
      <w:r w:rsidR="00023387">
        <w:rPr>
          <w:sz w:val="28"/>
          <w:szCs w:val="28"/>
        </w:rPr>
        <w:t xml:space="preserve"> поселения </w:t>
      </w:r>
      <w:r w:rsidR="008F7F64">
        <w:rPr>
          <w:sz w:val="28"/>
          <w:szCs w:val="28"/>
        </w:rPr>
        <w:t xml:space="preserve">на 2022 год и плановый период 2023 и 2024 годов </w:t>
      </w:r>
      <w:r w:rsidR="00023387">
        <w:rPr>
          <w:sz w:val="28"/>
          <w:szCs w:val="28"/>
        </w:rPr>
        <w:t>от 27.12.2021 № 24</w:t>
      </w:r>
      <w:r w:rsidR="008F7F64">
        <w:rPr>
          <w:sz w:val="28"/>
          <w:szCs w:val="28"/>
        </w:rPr>
        <w:t xml:space="preserve"> в </w:t>
      </w:r>
      <w:proofErr w:type="gramStart"/>
      <w:r w:rsidR="008F7F64">
        <w:rPr>
          <w:sz w:val="28"/>
          <w:szCs w:val="28"/>
        </w:rPr>
        <w:t>объеме</w:t>
      </w:r>
      <w:proofErr w:type="gramEnd"/>
      <w:r w:rsidR="008F7F64">
        <w:rPr>
          <w:sz w:val="28"/>
          <w:szCs w:val="28"/>
        </w:rPr>
        <w:t xml:space="preserve"> утвержденном на 2023 год</w:t>
      </w:r>
      <w:r w:rsidRPr="002B1BA4">
        <w:rPr>
          <w:sz w:val="28"/>
          <w:szCs w:val="28"/>
        </w:rPr>
        <w:t xml:space="preserve">. 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AA" w:rsidRPr="00195903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F64" w:rsidRDefault="008F7F64" w:rsidP="008F7F64">
      <w:pPr>
        <w:ind w:firstLine="709"/>
        <w:jc w:val="both"/>
        <w:rPr>
          <w:sz w:val="28"/>
        </w:rPr>
      </w:pPr>
      <w:r>
        <w:rPr>
          <w:sz w:val="28"/>
        </w:rPr>
        <w:t>Расходы на период 2023-2036 годов рассчитаны с учетом прогноза поступлений доходов.</w:t>
      </w:r>
    </w:p>
    <w:p w:rsidR="008F7F64" w:rsidRDefault="008F7F64" w:rsidP="008F7F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 2024 и 2025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BC34DD" w:rsidRDefault="008F7F64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от 11.12.2020 № 244 </w:t>
      </w:r>
      <w:r w:rsidRPr="00F65BD2">
        <w:rPr>
          <w:sz w:val="28"/>
          <w:szCs w:val="28"/>
        </w:rPr>
        <w:t>«</w:t>
      </w:r>
      <w:r w:rsidRPr="00F65BD2">
        <w:rPr>
          <w:kern w:val="1"/>
          <w:sz w:val="28"/>
          <w:szCs w:val="28"/>
          <w:lang w:eastAsia="ar-SA"/>
        </w:rPr>
        <w:t>Об утверждении Положения о бюджетном процессе в муниципальном образовании</w:t>
      </w:r>
      <w:r>
        <w:rPr>
          <w:kern w:val="1"/>
          <w:sz w:val="28"/>
          <w:szCs w:val="28"/>
          <w:lang w:eastAsia="ar-SA"/>
        </w:rPr>
        <w:t xml:space="preserve"> «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F65BD2">
        <w:rPr>
          <w:kern w:val="1"/>
          <w:sz w:val="28"/>
          <w:szCs w:val="28"/>
          <w:lang w:eastAsia="ar-SA"/>
        </w:rPr>
        <w:t xml:space="preserve"> сельское поселение</w:t>
      </w:r>
      <w:r w:rsidRPr="00F65BD2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 поселения составляется на основе муниципальных программ. </w:t>
      </w:r>
    </w:p>
    <w:p w:rsidR="00BC34DD" w:rsidRDefault="00BC34DD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поселения, формируемых в рамках муниципальных программ поселения, ежегодно планируется более 90 процентов в общем объеме расходов местного бюджета.</w:t>
      </w:r>
    </w:p>
    <w:p w:rsidR="00BC34DD" w:rsidRDefault="00BC34DD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сре</w:t>
      </w:r>
      <w:proofErr w:type="gramStart"/>
      <w:r>
        <w:rPr>
          <w:sz w:val="28"/>
          <w:szCs w:val="28"/>
        </w:rPr>
        <w:t>дств ск</w:t>
      </w:r>
      <w:proofErr w:type="gramEnd"/>
      <w:r>
        <w:rPr>
          <w:sz w:val="28"/>
          <w:szCs w:val="28"/>
        </w:rPr>
        <w:t xml:space="preserve">онцентрирован на реализации муниципальных программ поселения, предусматривающих инвестиции в человеческий капитал, включая расходы на развитие культуры и спорта, социальную поддержку е бывших муниципальных служащих. </w:t>
      </w: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42DAA" w:rsidRPr="002B1BA4" w:rsidRDefault="00A42DAA" w:rsidP="004258EB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будут являться одними из приоритетных направлений бюджетной политики </w:t>
      </w:r>
      <w:r>
        <w:rPr>
          <w:sz w:val="28"/>
          <w:szCs w:val="28"/>
        </w:rPr>
        <w:t>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, оказание содействия в их сбалансированности, качественное управление муниципальными финансами.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Дотаци</w:t>
      </w:r>
      <w:r>
        <w:rPr>
          <w:sz w:val="28"/>
          <w:szCs w:val="28"/>
        </w:rPr>
        <w:t xml:space="preserve">и </w:t>
      </w:r>
      <w:r w:rsidRPr="002B1BA4">
        <w:rPr>
          <w:sz w:val="28"/>
          <w:szCs w:val="28"/>
        </w:rPr>
        <w:t>на выравнивание бюджетной обеспеченности муниципальн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Pr="002B1BA4">
        <w:rPr>
          <w:sz w:val="28"/>
          <w:szCs w:val="28"/>
        </w:rPr>
        <w:t>будет отведена ведущая роль в системе межбюджетного регулирования. Для этого предполагается установлени</w:t>
      </w:r>
      <w:r w:rsidR="00124557"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при расходовании бюджетных средств.</w:t>
      </w:r>
    </w:p>
    <w:p w:rsidR="00A42DAA" w:rsidRPr="002B1BA4" w:rsidRDefault="00A42DAA" w:rsidP="00425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образования </w:t>
      </w:r>
      <w:r w:rsidRPr="002B1BA4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обеспечена поддержка </w:t>
      </w:r>
      <w:r w:rsidRPr="002B1BA4">
        <w:rPr>
          <w:sz w:val="28"/>
          <w:szCs w:val="28"/>
        </w:rPr>
        <w:t xml:space="preserve">по бюджетно-финансовым вопросам, осуществлению постоянного </w:t>
      </w:r>
      <w:proofErr w:type="gramStart"/>
      <w:r w:rsidRPr="002B1BA4">
        <w:rPr>
          <w:sz w:val="28"/>
          <w:szCs w:val="28"/>
        </w:rPr>
        <w:t>контроля за</w:t>
      </w:r>
      <w:proofErr w:type="gramEnd"/>
      <w:r w:rsidRPr="002B1BA4">
        <w:rPr>
          <w:sz w:val="28"/>
          <w:szCs w:val="28"/>
        </w:rPr>
        <w:t xml:space="preserve"> планированием и исполнением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.</w:t>
      </w:r>
    </w:p>
    <w:p w:rsidR="00A42DAA" w:rsidRDefault="00A42DAA" w:rsidP="006C13D4">
      <w:pPr>
        <w:suppressAutoHyphens/>
        <w:jc w:val="center"/>
        <w:rPr>
          <w:sz w:val="28"/>
          <w:szCs w:val="28"/>
        </w:rPr>
      </w:pPr>
    </w:p>
    <w:p w:rsidR="00A42DAA" w:rsidRPr="002B1BA4" w:rsidRDefault="00A42DAA" w:rsidP="006C13D4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A42DAA" w:rsidRPr="002B1BA4" w:rsidRDefault="00A42DAA" w:rsidP="006C13D4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Основной целью долговой политики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BA4">
        <w:rPr>
          <w:sz w:val="28"/>
          <w:szCs w:val="28"/>
        </w:rPr>
        <w:t>на период до 203</w:t>
      </w:r>
      <w:r w:rsidR="00124557">
        <w:rPr>
          <w:sz w:val="28"/>
          <w:szCs w:val="28"/>
        </w:rPr>
        <w:t>6</w:t>
      </w:r>
      <w:r w:rsidRPr="002B1BA4">
        <w:rPr>
          <w:sz w:val="28"/>
          <w:szCs w:val="28"/>
        </w:rPr>
        <w:t xml:space="preserve"> года будет являться </w:t>
      </w:r>
      <w:r>
        <w:rPr>
          <w:sz w:val="28"/>
          <w:szCs w:val="28"/>
        </w:rPr>
        <w:t>отсутствие муниципального</w:t>
      </w:r>
      <w:r w:rsidRPr="002B1BA4">
        <w:rPr>
          <w:sz w:val="28"/>
          <w:szCs w:val="28"/>
        </w:rPr>
        <w:t xml:space="preserve"> долга и минимизация расходов на его обслуживание.</w:t>
      </w:r>
    </w:p>
    <w:p w:rsidR="00A42DAA" w:rsidRPr="002B1BA4" w:rsidRDefault="00124557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A42DAA" w:rsidRPr="002B1BA4">
        <w:rPr>
          <w:sz w:val="28"/>
          <w:szCs w:val="28"/>
        </w:rPr>
        <w:t>20</w:t>
      </w:r>
      <w:r>
        <w:rPr>
          <w:sz w:val="28"/>
          <w:szCs w:val="28"/>
        </w:rPr>
        <w:t>23–</w:t>
      </w:r>
      <w:r w:rsidR="00A42DAA" w:rsidRPr="002B1BA4">
        <w:rPr>
          <w:sz w:val="28"/>
          <w:szCs w:val="28"/>
        </w:rPr>
        <w:t>203</w:t>
      </w:r>
      <w:r>
        <w:rPr>
          <w:sz w:val="28"/>
          <w:szCs w:val="28"/>
        </w:rPr>
        <w:t>6</w:t>
      </w:r>
      <w:r w:rsidR="00A42DAA" w:rsidRPr="002B1B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A42DAA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 xml:space="preserve">планируется у </w:t>
      </w:r>
      <w:r w:rsidR="00A42DAA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ятию </w:t>
      </w:r>
      <w:r w:rsidR="00A42DAA" w:rsidRPr="002B1BA4">
        <w:rPr>
          <w:sz w:val="28"/>
          <w:szCs w:val="28"/>
        </w:rPr>
        <w:t>сбалансированн</w:t>
      </w:r>
      <w:r w:rsidR="00A42DAA">
        <w:rPr>
          <w:sz w:val="28"/>
          <w:szCs w:val="28"/>
        </w:rPr>
        <w:t>ым.</w:t>
      </w: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B1BA4">
        <w:rPr>
          <w:sz w:val="28"/>
          <w:szCs w:val="28"/>
        </w:rPr>
        <w:t xml:space="preserve">долговая политика будет направлена </w:t>
      </w: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отсутствия муниципального </w:t>
      </w:r>
      <w:r w:rsidRPr="002B1BA4">
        <w:rPr>
          <w:sz w:val="28"/>
          <w:szCs w:val="28"/>
        </w:rPr>
        <w:t xml:space="preserve">долга, при этом должна быть обеспечена способность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BA4">
        <w:rPr>
          <w:sz w:val="28"/>
          <w:szCs w:val="28"/>
        </w:rPr>
        <w:t>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A42DAA" w:rsidRPr="002B1BA4" w:rsidRDefault="00A42DAA" w:rsidP="006C13D4">
      <w:pPr>
        <w:rPr>
          <w:sz w:val="28"/>
        </w:rPr>
      </w:pP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sectPr w:rsidR="00A42DAA" w:rsidSect="00553AEA"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07" w:rsidRDefault="00184907">
      <w:r>
        <w:separator/>
      </w:r>
    </w:p>
  </w:endnote>
  <w:endnote w:type="continuationSeparator" w:id="0">
    <w:p w:rsidR="00184907" w:rsidRDefault="001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5" w:rsidRDefault="0051060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605" w:rsidRDefault="005106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5" w:rsidRDefault="0051060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9DC">
      <w:rPr>
        <w:rStyle w:val="ab"/>
        <w:noProof/>
      </w:rPr>
      <w:t>3</w:t>
    </w:r>
    <w:r>
      <w:rPr>
        <w:rStyle w:val="ab"/>
      </w:rPr>
      <w:fldChar w:fldCharType="end"/>
    </w:r>
  </w:p>
  <w:p w:rsidR="00510605" w:rsidRPr="00E242C2" w:rsidRDefault="00510605" w:rsidP="00CA2BC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5" w:rsidRDefault="00510605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7429DC">
      <w:rPr>
        <w:rStyle w:val="ab"/>
        <w:noProof/>
      </w:rPr>
      <w:t>6</w:t>
    </w:r>
    <w:r>
      <w:rPr>
        <w:rStyle w:val="ab"/>
      </w:rPr>
      <w:fldChar w:fldCharType="end"/>
    </w:r>
  </w:p>
  <w:p w:rsidR="00510605" w:rsidRDefault="005106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07" w:rsidRDefault="00184907">
      <w:r>
        <w:separator/>
      </w:r>
    </w:p>
  </w:footnote>
  <w:footnote w:type="continuationSeparator" w:id="0">
    <w:p w:rsidR="00184907" w:rsidRDefault="0018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95"/>
    <w:multiLevelType w:val="hybridMultilevel"/>
    <w:tmpl w:val="8D102DB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07E74D2B"/>
    <w:multiLevelType w:val="multilevel"/>
    <w:tmpl w:val="849A7A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">
    <w:nsid w:val="097451F9"/>
    <w:multiLevelType w:val="hybridMultilevel"/>
    <w:tmpl w:val="29249E0E"/>
    <w:lvl w:ilvl="0" w:tplc="BBDED000">
      <w:start w:val="1"/>
      <w:numFmt w:val="bullet"/>
      <w:lvlText w:val=""/>
      <w:lvlJc w:val="left"/>
      <w:pPr>
        <w:tabs>
          <w:tab w:val="num" w:pos="1154"/>
        </w:tabs>
        <w:ind w:left="1154"/>
      </w:pPr>
      <w:rPr>
        <w:rFonts w:ascii="Wingdings" w:hAnsi="Wingdings" w:hint="default"/>
        <w:color w:val="008000"/>
        <w:sz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177F137C"/>
    <w:multiLevelType w:val="hybridMultilevel"/>
    <w:tmpl w:val="EE44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C5DE0"/>
    <w:multiLevelType w:val="multilevel"/>
    <w:tmpl w:val="6EF2C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7E657D"/>
    <w:multiLevelType w:val="hybridMultilevel"/>
    <w:tmpl w:val="5A7E09E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9">
    <w:nsid w:val="6DE36EA9"/>
    <w:multiLevelType w:val="hybridMultilevel"/>
    <w:tmpl w:val="54BAF382"/>
    <w:lvl w:ilvl="0" w:tplc="10EEFF80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1"/>
    <w:rsid w:val="000017EB"/>
    <w:rsid w:val="00003B0D"/>
    <w:rsid w:val="000067D7"/>
    <w:rsid w:val="00007E75"/>
    <w:rsid w:val="0001239F"/>
    <w:rsid w:val="00014510"/>
    <w:rsid w:val="000157DE"/>
    <w:rsid w:val="00023387"/>
    <w:rsid w:val="00042414"/>
    <w:rsid w:val="0004307E"/>
    <w:rsid w:val="000437CB"/>
    <w:rsid w:val="000553CB"/>
    <w:rsid w:val="00055658"/>
    <w:rsid w:val="00065D51"/>
    <w:rsid w:val="000676E0"/>
    <w:rsid w:val="00072471"/>
    <w:rsid w:val="00073812"/>
    <w:rsid w:val="000813B6"/>
    <w:rsid w:val="00090AAB"/>
    <w:rsid w:val="000975E4"/>
    <w:rsid w:val="00097D9B"/>
    <w:rsid w:val="000A1D2A"/>
    <w:rsid w:val="000A6888"/>
    <w:rsid w:val="000B1E8F"/>
    <w:rsid w:val="000B4EB6"/>
    <w:rsid w:val="000C3FEC"/>
    <w:rsid w:val="000C5AFE"/>
    <w:rsid w:val="000D08B2"/>
    <w:rsid w:val="000D157C"/>
    <w:rsid w:val="000D6027"/>
    <w:rsid w:val="000D6224"/>
    <w:rsid w:val="000E1E20"/>
    <w:rsid w:val="000E5F10"/>
    <w:rsid w:val="000F06A4"/>
    <w:rsid w:val="000F71F1"/>
    <w:rsid w:val="0010321F"/>
    <w:rsid w:val="0010479F"/>
    <w:rsid w:val="001157AE"/>
    <w:rsid w:val="00123961"/>
    <w:rsid w:val="00124557"/>
    <w:rsid w:val="001312D1"/>
    <w:rsid w:val="0013133D"/>
    <w:rsid w:val="00131DD3"/>
    <w:rsid w:val="001329BF"/>
    <w:rsid w:val="00133977"/>
    <w:rsid w:val="001532E8"/>
    <w:rsid w:val="00153E1D"/>
    <w:rsid w:val="001540BC"/>
    <w:rsid w:val="001622DD"/>
    <w:rsid w:val="00184907"/>
    <w:rsid w:val="00184E27"/>
    <w:rsid w:val="0019006B"/>
    <w:rsid w:val="0019306B"/>
    <w:rsid w:val="001947D7"/>
    <w:rsid w:val="00195903"/>
    <w:rsid w:val="001959D4"/>
    <w:rsid w:val="001969E4"/>
    <w:rsid w:val="00197594"/>
    <w:rsid w:val="001A0C17"/>
    <w:rsid w:val="001A1B4E"/>
    <w:rsid w:val="001A49DD"/>
    <w:rsid w:val="001A7BFD"/>
    <w:rsid w:val="001B592D"/>
    <w:rsid w:val="001B61C1"/>
    <w:rsid w:val="001C1398"/>
    <w:rsid w:val="001C20AC"/>
    <w:rsid w:val="001C2CB6"/>
    <w:rsid w:val="001C6BF4"/>
    <w:rsid w:val="001D1939"/>
    <w:rsid w:val="001E0BB6"/>
    <w:rsid w:val="001E0CBB"/>
    <w:rsid w:val="001E2767"/>
    <w:rsid w:val="001E7D7F"/>
    <w:rsid w:val="001F5743"/>
    <w:rsid w:val="002015E3"/>
    <w:rsid w:val="00202339"/>
    <w:rsid w:val="00203618"/>
    <w:rsid w:val="00204667"/>
    <w:rsid w:val="002052ED"/>
    <w:rsid w:val="00206936"/>
    <w:rsid w:val="00207745"/>
    <w:rsid w:val="00223BD0"/>
    <w:rsid w:val="00223FCB"/>
    <w:rsid w:val="00227415"/>
    <w:rsid w:val="00233384"/>
    <w:rsid w:val="002358EA"/>
    <w:rsid w:val="0024187C"/>
    <w:rsid w:val="002428A4"/>
    <w:rsid w:val="00253935"/>
    <w:rsid w:val="00257360"/>
    <w:rsid w:val="0026440E"/>
    <w:rsid w:val="002672A6"/>
    <w:rsid w:val="0026768C"/>
    <w:rsid w:val="00274D75"/>
    <w:rsid w:val="0027683B"/>
    <w:rsid w:val="00284F72"/>
    <w:rsid w:val="00290E92"/>
    <w:rsid w:val="0029470B"/>
    <w:rsid w:val="002957A0"/>
    <w:rsid w:val="002A272D"/>
    <w:rsid w:val="002A4703"/>
    <w:rsid w:val="002A642E"/>
    <w:rsid w:val="002B15BD"/>
    <w:rsid w:val="002B1BA4"/>
    <w:rsid w:val="002B22E6"/>
    <w:rsid w:val="002B379A"/>
    <w:rsid w:val="002B5BB9"/>
    <w:rsid w:val="002B6AE4"/>
    <w:rsid w:val="002C2DF4"/>
    <w:rsid w:val="002C6C4B"/>
    <w:rsid w:val="002D180B"/>
    <w:rsid w:val="002D319D"/>
    <w:rsid w:val="002D39B6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275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3BA2"/>
    <w:rsid w:val="003551F3"/>
    <w:rsid w:val="00361865"/>
    <w:rsid w:val="003629F0"/>
    <w:rsid w:val="00373B82"/>
    <w:rsid w:val="003821C4"/>
    <w:rsid w:val="00385C14"/>
    <w:rsid w:val="00386797"/>
    <w:rsid w:val="00387896"/>
    <w:rsid w:val="003909BB"/>
    <w:rsid w:val="003A6C8C"/>
    <w:rsid w:val="003B0B63"/>
    <w:rsid w:val="003B6489"/>
    <w:rsid w:val="003D07BB"/>
    <w:rsid w:val="003D1FAB"/>
    <w:rsid w:val="003E1C67"/>
    <w:rsid w:val="003F0051"/>
    <w:rsid w:val="003F1149"/>
    <w:rsid w:val="003F726A"/>
    <w:rsid w:val="003F7A88"/>
    <w:rsid w:val="004111BA"/>
    <w:rsid w:val="004112C4"/>
    <w:rsid w:val="004207A7"/>
    <w:rsid w:val="0042489B"/>
    <w:rsid w:val="00425525"/>
    <w:rsid w:val="00425793"/>
    <w:rsid w:val="004258EB"/>
    <w:rsid w:val="00427678"/>
    <w:rsid w:val="00427B3E"/>
    <w:rsid w:val="00447DF6"/>
    <w:rsid w:val="004508A0"/>
    <w:rsid w:val="004511C4"/>
    <w:rsid w:val="00456017"/>
    <w:rsid w:val="004576CA"/>
    <w:rsid w:val="004647D8"/>
    <w:rsid w:val="00466F8D"/>
    <w:rsid w:val="00476F55"/>
    <w:rsid w:val="00481B18"/>
    <w:rsid w:val="0048553B"/>
    <w:rsid w:val="004862BE"/>
    <w:rsid w:val="004912A7"/>
    <w:rsid w:val="00492AA0"/>
    <w:rsid w:val="00492BF2"/>
    <w:rsid w:val="00496401"/>
    <w:rsid w:val="004A094F"/>
    <w:rsid w:val="004B5BC3"/>
    <w:rsid w:val="004B692F"/>
    <w:rsid w:val="004C18B2"/>
    <w:rsid w:val="004C2621"/>
    <w:rsid w:val="004D189D"/>
    <w:rsid w:val="004D1F5B"/>
    <w:rsid w:val="004D240E"/>
    <w:rsid w:val="004D355F"/>
    <w:rsid w:val="004D6C65"/>
    <w:rsid w:val="004E0A59"/>
    <w:rsid w:val="004E5DC7"/>
    <w:rsid w:val="004F0F7E"/>
    <w:rsid w:val="004F125C"/>
    <w:rsid w:val="004F4CBB"/>
    <w:rsid w:val="0050104F"/>
    <w:rsid w:val="005033F0"/>
    <w:rsid w:val="005058DF"/>
    <w:rsid w:val="00510605"/>
    <w:rsid w:val="00514FF4"/>
    <w:rsid w:val="0051563E"/>
    <w:rsid w:val="0051758F"/>
    <w:rsid w:val="00523E32"/>
    <w:rsid w:val="00525751"/>
    <w:rsid w:val="00531E20"/>
    <w:rsid w:val="00532989"/>
    <w:rsid w:val="00535F28"/>
    <w:rsid w:val="005400F4"/>
    <w:rsid w:val="00544BB6"/>
    <w:rsid w:val="00553AEA"/>
    <w:rsid w:val="0055461C"/>
    <w:rsid w:val="00567C4E"/>
    <w:rsid w:val="0057575C"/>
    <w:rsid w:val="00577970"/>
    <w:rsid w:val="00580236"/>
    <w:rsid w:val="00584659"/>
    <w:rsid w:val="00591B90"/>
    <w:rsid w:val="005A1DBB"/>
    <w:rsid w:val="005A5CE4"/>
    <w:rsid w:val="005A6DEA"/>
    <w:rsid w:val="005B29D0"/>
    <w:rsid w:val="005B6478"/>
    <w:rsid w:val="005C42CB"/>
    <w:rsid w:val="005C6F86"/>
    <w:rsid w:val="005D7087"/>
    <w:rsid w:val="005D7D52"/>
    <w:rsid w:val="005E295A"/>
    <w:rsid w:val="005E5AEB"/>
    <w:rsid w:val="006000DD"/>
    <w:rsid w:val="00601A46"/>
    <w:rsid w:val="00613351"/>
    <w:rsid w:val="00627157"/>
    <w:rsid w:val="0062758C"/>
    <w:rsid w:val="00633558"/>
    <w:rsid w:val="00633F6E"/>
    <w:rsid w:val="006464BD"/>
    <w:rsid w:val="006536EC"/>
    <w:rsid w:val="0065513D"/>
    <w:rsid w:val="006558C4"/>
    <w:rsid w:val="006723A9"/>
    <w:rsid w:val="00672FB0"/>
    <w:rsid w:val="006739D1"/>
    <w:rsid w:val="00675529"/>
    <w:rsid w:val="00680CE4"/>
    <w:rsid w:val="006827A9"/>
    <w:rsid w:val="00684007"/>
    <w:rsid w:val="00684E0A"/>
    <w:rsid w:val="006951DE"/>
    <w:rsid w:val="006B451E"/>
    <w:rsid w:val="006C13D4"/>
    <w:rsid w:val="006C46BF"/>
    <w:rsid w:val="006C4A7E"/>
    <w:rsid w:val="006D030E"/>
    <w:rsid w:val="006D088E"/>
    <w:rsid w:val="006D6326"/>
    <w:rsid w:val="006D7237"/>
    <w:rsid w:val="006E6DDE"/>
    <w:rsid w:val="006F103F"/>
    <w:rsid w:val="00700D73"/>
    <w:rsid w:val="0070423B"/>
    <w:rsid w:val="007060E3"/>
    <w:rsid w:val="0071625F"/>
    <w:rsid w:val="0072516A"/>
    <w:rsid w:val="0073091A"/>
    <w:rsid w:val="00735695"/>
    <w:rsid w:val="00735B24"/>
    <w:rsid w:val="00735B3A"/>
    <w:rsid w:val="00736452"/>
    <w:rsid w:val="00741F33"/>
    <w:rsid w:val="007429DC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46B1"/>
    <w:rsid w:val="00776086"/>
    <w:rsid w:val="0078182E"/>
    <w:rsid w:val="00783B99"/>
    <w:rsid w:val="00787558"/>
    <w:rsid w:val="0079517D"/>
    <w:rsid w:val="00795E41"/>
    <w:rsid w:val="007A25B9"/>
    <w:rsid w:val="007A4730"/>
    <w:rsid w:val="007A5722"/>
    <w:rsid w:val="007A7C89"/>
    <w:rsid w:val="007B31EA"/>
    <w:rsid w:val="007B4135"/>
    <w:rsid w:val="007B63DF"/>
    <w:rsid w:val="007C2D29"/>
    <w:rsid w:val="007C411B"/>
    <w:rsid w:val="007C616B"/>
    <w:rsid w:val="007E1815"/>
    <w:rsid w:val="007E2897"/>
    <w:rsid w:val="007E3884"/>
    <w:rsid w:val="007F2410"/>
    <w:rsid w:val="007F6167"/>
    <w:rsid w:val="008067EB"/>
    <w:rsid w:val="00807445"/>
    <w:rsid w:val="0081417D"/>
    <w:rsid w:val="008257E7"/>
    <w:rsid w:val="00825C91"/>
    <w:rsid w:val="008374CE"/>
    <w:rsid w:val="00837A59"/>
    <w:rsid w:val="0084216B"/>
    <w:rsid w:val="00842320"/>
    <w:rsid w:val="00843339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94AC3"/>
    <w:rsid w:val="008A63BD"/>
    <w:rsid w:val="008C03F6"/>
    <w:rsid w:val="008C0DF9"/>
    <w:rsid w:val="008C3650"/>
    <w:rsid w:val="008E038E"/>
    <w:rsid w:val="008E1BA5"/>
    <w:rsid w:val="008E4F0B"/>
    <w:rsid w:val="008E4F7F"/>
    <w:rsid w:val="008E5322"/>
    <w:rsid w:val="008E710C"/>
    <w:rsid w:val="008E7174"/>
    <w:rsid w:val="008E7746"/>
    <w:rsid w:val="008F2EAA"/>
    <w:rsid w:val="008F619D"/>
    <w:rsid w:val="008F7F64"/>
    <w:rsid w:val="00911C3F"/>
    <w:rsid w:val="00911D7D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47EBE"/>
    <w:rsid w:val="00952069"/>
    <w:rsid w:val="00954A6A"/>
    <w:rsid w:val="009550E1"/>
    <w:rsid w:val="00961A52"/>
    <w:rsid w:val="0096697E"/>
    <w:rsid w:val="00966A8B"/>
    <w:rsid w:val="00975A79"/>
    <w:rsid w:val="00982854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E4732"/>
    <w:rsid w:val="009F28F8"/>
    <w:rsid w:val="009F53FC"/>
    <w:rsid w:val="00A015E0"/>
    <w:rsid w:val="00A028D8"/>
    <w:rsid w:val="00A0375D"/>
    <w:rsid w:val="00A06558"/>
    <w:rsid w:val="00A21D35"/>
    <w:rsid w:val="00A23923"/>
    <w:rsid w:val="00A30373"/>
    <w:rsid w:val="00A3091A"/>
    <w:rsid w:val="00A42DAA"/>
    <w:rsid w:val="00A45C8C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81DA8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CC2"/>
    <w:rsid w:val="00AE5F25"/>
    <w:rsid w:val="00AE6998"/>
    <w:rsid w:val="00AF0729"/>
    <w:rsid w:val="00AF1AFD"/>
    <w:rsid w:val="00AF2048"/>
    <w:rsid w:val="00AF699B"/>
    <w:rsid w:val="00B01499"/>
    <w:rsid w:val="00B03D20"/>
    <w:rsid w:val="00B051D5"/>
    <w:rsid w:val="00B07968"/>
    <w:rsid w:val="00B11A62"/>
    <w:rsid w:val="00B226AF"/>
    <w:rsid w:val="00B27189"/>
    <w:rsid w:val="00B30178"/>
    <w:rsid w:val="00B311F0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05A3"/>
    <w:rsid w:val="00B918C6"/>
    <w:rsid w:val="00B92BEA"/>
    <w:rsid w:val="00B9373A"/>
    <w:rsid w:val="00B93D7A"/>
    <w:rsid w:val="00B960B2"/>
    <w:rsid w:val="00BA0F1D"/>
    <w:rsid w:val="00BA2E04"/>
    <w:rsid w:val="00BA37F7"/>
    <w:rsid w:val="00BA4E1C"/>
    <w:rsid w:val="00BC1CC9"/>
    <w:rsid w:val="00BC34DD"/>
    <w:rsid w:val="00BC48A0"/>
    <w:rsid w:val="00BD04E7"/>
    <w:rsid w:val="00BD47C0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37"/>
    <w:rsid w:val="00C422AC"/>
    <w:rsid w:val="00C43085"/>
    <w:rsid w:val="00C470D7"/>
    <w:rsid w:val="00C47957"/>
    <w:rsid w:val="00C56ED2"/>
    <w:rsid w:val="00C641FB"/>
    <w:rsid w:val="00C71B9F"/>
    <w:rsid w:val="00C84BA5"/>
    <w:rsid w:val="00C84F94"/>
    <w:rsid w:val="00C86E80"/>
    <w:rsid w:val="00C904E9"/>
    <w:rsid w:val="00C94855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02DA"/>
    <w:rsid w:val="00CD3069"/>
    <w:rsid w:val="00CD3D91"/>
    <w:rsid w:val="00CD55D3"/>
    <w:rsid w:val="00CD6568"/>
    <w:rsid w:val="00CD7EDD"/>
    <w:rsid w:val="00CE0CD6"/>
    <w:rsid w:val="00CE354A"/>
    <w:rsid w:val="00CE3C40"/>
    <w:rsid w:val="00CF2DFE"/>
    <w:rsid w:val="00CF491D"/>
    <w:rsid w:val="00D009B1"/>
    <w:rsid w:val="00D00B67"/>
    <w:rsid w:val="00D02F00"/>
    <w:rsid w:val="00D04A93"/>
    <w:rsid w:val="00D067D9"/>
    <w:rsid w:val="00D1141C"/>
    <w:rsid w:val="00D22D84"/>
    <w:rsid w:val="00D23A95"/>
    <w:rsid w:val="00D25F4A"/>
    <w:rsid w:val="00D27895"/>
    <w:rsid w:val="00D306F6"/>
    <w:rsid w:val="00D341F5"/>
    <w:rsid w:val="00D36073"/>
    <w:rsid w:val="00D60444"/>
    <w:rsid w:val="00D63175"/>
    <w:rsid w:val="00D65AD2"/>
    <w:rsid w:val="00D66A5A"/>
    <w:rsid w:val="00D75BD7"/>
    <w:rsid w:val="00D777FB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976D4"/>
    <w:rsid w:val="00DA13BE"/>
    <w:rsid w:val="00DA4852"/>
    <w:rsid w:val="00DA6DD2"/>
    <w:rsid w:val="00DA79D4"/>
    <w:rsid w:val="00DB5BB9"/>
    <w:rsid w:val="00DB659F"/>
    <w:rsid w:val="00DB6786"/>
    <w:rsid w:val="00DC0011"/>
    <w:rsid w:val="00DC5709"/>
    <w:rsid w:val="00DD25C8"/>
    <w:rsid w:val="00DD5623"/>
    <w:rsid w:val="00DD7AC6"/>
    <w:rsid w:val="00DE1E9F"/>
    <w:rsid w:val="00DE37C1"/>
    <w:rsid w:val="00DE405F"/>
    <w:rsid w:val="00DE5377"/>
    <w:rsid w:val="00DF0355"/>
    <w:rsid w:val="00DF27A1"/>
    <w:rsid w:val="00E17130"/>
    <w:rsid w:val="00E23832"/>
    <w:rsid w:val="00E242C2"/>
    <w:rsid w:val="00E27B99"/>
    <w:rsid w:val="00E36B39"/>
    <w:rsid w:val="00E36FB7"/>
    <w:rsid w:val="00E37C66"/>
    <w:rsid w:val="00E44307"/>
    <w:rsid w:val="00E50A64"/>
    <w:rsid w:val="00E52A55"/>
    <w:rsid w:val="00E5304D"/>
    <w:rsid w:val="00E56ECE"/>
    <w:rsid w:val="00E57080"/>
    <w:rsid w:val="00E62233"/>
    <w:rsid w:val="00E65F05"/>
    <w:rsid w:val="00E6731C"/>
    <w:rsid w:val="00E745B4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1B95"/>
    <w:rsid w:val="00EB30A4"/>
    <w:rsid w:val="00EB4FA9"/>
    <w:rsid w:val="00EB6088"/>
    <w:rsid w:val="00EB7C45"/>
    <w:rsid w:val="00EC1C5E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EE4CC2"/>
    <w:rsid w:val="00EE62FA"/>
    <w:rsid w:val="00EF1387"/>
    <w:rsid w:val="00F01D0C"/>
    <w:rsid w:val="00F033DC"/>
    <w:rsid w:val="00F04E53"/>
    <w:rsid w:val="00F06C16"/>
    <w:rsid w:val="00F07133"/>
    <w:rsid w:val="00F15545"/>
    <w:rsid w:val="00F17CA6"/>
    <w:rsid w:val="00F20EAC"/>
    <w:rsid w:val="00F300B5"/>
    <w:rsid w:val="00F3339A"/>
    <w:rsid w:val="00F3433B"/>
    <w:rsid w:val="00F475A0"/>
    <w:rsid w:val="00F51050"/>
    <w:rsid w:val="00F512EF"/>
    <w:rsid w:val="00F53B36"/>
    <w:rsid w:val="00F5626E"/>
    <w:rsid w:val="00F61C07"/>
    <w:rsid w:val="00F61FDE"/>
    <w:rsid w:val="00F65BD2"/>
    <w:rsid w:val="00F65CA6"/>
    <w:rsid w:val="00F65ECD"/>
    <w:rsid w:val="00F70F4D"/>
    <w:rsid w:val="00F810AD"/>
    <w:rsid w:val="00F82185"/>
    <w:rsid w:val="00F8503A"/>
    <w:rsid w:val="00F874CD"/>
    <w:rsid w:val="00F87543"/>
    <w:rsid w:val="00F90D7A"/>
    <w:rsid w:val="00F92101"/>
    <w:rsid w:val="00F927DF"/>
    <w:rsid w:val="00F971E0"/>
    <w:rsid w:val="00FA1BDB"/>
    <w:rsid w:val="00FA2968"/>
    <w:rsid w:val="00FA3D30"/>
    <w:rsid w:val="00FA5985"/>
    <w:rsid w:val="00FA7B28"/>
    <w:rsid w:val="00FB2416"/>
    <w:rsid w:val="00FB2774"/>
    <w:rsid w:val="00FB2945"/>
    <w:rsid w:val="00FD2B3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009B1"/>
  </w:style>
  <w:style w:type="character" w:customStyle="1" w:styleId="a4">
    <w:name w:val="Основной текст Знак"/>
    <w:basedOn w:val="a0"/>
    <w:link w:val="a3"/>
    <w:uiPriority w:val="99"/>
    <w:locked/>
    <w:rsid w:val="00633F6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</w:rPr>
  </w:style>
  <w:style w:type="character" w:styleId="ab">
    <w:name w:val="page number"/>
    <w:basedOn w:val="a0"/>
    <w:link w:val="11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imes New Roman"/>
      <w:sz w:val="16"/>
    </w:rPr>
  </w:style>
  <w:style w:type="paragraph" w:styleId="ae">
    <w:name w:val="List Paragraph"/>
    <w:basedOn w:val="a"/>
    <w:link w:val="af"/>
    <w:qFormat/>
    <w:rsid w:val="00580236"/>
    <w:pPr>
      <w:ind w:left="720"/>
      <w:contextualSpacing/>
    </w:pPr>
  </w:style>
  <w:style w:type="table" w:styleId="af0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Абзац списка Знак"/>
    <w:basedOn w:val="a0"/>
    <w:link w:val="ae"/>
    <w:rsid w:val="001959D4"/>
    <w:rPr>
      <w:sz w:val="20"/>
      <w:szCs w:val="20"/>
    </w:rPr>
  </w:style>
  <w:style w:type="paragraph" w:customStyle="1" w:styleId="11">
    <w:name w:val="Номер страницы1"/>
    <w:basedOn w:val="a"/>
    <w:link w:val="ab"/>
    <w:rsid w:val="00CD02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009B1"/>
  </w:style>
  <w:style w:type="character" w:customStyle="1" w:styleId="a4">
    <w:name w:val="Основной текст Знак"/>
    <w:basedOn w:val="a0"/>
    <w:link w:val="a3"/>
    <w:uiPriority w:val="99"/>
    <w:locked/>
    <w:rsid w:val="00633F6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</w:rPr>
  </w:style>
  <w:style w:type="character" w:styleId="ab">
    <w:name w:val="page number"/>
    <w:basedOn w:val="a0"/>
    <w:link w:val="11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imes New Roman"/>
      <w:sz w:val="16"/>
    </w:rPr>
  </w:style>
  <w:style w:type="paragraph" w:styleId="ae">
    <w:name w:val="List Paragraph"/>
    <w:basedOn w:val="a"/>
    <w:link w:val="af"/>
    <w:qFormat/>
    <w:rsid w:val="00580236"/>
    <w:pPr>
      <w:ind w:left="720"/>
      <w:contextualSpacing/>
    </w:pPr>
  </w:style>
  <w:style w:type="table" w:styleId="af0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Абзац списка Знак"/>
    <w:basedOn w:val="a0"/>
    <w:link w:val="ae"/>
    <w:rsid w:val="001959D4"/>
    <w:rPr>
      <w:sz w:val="20"/>
      <w:szCs w:val="20"/>
    </w:rPr>
  </w:style>
  <w:style w:type="paragraph" w:customStyle="1" w:styleId="11">
    <w:name w:val="Номер страницы1"/>
    <w:basedOn w:val="a"/>
    <w:link w:val="ab"/>
    <w:rsid w:val="00CD02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10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Альпер Екатерина Сергеевна</dc:creator>
  <cp:lastModifiedBy>Е.-Валерьевна</cp:lastModifiedBy>
  <cp:revision>3</cp:revision>
  <cp:lastPrinted>2019-02-22T09:12:00Z</cp:lastPrinted>
  <dcterms:created xsi:type="dcterms:W3CDTF">2022-09-28T11:37:00Z</dcterms:created>
  <dcterms:modified xsi:type="dcterms:W3CDTF">2022-09-28T11:37:00Z</dcterms:modified>
</cp:coreProperties>
</file>