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F4" w:rsidRDefault="001035F4" w:rsidP="001035F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1035F4" w:rsidRDefault="001035F4" w:rsidP="001035F4">
      <w:pPr>
        <w:jc w:val="center"/>
        <w:rPr>
          <w:sz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</w:rPr>
        <w:t>КРИНИЧНО-ЛУГСКОГО СЕЛЬСКОГО ПОСЕЛЕНИЯ</w:t>
      </w:r>
    </w:p>
    <w:p w:rsidR="001035F4" w:rsidRDefault="001035F4" w:rsidP="001035F4">
      <w:pPr>
        <w:rPr>
          <w:sz w:val="28"/>
        </w:rPr>
      </w:pPr>
    </w:p>
    <w:p w:rsidR="001035F4" w:rsidRDefault="001035F4" w:rsidP="001035F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</w:t>
      </w:r>
    </w:p>
    <w:p w:rsidR="001035F4" w:rsidRDefault="001035F4" w:rsidP="001035F4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035F4" w:rsidRDefault="001035F4" w:rsidP="001035F4">
      <w:pPr>
        <w:rPr>
          <w:sz w:val="28"/>
        </w:rPr>
      </w:pPr>
      <w:r>
        <w:rPr>
          <w:sz w:val="28"/>
        </w:rPr>
        <w:t>18.06.2018                                                                                                    № 59</w:t>
      </w:r>
    </w:p>
    <w:p w:rsidR="001035F4" w:rsidRDefault="001035F4" w:rsidP="001035F4">
      <w:r>
        <w:t xml:space="preserve">                                                        х. Кринично-Лугский</w:t>
      </w:r>
    </w:p>
    <w:p w:rsidR="001035F4" w:rsidRDefault="001035F4" w:rsidP="001035F4">
      <w:pPr>
        <w:rPr>
          <w:szCs w:val="28"/>
        </w:rPr>
      </w:pPr>
    </w:p>
    <w:p w:rsidR="001035F4" w:rsidRDefault="001035F4" w:rsidP="001035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Кринично-Лугского сельского поселения от 16.08.2017 </w:t>
      </w:r>
      <w:r w:rsidRPr="001956CD">
        <w:rPr>
          <w:rFonts w:ascii="Times New Roman" w:hAnsi="Times New Roman" w:cs="Times New Roman"/>
          <w:sz w:val="28"/>
          <w:szCs w:val="28"/>
        </w:rPr>
        <w:t xml:space="preserve"> № 121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книг».</w:t>
      </w:r>
    </w:p>
    <w:p w:rsidR="001035F4" w:rsidRDefault="001035F4" w:rsidP="001035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5F4" w:rsidRDefault="001035F4" w:rsidP="001035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Заместителя Губернатора Ростовской области №5/786 от 13.06.2018года, а также Приказа МВД России от 31.12.2107 № 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1035F4" w:rsidRDefault="001035F4" w:rsidP="001035F4">
      <w:pPr>
        <w:pStyle w:val="ConsNormal"/>
        <w:widowControl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5F4" w:rsidRDefault="001035F4" w:rsidP="001035F4">
      <w:pPr>
        <w:shd w:val="clear" w:color="auto" w:fill="FFFFFF"/>
        <w:tabs>
          <w:tab w:val="left" w:pos="7325"/>
        </w:tabs>
        <w:ind w:right="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35F4" w:rsidRDefault="001035F4" w:rsidP="001035F4">
      <w:pPr>
        <w:shd w:val="clear" w:color="auto" w:fill="FFFFFF"/>
        <w:tabs>
          <w:tab w:val="left" w:pos="7325"/>
        </w:tabs>
        <w:ind w:right="5"/>
        <w:rPr>
          <w:sz w:val="28"/>
          <w:szCs w:val="28"/>
        </w:rPr>
      </w:pPr>
    </w:p>
    <w:p w:rsidR="001035F4" w:rsidRDefault="001035F4" w:rsidP="001035F4">
      <w:pPr>
        <w:shd w:val="clear" w:color="auto" w:fill="FFFFFF"/>
        <w:tabs>
          <w:tab w:val="left" w:pos="7325"/>
        </w:tabs>
        <w:ind w:right="5"/>
        <w:rPr>
          <w:sz w:val="28"/>
          <w:szCs w:val="28"/>
        </w:rPr>
      </w:pPr>
      <w:r w:rsidRPr="008004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0425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Кринично-Лугского сельского поселения</w:t>
      </w:r>
      <w:r w:rsidRPr="00800425">
        <w:rPr>
          <w:sz w:val="28"/>
          <w:szCs w:val="28"/>
        </w:rPr>
        <w:t xml:space="preserve"> от 16.08.2017  № 121 «Об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 </w:t>
      </w:r>
      <w:r w:rsidRPr="00800425">
        <w:rPr>
          <w:sz w:val="28"/>
          <w:szCs w:val="28"/>
        </w:rPr>
        <w:t xml:space="preserve">Выдача справок и выписок из </w:t>
      </w:r>
      <w:proofErr w:type="spellStart"/>
      <w:r w:rsidRPr="00800425">
        <w:rPr>
          <w:sz w:val="28"/>
          <w:szCs w:val="28"/>
        </w:rPr>
        <w:t>похозяйственных</w:t>
      </w:r>
      <w:proofErr w:type="spellEnd"/>
      <w:r w:rsidRPr="00800425">
        <w:rPr>
          <w:sz w:val="28"/>
          <w:szCs w:val="28"/>
        </w:rPr>
        <w:t xml:space="preserve"> книг» считать утратившим силу.</w:t>
      </w:r>
    </w:p>
    <w:p w:rsidR="001035F4" w:rsidRDefault="001035F4" w:rsidP="001035F4">
      <w:pPr>
        <w:shd w:val="clear" w:color="auto" w:fill="FFFFFF"/>
        <w:tabs>
          <w:tab w:val="left" w:pos="7325"/>
        </w:tabs>
        <w:ind w:right="5"/>
        <w:rPr>
          <w:sz w:val="28"/>
          <w:szCs w:val="28"/>
        </w:rPr>
      </w:pPr>
    </w:p>
    <w:p w:rsidR="001035F4" w:rsidRDefault="001035F4" w:rsidP="001035F4">
      <w:pPr>
        <w:widowControl w:val="0"/>
        <w:shd w:val="clear" w:color="auto" w:fill="FFFFFF"/>
        <w:autoSpaceDE w:val="0"/>
        <w:spacing w:line="317" w:lineRule="exact"/>
        <w:rPr>
          <w:color w:val="000000"/>
          <w:spacing w:val="-9"/>
          <w:w w:val="102"/>
          <w:sz w:val="28"/>
          <w:szCs w:val="28"/>
        </w:rPr>
      </w:pPr>
      <w:r>
        <w:rPr>
          <w:color w:val="000000"/>
          <w:spacing w:val="-9"/>
          <w:w w:val="102"/>
          <w:sz w:val="28"/>
          <w:szCs w:val="28"/>
        </w:rPr>
        <w:t xml:space="preserve">2. </w:t>
      </w:r>
      <w:proofErr w:type="gramStart"/>
      <w:r>
        <w:rPr>
          <w:color w:val="000000"/>
          <w:spacing w:val="-9"/>
          <w:w w:val="102"/>
          <w:sz w:val="28"/>
          <w:szCs w:val="28"/>
        </w:rPr>
        <w:t xml:space="preserve">Опубликовать настоящее постановление в информационном </w:t>
      </w:r>
      <w:proofErr w:type="spellStart"/>
      <w:r>
        <w:rPr>
          <w:color w:val="000000"/>
          <w:spacing w:val="-9"/>
          <w:w w:val="102"/>
          <w:sz w:val="28"/>
          <w:szCs w:val="28"/>
        </w:rPr>
        <w:t>бюллетне</w:t>
      </w:r>
      <w:proofErr w:type="spellEnd"/>
      <w:r>
        <w:rPr>
          <w:color w:val="000000"/>
          <w:spacing w:val="-9"/>
          <w:w w:val="102"/>
          <w:sz w:val="28"/>
          <w:szCs w:val="28"/>
        </w:rPr>
        <w:t xml:space="preserve">  Кринично-Лугского сельского поселения, разместить на информационном стенде Кринично-Лугского сельского поселения и на официальном сайте Кринично-Лугского сельского поселения.</w:t>
      </w:r>
      <w:proofErr w:type="gramEnd"/>
    </w:p>
    <w:p w:rsidR="001035F4" w:rsidRDefault="001035F4" w:rsidP="001035F4">
      <w:pPr>
        <w:widowControl w:val="0"/>
        <w:shd w:val="clear" w:color="auto" w:fill="FFFFFF"/>
        <w:autoSpaceDE w:val="0"/>
        <w:spacing w:line="317" w:lineRule="exact"/>
        <w:rPr>
          <w:color w:val="000000"/>
          <w:spacing w:val="-9"/>
          <w:w w:val="102"/>
          <w:sz w:val="28"/>
          <w:szCs w:val="28"/>
        </w:rPr>
      </w:pPr>
      <w:r>
        <w:rPr>
          <w:color w:val="000000"/>
          <w:spacing w:val="-9"/>
          <w:w w:val="102"/>
          <w:sz w:val="28"/>
          <w:szCs w:val="28"/>
        </w:rPr>
        <w:t xml:space="preserve">3. </w:t>
      </w:r>
      <w:proofErr w:type="gramStart"/>
      <w:r>
        <w:rPr>
          <w:color w:val="000000"/>
          <w:spacing w:val="-9"/>
          <w:w w:val="102"/>
          <w:sz w:val="28"/>
          <w:szCs w:val="28"/>
        </w:rPr>
        <w:t>Контроль за</w:t>
      </w:r>
      <w:proofErr w:type="gramEnd"/>
      <w:r>
        <w:rPr>
          <w:color w:val="000000"/>
          <w:spacing w:val="-9"/>
          <w:w w:val="102"/>
          <w:sz w:val="28"/>
          <w:szCs w:val="28"/>
        </w:rPr>
        <w:t xml:space="preserve"> исполнением настоящего постановления оставляю за собой.</w:t>
      </w:r>
    </w:p>
    <w:p w:rsidR="001035F4" w:rsidRDefault="001035F4" w:rsidP="001035F4">
      <w:pPr>
        <w:widowControl w:val="0"/>
        <w:shd w:val="clear" w:color="auto" w:fill="FFFFFF"/>
        <w:autoSpaceDE w:val="0"/>
        <w:spacing w:line="317" w:lineRule="exact"/>
        <w:rPr>
          <w:color w:val="000000"/>
          <w:spacing w:val="-9"/>
          <w:w w:val="102"/>
          <w:sz w:val="28"/>
          <w:szCs w:val="28"/>
        </w:rPr>
      </w:pPr>
    </w:p>
    <w:p w:rsidR="001035F4" w:rsidRDefault="001035F4" w:rsidP="001035F4">
      <w:pPr>
        <w:widowControl w:val="0"/>
        <w:shd w:val="clear" w:color="auto" w:fill="FFFFFF"/>
        <w:autoSpaceDE w:val="0"/>
        <w:spacing w:line="317" w:lineRule="exact"/>
        <w:rPr>
          <w:color w:val="000000"/>
          <w:spacing w:val="-9"/>
          <w:w w:val="102"/>
          <w:sz w:val="28"/>
          <w:szCs w:val="28"/>
        </w:rPr>
      </w:pPr>
    </w:p>
    <w:p w:rsidR="001035F4" w:rsidRDefault="001035F4" w:rsidP="001035F4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</w:p>
    <w:p w:rsidR="001035F4" w:rsidRDefault="001035F4" w:rsidP="001035F4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Кринично-Лугского </w:t>
      </w:r>
    </w:p>
    <w:p w:rsidR="001035F4" w:rsidRDefault="001035F4" w:rsidP="001035F4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Г.В. Траутченко</w:t>
      </w: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  <w:szCs w:val="20"/>
        </w:rPr>
      </w:pPr>
    </w:p>
    <w:p w:rsidR="001035F4" w:rsidRDefault="001035F4" w:rsidP="001035F4">
      <w:pPr>
        <w:rPr>
          <w:sz w:val="20"/>
        </w:rPr>
      </w:pPr>
      <w:r>
        <w:rPr>
          <w:sz w:val="20"/>
          <w:szCs w:val="20"/>
        </w:rPr>
        <w:t xml:space="preserve">Постановление вносит: </w:t>
      </w:r>
      <w:r>
        <w:rPr>
          <w:sz w:val="20"/>
        </w:rPr>
        <w:t xml:space="preserve">инспектор </w:t>
      </w:r>
      <w:proofErr w:type="gramStart"/>
      <w:r>
        <w:rPr>
          <w:sz w:val="20"/>
        </w:rPr>
        <w:t>по</w:t>
      </w:r>
      <w:proofErr w:type="gramEnd"/>
    </w:p>
    <w:p w:rsidR="001035F4" w:rsidRDefault="001035F4" w:rsidP="001035F4">
      <w:pPr>
        <w:rPr>
          <w:sz w:val="20"/>
        </w:rPr>
      </w:pPr>
      <w:r>
        <w:rPr>
          <w:sz w:val="20"/>
        </w:rPr>
        <w:t xml:space="preserve">выдаче справок из </w:t>
      </w:r>
      <w:proofErr w:type="spellStart"/>
      <w:r>
        <w:rPr>
          <w:sz w:val="20"/>
        </w:rPr>
        <w:t>похозяйственных</w:t>
      </w:r>
      <w:proofErr w:type="spellEnd"/>
      <w:r>
        <w:rPr>
          <w:sz w:val="20"/>
        </w:rPr>
        <w:t xml:space="preserve"> книг </w:t>
      </w:r>
    </w:p>
    <w:p w:rsidR="001035F4" w:rsidRDefault="001035F4" w:rsidP="001035F4">
      <w:pPr>
        <w:rPr>
          <w:sz w:val="20"/>
        </w:rPr>
      </w:pPr>
      <w:r>
        <w:rPr>
          <w:sz w:val="20"/>
        </w:rPr>
        <w:t xml:space="preserve">и  межведомственному взаимодействию.                                                                                                                             </w:t>
      </w:r>
      <w:bookmarkStart w:id="0" w:name="_GoBack"/>
      <w:bookmarkEnd w:id="0"/>
    </w:p>
    <w:sectPr w:rsidR="001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97"/>
    <w:rsid w:val="00094D14"/>
    <w:rsid w:val="001035F4"/>
    <w:rsid w:val="00304A46"/>
    <w:rsid w:val="003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35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103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35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103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2018-06-18T12:34:00Z</dcterms:created>
  <dcterms:modified xsi:type="dcterms:W3CDTF">2018-06-18T12:36:00Z</dcterms:modified>
</cp:coreProperties>
</file>