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B9" w:rsidRDefault="00FF0DB9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0DB9" w:rsidRDefault="00FF0DB9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КРИНИЧНО-ЛУГСКОГО СЕЛЬСКОГО ПОСЕЛЕНИЯ</w:t>
      </w:r>
    </w:p>
    <w:p w:rsidR="00FF0DB9" w:rsidRDefault="00FF0DB9" w:rsidP="000D7229">
      <w:pPr>
        <w:jc w:val="center"/>
        <w:rPr>
          <w:sz w:val="28"/>
          <w:szCs w:val="28"/>
        </w:rPr>
      </w:pPr>
    </w:p>
    <w:p w:rsidR="00FF0DB9" w:rsidRDefault="00FF0DB9" w:rsidP="000D7229">
      <w:pPr>
        <w:jc w:val="center"/>
        <w:rPr>
          <w:sz w:val="36"/>
          <w:szCs w:val="36"/>
        </w:rPr>
      </w:pPr>
    </w:p>
    <w:p w:rsidR="00FF0DB9" w:rsidRDefault="00FF0DB9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0DB9" w:rsidRDefault="00FF0DB9" w:rsidP="000D7229">
      <w:pPr>
        <w:jc w:val="center"/>
        <w:rPr>
          <w:sz w:val="36"/>
          <w:szCs w:val="36"/>
        </w:rPr>
      </w:pPr>
    </w:p>
    <w:p w:rsidR="00FF0DB9" w:rsidRDefault="00071648" w:rsidP="000D7229">
      <w:pPr>
        <w:jc w:val="center"/>
        <w:rPr>
          <w:sz w:val="28"/>
          <w:szCs w:val="28"/>
        </w:rPr>
      </w:pPr>
      <w:r>
        <w:rPr>
          <w:sz w:val="28"/>
          <w:szCs w:val="28"/>
        </w:rPr>
        <w:t>25.10</w:t>
      </w:r>
      <w:r w:rsidR="00252642">
        <w:rPr>
          <w:sz w:val="28"/>
          <w:szCs w:val="28"/>
        </w:rPr>
        <w:t>.2021</w:t>
      </w:r>
      <w:r w:rsidR="00FF0DB9">
        <w:rPr>
          <w:sz w:val="28"/>
          <w:szCs w:val="28"/>
        </w:rPr>
        <w:t xml:space="preserve">              х. </w:t>
      </w:r>
      <w:proofErr w:type="spellStart"/>
      <w:r w:rsidR="00FF0DB9">
        <w:rPr>
          <w:sz w:val="28"/>
          <w:szCs w:val="28"/>
        </w:rPr>
        <w:t>Кринично-Лугский</w:t>
      </w:r>
      <w:proofErr w:type="spellEnd"/>
      <w:r w:rsidR="00FF0DB9">
        <w:rPr>
          <w:sz w:val="28"/>
          <w:szCs w:val="28"/>
        </w:rPr>
        <w:t xml:space="preserve">   </w:t>
      </w:r>
      <w:r w:rsidR="0014526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56</w:t>
      </w:r>
    </w:p>
    <w:p w:rsidR="00FF0DB9" w:rsidRDefault="00FF0DB9" w:rsidP="000D7229">
      <w:pPr>
        <w:jc w:val="center"/>
        <w:rPr>
          <w:sz w:val="28"/>
          <w:szCs w:val="28"/>
        </w:rPr>
      </w:pPr>
    </w:p>
    <w:p w:rsidR="00360EFD" w:rsidRPr="00360EFD" w:rsidRDefault="00360EFD" w:rsidP="00360EFD">
      <w:pPr>
        <w:keepNext/>
        <w:ind w:firstLine="708"/>
        <w:jc w:val="both"/>
        <w:outlineLvl w:val="0"/>
        <w:rPr>
          <w:sz w:val="28"/>
          <w:szCs w:val="28"/>
        </w:rPr>
      </w:pPr>
      <w:r w:rsidRPr="00360EFD">
        <w:rPr>
          <w:sz w:val="28"/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 w:rsidRPr="00360EFD">
        <w:rPr>
          <w:sz w:val="28"/>
          <w:szCs w:val="28"/>
        </w:rPr>
        <w:t>Кринично-Лугск</w:t>
      </w:r>
      <w:r w:rsidR="00145267">
        <w:rPr>
          <w:sz w:val="28"/>
          <w:szCs w:val="28"/>
        </w:rPr>
        <w:t>ого</w:t>
      </w:r>
      <w:proofErr w:type="spellEnd"/>
      <w:r w:rsidR="00145267">
        <w:rPr>
          <w:sz w:val="28"/>
          <w:szCs w:val="28"/>
        </w:rPr>
        <w:t xml:space="preserve"> сельского  поселения за 2021</w:t>
      </w:r>
      <w:r w:rsidRPr="00360EFD">
        <w:rPr>
          <w:sz w:val="28"/>
          <w:szCs w:val="28"/>
        </w:rPr>
        <w:t xml:space="preserve">  год</w:t>
      </w:r>
    </w:p>
    <w:p w:rsidR="00360EFD" w:rsidRPr="00360EFD" w:rsidRDefault="00360EFD" w:rsidP="00360EFD">
      <w:pPr>
        <w:jc w:val="both"/>
        <w:rPr>
          <w:sz w:val="28"/>
          <w:szCs w:val="28"/>
        </w:rPr>
      </w:pPr>
    </w:p>
    <w:p w:rsidR="00360EFD" w:rsidRPr="00360EFD" w:rsidRDefault="00360EFD" w:rsidP="00360EFD">
      <w:pPr>
        <w:rPr>
          <w:sz w:val="28"/>
          <w:szCs w:val="28"/>
        </w:rPr>
      </w:pPr>
    </w:p>
    <w:p w:rsidR="00360EFD" w:rsidRPr="00360EFD" w:rsidRDefault="00360EFD" w:rsidP="00360EFD">
      <w:pPr>
        <w:rPr>
          <w:sz w:val="28"/>
          <w:szCs w:val="28"/>
        </w:rPr>
      </w:pPr>
    </w:p>
    <w:p w:rsidR="00360EFD" w:rsidRPr="00360EFD" w:rsidRDefault="00360EFD" w:rsidP="00360EFD">
      <w:pPr>
        <w:jc w:val="both"/>
        <w:rPr>
          <w:sz w:val="28"/>
          <w:szCs w:val="28"/>
        </w:rPr>
      </w:pPr>
      <w:r w:rsidRPr="00360EFD"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 w:rsidRPr="00360EFD">
        <w:rPr>
          <w:sz w:val="28"/>
          <w:szCs w:val="28"/>
        </w:rPr>
        <w:t>Кринично-Лугское</w:t>
      </w:r>
      <w:proofErr w:type="spellEnd"/>
      <w:r w:rsidRPr="00360EFD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Pr="00360EFD">
        <w:rPr>
          <w:sz w:val="28"/>
          <w:szCs w:val="28"/>
        </w:rPr>
        <w:t>Кринично-Лугского</w:t>
      </w:r>
      <w:proofErr w:type="spellEnd"/>
      <w:r w:rsidRPr="00360EFD">
        <w:rPr>
          <w:sz w:val="28"/>
          <w:szCs w:val="28"/>
        </w:rPr>
        <w:t xml:space="preserve">  сельского поселения </w:t>
      </w:r>
    </w:p>
    <w:p w:rsidR="00FF0DB9" w:rsidRDefault="00FF0DB9" w:rsidP="000D7229">
      <w:pPr>
        <w:ind w:firstLine="360"/>
        <w:rPr>
          <w:sz w:val="28"/>
          <w:szCs w:val="28"/>
        </w:rPr>
      </w:pPr>
    </w:p>
    <w:p w:rsidR="0006558D" w:rsidRDefault="0006558D" w:rsidP="00FF0DB9">
      <w:pPr>
        <w:ind w:firstLine="720"/>
        <w:rPr>
          <w:sz w:val="28"/>
          <w:szCs w:val="28"/>
        </w:rPr>
      </w:pPr>
    </w:p>
    <w:p w:rsidR="00FF0DB9" w:rsidRDefault="0006558D" w:rsidP="00FF0DB9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7229" w:rsidRDefault="000D7229" w:rsidP="00FF0DB9">
      <w:pPr>
        <w:ind w:left="360"/>
        <w:rPr>
          <w:sz w:val="28"/>
          <w:szCs w:val="28"/>
        </w:rPr>
      </w:pPr>
    </w:p>
    <w:p w:rsidR="00360EFD" w:rsidRPr="00360EFD" w:rsidRDefault="00FF0DB9" w:rsidP="00360E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360EFD" w:rsidRPr="00360EFD">
        <w:rPr>
          <w:sz w:val="28"/>
          <w:szCs w:val="28"/>
        </w:rPr>
        <w:t xml:space="preserve"> У</w:t>
      </w:r>
      <w:proofErr w:type="gramEnd"/>
      <w:r w:rsidR="00360EFD" w:rsidRPr="00360EFD">
        <w:rPr>
          <w:sz w:val="28"/>
          <w:szCs w:val="28"/>
        </w:rPr>
        <w:t xml:space="preserve">твердить предварительные итоги социально-экономического развития </w:t>
      </w:r>
      <w:proofErr w:type="spellStart"/>
      <w:r w:rsidR="00360EFD" w:rsidRPr="00360EFD">
        <w:rPr>
          <w:sz w:val="28"/>
          <w:szCs w:val="28"/>
        </w:rPr>
        <w:t>Кринично-Лугск</w:t>
      </w:r>
      <w:r w:rsidR="00145267">
        <w:rPr>
          <w:sz w:val="28"/>
          <w:szCs w:val="28"/>
        </w:rPr>
        <w:t>ого</w:t>
      </w:r>
      <w:proofErr w:type="spellEnd"/>
      <w:r w:rsidR="00145267">
        <w:rPr>
          <w:sz w:val="28"/>
          <w:szCs w:val="28"/>
        </w:rPr>
        <w:t xml:space="preserve"> сельского поселения  за 2021</w:t>
      </w:r>
      <w:r w:rsidR="00360EFD" w:rsidRPr="00360EFD">
        <w:rPr>
          <w:sz w:val="28"/>
          <w:szCs w:val="28"/>
        </w:rPr>
        <w:t xml:space="preserve"> год  (приложение№1,2).</w:t>
      </w:r>
    </w:p>
    <w:p w:rsidR="00360EFD" w:rsidRPr="00360EFD" w:rsidRDefault="00360EFD" w:rsidP="00360EFD">
      <w:pPr>
        <w:jc w:val="both"/>
        <w:rPr>
          <w:sz w:val="28"/>
          <w:szCs w:val="28"/>
        </w:rPr>
      </w:pPr>
    </w:p>
    <w:p w:rsidR="00360EFD" w:rsidRPr="00360EFD" w:rsidRDefault="00360EFD" w:rsidP="00360EF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360EFD">
        <w:rPr>
          <w:sz w:val="28"/>
          <w:szCs w:val="28"/>
        </w:rPr>
        <w:t>Контроль за</w:t>
      </w:r>
      <w:proofErr w:type="gramEnd"/>
      <w:r w:rsidRPr="00360EF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360EFD">
        <w:rPr>
          <w:sz w:val="28"/>
          <w:szCs w:val="28"/>
        </w:rPr>
        <w:t xml:space="preserve"> </w:t>
      </w:r>
    </w:p>
    <w:p w:rsidR="00FF0DB9" w:rsidRDefault="00FF0DB9" w:rsidP="000D7229">
      <w:pPr>
        <w:rPr>
          <w:sz w:val="28"/>
          <w:szCs w:val="28"/>
        </w:rPr>
      </w:pPr>
    </w:p>
    <w:p w:rsidR="000D7229" w:rsidRDefault="00360EFD" w:rsidP="000D72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F0DB9">
        <w:rPr>
          <w:sz w:val="28"/>
          <w:szCs w:val="28"/>
        </w:rPr>
        <w:t>. Опубликовать постановление на сайте и информационном бюллетене.</w:t>
      </w:r>
    </w:p>
    <w:p w:rsidR="00FF0DB9" w:rsidRDefault="00360EFD" w:rsidP="000D722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F0DB9">
        <w:rPr>
          <w:sz w:val="28"/>
          <w:szCs w:val="28"/>
        </w:rPr>
        <w:t xml:space="preserve">. Настоящее постановление вступает в силу с момента его подписания и опубликования на официальном сайте Администрации </w:t>
      </w:r>
      <w:proofErr w:type="spellStart"/>
      <w:r w:rsidR="00FF0DB9">
        <w:rPr>
          <w:sz w:val="28"/>
          <w:szCs w:val="28"/>
        </w:rPr>
        <w:t>Кринично-Лугского</w:t>
      </w:r>
      <w:proofErr w:type="spellEnd"/>
      <w:r w:rsidR="00FF0DB9">
        <w:rPr>
          <w:sz w:val="28"/>
          <w:szCs w:val="28"/>
        </w:rPr>
        <w:t xml:space="preserve"> сельского поселения.</w:t>
      </w:r>
    </w:p>
    <w:p w:rsidR="000D7229" w:rsidRDefault="000D7229" w:rsidP="000D7229">
      <w:pPr>
        <w:rPr>
          <w:sz w:val="28"/>
          <w:szCs w:val="28"/>
        </w:rPr>
      </w:pPr>
    </w:p>
    <w:p w:rsidR="000D7229" w:rsidRDefault="000D7229" w:rsidP="000D7229">
      <w:pPr>
        <w:rPr>
          <w:sz w:val="28"/>
          <w:szCs w:val="28"/>
        </w:rPr>
      </w:pPr>
    </w:p>
    <w:p w:rsidR="00360EFD" w:rsidRDefault="00360EFD" w:rsidP="000D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145267">
        <w:rPr>
          <w:sz w:val="28"/>
          <w:szCs w:val="28"/>
        </w:rPr>
        <w:t>а</w:t>
      </w:r>
      <w:r w:rsidR="000D7229">
        <w:rPr>
          <w:sz w:val="28"/>
          <w:szCs w:val="28"/>
        </w:rPr>
        <w:t xml:space="preserve"> Администрации</w:t>
      </w:r>
      <w:r w:rsidR="00FF0DB9">
        <w:rPr>
          <w:sz w:val="28"/>
          <w:szCs w:val="28"/>
        </w:rPr>
        <w:t xml:space="preserve"> </w:t>
      </w:r>
    </w:p>
    <w:p w:rsidR="00FF0DB9" w:rsidRDefault="00FF0DB9" w:rsidP="000D72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FF0DB9" w:rsidRDefault="00FF0DB9" w:rsidP="000D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D7229">
        <w:rPr>
          <w:sz w:val="28"/>
          <w:szCs w:val="28"/>
        </w:rPr>
        <w:t xml:space="preserve">                        </w:t>
      </w:r>
      <w:proofErr w:type="spellStart"/>
      <w:r w:rsidR="00145267">
        <w:rPr>
          <w:sz w:val="28"/>
          <w:szCs w:val="28"/>
        </w:rPr>
        <w:t>Юнда</w:t>
      </w:r>
      <w:proofErr w:type="spellEnd"/>
      <w:r w:rsidR="00145267">
        <w:rPr>
          <w:sz w:val="28"/>
          <w:szCs w:val="28"/>
        </w:rPr>
        <w:t xml:space="preserve"> Р.А</w:t>
      </w:r>
      <w:r w:rsidR="00360EFD">
        <w:rPr>
          <w:sz w:val="28"/>
          <w:szCs w:val="28"/>
        </w:rPr>
        <w:t>.</w:t>
      </w:r>
    </w:p>
    <w:p w:rsidR="00FF0DB9" w:rsidRDefault="00FF0DB9" w:rsidP="00FF0DB9">
      <w:pPr>
        <w:ind w:left="360"/>
        <w:rPr>
          <w:sz w:val="28"/>
          <w:szCs w:val="28"/>
        </w:rPr>
      </w:pPr>
    </w:p>
    <w:p w:rsidR="00FF0DB9" w:rsidRDefault="00FF0DB9" w:rsidP="00FF0DB9">
      <w:pPr>
        <w:ind w:left="360"/>
        <w:rPr>
          <w:sz w:val="28"/>
          <w:szCs w:val="28"/>
        </w:rPr>
      </w:pPr>
    </w:p>
    <w:p w:rsidR="00FF0DB9" w:rsidRDefault="00FF0DB9" w:rsidP="00FF0DB9">
      <w:pPr>
        <w:rPr>
          <w:sz w:val="28"/>
          <w:szCs w:val="28"/>
        </w:rPr>
      </w:pPr>
    </w:p>
    <w:p w:rsidR="00CD5B92" w:rsidRDefault="00071648"/>
    <w:p w:rsidR="00E0058F" w:rsidRDefault="00E0058F"/>
    <w:p w:rsidR="00E0058F" w:rsidRDefault="00E0058F"/>
    <w:p w:rsidR="00E0058F" w:rsidRDefault="00E0058F"/>
    <w:p w:rsidR="00E0058F" w:rsidRDefault="00E0058F"/>
    <w:p w:rsidR="00E0058F" w:rsidRDefault="00E0058F"/>
    <w:p w:rsidR="00E0058F" w:rsidRDefault="00E0058F"/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  <w:r w:rsidRPr="00E0058F">
        <w:rPr>
          <w:sz w:val="20"/>
          <w:szCs w:val="20"/>
        </w:rPr>
        <w:lastRenderedPageBreak/>
        <w:t xml:space="preserve">Приложение 1 </w:t>
      </w:r>
    </w:p>
    <w:p w:rsidR="00E0058F" w:rsidRPr="00E0058F" w:rsidRDefault="00E0058F" w:rsidP="00E0058F">
      <w:pPr>
        <w:ind w:firstLine="1134"/>
        <w:jc w:val="right"/>
        <w:rPr>
          <w:sz w:val="20"/>
          <w:szCs w:val="20"/>
        </w:rPr>
      </w:pPr>
      <w:r w:rsidRPr="00E0058F">
        <w:rPr>
          <w:sz w:val="20"/>
          <w:szCs w:val="20"/>
        </w:rPr>
        <w:t xml:space="preserve">к </w:t>
      </w:r>
      <w:r w:rsidR="00145267">
        <w:rPr>
          <w:sz w:val="20"/>
          <w:szCs w:val="20"/>
        </w:rPr>
        <w:t xml:space="preserve">постановлению № </w:t>
      </w:r>
      <w:r w:rsidR="00071648" w:rsidRPr="00071648">
        <w:rPr>
          <w:sz w:val="20"/>
          <w:szCs w:val="20"/>
        </w:rPr>
        <w:t>56</w:t>
      </w:r>
      <w:r w:rsidR="00145267" w:rsidRPr="00071648">
        <w:rPr>
          <w:sz w:val="20"/>
          <w:szCs w:val="20"/>
        </w:rPr>
        <w:t xml:space="preserve"> от 2</w:t>
      </w:r>
      <w:r w:rsidR="00071648" w:rsidRPr="00071648">
        <w:rPr>
          <w:sz w:val="20"/>
          <w:szCs w:val="20"/>
        </w:rPr>
        <w:t>5</w:t>
      </w:r>
      <w:r w:rsidR="00145267" w:rsidRPr="00071648">
        <w:rPr>
          <w:sz w:val="20"/>
          <w:szCs w:val="20"/>
        </w:rPr>
        <w:t>.1</w:t>
      </w:r>
      <w:r w:rsidR="00071648" w:rsidRPr="00071648">
        <w:rPr>
          <w:sz w:val="20"/>
          <w:szCs w:val="20"/>
        </w:rPr>
        <w:t>0</w:t>
      </w:r>
      <w:r w:rsidR="00145267">
        <w:rPr>
          <w:sz w:val="20"/>
          <w:szCs w:val="20"/>
        </w:rPr>
        <w:t>.2021</w:t>
      </w:r>
      <w:r>
        <w:rPr>
          <w:sz w:val="20"/>
          <w:szCs w:val="20"/>
        </w:rPr>
        <w:t xml:space="preserve"> года</w:t>
      </w:r>
      <w:r w:rsidRPr="00E0058F">
        <w:rPr>
          <w:sz w:val="20"/>
          <w:szCs w:val="20"/>
        </w:rPr>
        <w:t xml:space="preserve">  </w:t>
      </w:r>
    </w:p>
    <w:p w:rsidR="00E0058F" w:rsidRPr="00E0058F" w:rsidRDefault="00E0058F" w:rsidP="00E0058F">
      <w:pPr>
        <w:ind w:firstLine="1134"/>
        <w:jc w:val="center"/>
        <w:rPr>
          <w:sz w:val="20"/>
          <w:szCs w:val="20"/>
        </w:rPr>
      </w:pPr>
    </w:p>
    <w:p w:rsidR="00E0058F" w:rsidRPr="00E0058F" w:rsidRDefault="00E0058F" w:rsidP="00E0058F">
      <w:pPr>
        <w:jc w:val="center"/>
        <w:rPr>
          <w:caps/>
          <w:szCs w:val="20"/>
        </w:rPr>
      </w:pPr>
      <w:r w:rsidRPr="00E0058F">
        <w:rPr>
          <w:caps/>
          <w:szCs w:val="20"/>
        </w:rPr>
        <w:t>Предварительные  итоги социально-экономического  развития</w:t>
      </w:r>
    </w:p>
    <w:p w:rsidR="00E0058F" w:rsidRPr="00E0058F" w:rsidRDefault="00E0058F" w:rsidP="00E0058F">
      <w:pPr>
        <w:jc w:val="center"/>
        <w:rPr>
          <w:caps/>
        </w:rPr>
      </w:pPr>
      <w:r w:rsidRPr="00E0058F">
        <w:rPr>
          <w:caps/>
          <w:szCs w:val="20"/>
        </w:rPr>
        <w:t xml:space="preserve"> Кринично-Луг</w:t>
      </w:r>
      <w:r w:rsidR="00145267">
        <w:rPr>
          <w:caps/>
          <w:szCs w:val="20"/>
        </w:rPr>
        <w:t>ского сельского поселения в 2021 г</w:t>
      </w:r>
      <w:r w:rsidRPr="00E0058F">
        <w:rPr>
          <w:caps/>
          <w:szCs w:val="20"/>
        </w:rPr>
        <w:t xml:space="preserve">.  </w:t>
      </w:r>
    </w:p>
    <w:p w:rsidR="00E0058F" w:rsidRPr="00E0058F" w:rsidRDefault="00E0058F" w:rsidP="00E0058F">
      <w:pPr>
        <w:jc w:val="both"/>
      </w:pPr>
      <w:r w:rsidRPr="00E0058F">
        <w:t xml:space="preserve">     Деятельность администрации </w:t>
      </w:r>
      <w:proofErr w:type="spellStart"/>
      <w:r w:rsidRPr="00E0058F">
        <w:t>Кринично-Луг</w:t>
      </w:r>
      <w:r w:rsidR="00145267">
        <w:t>ского</w:t>
      </w:r>
      <w:proofErr w:type="spellEnd"/>
      <w:r w:rsidR="00145267">
        <w:t xml:space="preserve"> сельского поселения в 2021</w:t>
      </w:r>
      <w:r w:rsidRPr="00E0058F"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 w:rsidRPr="00E0058F">
        <w:t>Кринично-Лугского</w:t>
      </w:r>
      <w:proofErr w:type="spellEnd"/>
      <w:r w:rsidRPr="00E0058F">
        <w:t xml:space="preserve"> сельского поселения.</w:t>
      </w:r>
    </w:p>
    <w:p w:rsidR="00E0058F" w:rsidRPr="00E0058F" w:rsidRDefault="00E0058F" w:rsidP="00E0058F">
      <w:pPr>
        <w:jc w:val="center"/>
        <w:rPr>
          <w:caps/>
        </w:rPr>
      </w:pPr>
      <w:r w:rsidRPr="00E0058F">
        <w:rPr>
          <w:caps/>
        </w:rPr>
        <w:t>Территория и демография Кринично-Лугского сельского поселения</w:t>
      </w:r>
    </w:p>
    <w:p w:rsidR="00E0058F" w:rsidRPr="00E0058F" w:rsidRDefault="00E0058F" w:rsidP="00E0058F">
      <w:pPr>
        <w:jc w:val="both"/>
      </w:pPr>
      <w:r w:rsidRPr="00E0058F">
        <w:t xml:space="preserve">  Полномочия администрации </w:t>
      </w:r>
      <w:proofErr w:type="spellStart"/>
      <w:r w:rsidRPr="00E0058F">
        <w:t>Кринично-Лугского</w:t>
      </w:r>
      <w:proofErr w:type="spellEnd"/>
      <w:r w:rsidRPr="00E0058F"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E0058F" w:rsidRPr="00E0058F" w:rsidRDefault="00E0058F" w:rsidP="00E0058F">
      <w:pPr>
        <w:jc w:val="both"/>
      </w:pPr>
      <w:r w:rsidRPr="00E0058F">
        <w:t xml:space="preserve">   Общая территория </w:t>
      </w:r>
      <w:proofErr w:type="spellStart"/>
      <w:r w:rsidRPr="00E0058F">
        <w:t>Кринично-Лугского</w:t>
      </w:r>
      <w:proofErr w:type="spellEnd"/>
      <w:r w:rsidRPr="00E0058F">
        <w:t xml:space="preserve">  сельского поселения– 362,02 </w:t>
      </w:r>
      <w:proofErr w:type="spellStart"/>
      <w:r w:rsidRPr="00E0058F">
        <w:t>кв.км</w:t>
      </w:r>
      <w:proofErr w:type="spellEnd"/>
      <w:r w:rsidRPr="00E0058F">
        <w:t>.</w:t>
      </w:r>
    </w:p>
    <w:p w:rsidR="00E0058F" w:rsidRPr="00E0058F" w:rsidRDefault="00E0058F" w:rsidP="00E0058F">
      <w:pPr>
        <w:jc w:val="both"/>
      </w:pPr>
      <w:r w:rsidRPr="00E0058F">
        <w:t xml:space="preserve">   По данным </w:t>
      </w:r>
      <w:proofErr w:type="spellStart"/>
      <w:r w:rsidRPr="00E0058F">
        <w:t>Ростстата</w:t>
      </w:r>
      <w:proofErr w:type="spellEnd"/>
      <w:r w:rsidRPr="00E0058F">
        <w:t xml:space="preserve">  численность населения  </w:t>
      </w:r>
      <w:proofErr w:type="spellStart"/>
      <w:r w:rsidRPr="00E0058F">
        <w:t>Кринично-Лугского</w:t>
      </w:r>
      <w:proofErr w:type="spellEnd"/>
      <w:r w:rsidRPr="00E0058F">
        <w:t xml:space="preserve">  сельского поселения  на</w:t>
      </w:r>
      <w:r w:rsidR="00145267">
        <w:t xml:space="preserve"> 01.01.21</w:t>
      </w:r>
      <w:r w:rsidRPr="00E0058F">
        <w:t xml:space="preserve"> составляет </w:t>
      </w:r>
      <w:r w:rsidR="00252642" w:rsidRPr="00252642">
        <w:t>3568</w:t>
      </w:r>
      <w:r w:rsidRPr="00252642">
        <w:t xml:space="preserve"> </w:t>
      </w:r>
      <w:r w:rsidRPr="00E0058F">
        <w:t xml:space="preserve">человек. </w:t>
      </w:r>
    </w:p>
    <w:p w:rsidR="00E0058F" w:rsidRPr="00E0058F" w:rsidRDefault="00E0058F" w:rsidP="00E0058F">
      <w:pPr>
        <w:jc w:val="both"/>
      </w:pPr>
      <w:r w:rsidRPr="00E0058F">
        <w:rPr>
          <w:color w:val="FF0000"/>
        </w:rPr>
        <w:t xml:space="preserve">   </w:t>
      </w:r>
      <w:r w:rsidRPr="00E0058F">
        <w:t xml:space="preserve">В </w:t>
      </w:r>
      <w:r w:rsidR="00145267">
        <w:t>демографических процессах в 2021</w:t>
      </w:r>
      <w:r w:rsidRPr="00E0058F">
        <w:t xml:space="preserve"> году наблюдаются  негативн</w:t>
      </w:r>
      <w:r w:rsidR="00FC5B83">
        <w:t>ые изменения по сравнению с 2020</w:t>
      </w:r>
      <w:r w:rsidRPr="00E0058F">
        <w:t xml:space="preserve"> годом: </w:t>
      </w:r>
    </w:p>
    <w:p w:rsidR="00E0058F" w:rsidRPr="00E0058F" w:rsidRDefault="00E0058F" w:rsidP="00E0058F">
      <w:pPr>
        <w:jc w:val="both"/>
      </w:pPr>
      <w:r w:rsidRPr="00E0058F">
        <w:t xml:space="preserve"> уменьшилось</w:t>
      </w:r>
    </w:p>
    <w:p w:rsidR="00E0058F" w:rsidRPr="00E0058F" w:rsidRDefault="00E0058F" w:rsidP="00E0058F">
      <w:pPr>
        <w:jc w:val="both"/>
      </w:pPr>
      <w:r w:rsidRPr="00E0058F"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E0058F" w:rsidRPr="00E0058F" w:rsidRDefault="00E0058F" w:rsidP="00E0058F">
      <w:pPr>
        <w:jc w:val="both"/>
      </w:pPr>
      <w:r w:rsidRPr="00E0058F">
        <w:t>– низка доля лиц моложе трудоспособного возраста;</w:t>
      </w:r>
    </w:p>
    <w:p w:rsidR="00E0058F" w:rsidRPr="00E0058F" w:rsidRDefault="00E0058F" w:rsidP="00E0058F">
      <w:pPr>
        <w:jc w:val="both"/>
        <w:rPr>
          <w:rFonts w:ascii="Arial" w:hAnsi="Arial" w:cs="Arial"/>
        </w:rPr>
      </w:pPr>
      <w:r w:rsidRPr="00E0058F">
        <w:t xml:space="preserve">– более 70% населения поселения относится к группе, требующей особых мер социальной защиты.     </w:t>
      </w:r>
    </w:p>
    <w:p w:rsidR="00E0058F" w:rsidRPr="00E0058F" w:rsidRDefault="00E0058F" w:rsidP="00E0058F">
      <w:pPr>
        <w:jc w:val="center"/>
      </w:pPr>
      <w:r w:rsidRPr="00E0058F">
        <w:rPr>
          <w:bCs/>
        </w:rPr>
        <w:t>СЕЛЬСКОЕ ХОЗЯЙСТВО</w:t>
      </w:r>
    </w:p>
    <w:p w:rsidR="00E0058F" w:rsidRPr="00E0058F" w:rsidRDefault="00E0058F" w:rsidP="00E0058F">
      <w:pPr>
        <w:jc w:val="both"/>
      </w:pPr>
      <w:r w:rsidRPr="00E0058F">
        <w:t>   Основой экономики поселения является сельское хозяйство. На территории поселения функционируют такие  малые предприятия как СХА им Мичурина,   ООО «Миллерово», ООО «Алиса», ООО «</w:t>
      </w:r>
      <w:proofErr w:type="spellStart"/>
      <w:r w:rsidRPr="00E0058F">
        <w:t>Агровектор</w:t>
      </w:r>
      <w:proofErr w:type="spellEnd"/>
      <w:r w:rsidRPr="00E0058F"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E0058F" w:rsidRPr="00E0058F" w:rsidRDefault="00145267" w:rsidP="00E0058F">
      <w:pPr>
        <w:jc w:val="both"/>
      </w:pPr>
      <w:r>
        <w:t>   В 2021</w:t>
      </w:r>
      <w:r w:rsidR="00E0058F" w:rsidRPr="00E0058F">
        <w:t xml:space="preserve"> году  в </w:t>
      </w:r>
      <w:proofErr w:type="spellStart"/>
      <w:r w:rsidR="00E0058F" w:rsidRPr="00E0058F">
        <w:t>Кринично-Лугском</w:t>
      </w:r>
      <w:proofErr w:type="spellEnd"/>
      <w:r w:rsidR="00E0058F" w:rsidRPr="00E0058F">
        <w:t xml:space="preserve"> поселении произведено:</w:t>
      </w:r>
    </w:p>
    <w:p w:rsidR="00E0058F" w:rsidRPr="00E0058F" w:rsidRDefault="00FC5B83" w:rsidP="00E0058F">
      <w:pPr>
        <w:jc w:val="both"/>
      </w:pPr>
      <w:r>
        <w:t xml:space="preserve">   –  молока –2956,4 </w:t>
      </w:r>
      <w:r w:rsidR="00E0058F" w:rsidRPr="00E0058F">
        <w:t>тонн, удой на</w:t>
      </w:r>
      <w:r>
        <w:t xml:space="preserve"> 1 фуражную корову составил 4193</w:t>
      </w:r>
      <w:r w:rsidR="00E0058F" w:rsidRPr="00E0058F">
        <w:t xml:space="preserve"> кг.</w:t>
      </w:r>
    </w:p>
    <w:p w:rsidR="00E0058F" w:rsidRPr="00E0058F" w:rsidRDefault="00FC5B83" w:rsidP="00E0058F">
      <w:pPr>
        <w:jc w:val="both"/>
      </w:pPr>
      <w:r>
        <w:t>   –  мяса – 488,6</w:t>
      </w:r>
      <w:r w:rsidR="00E0058F" w:rsidRPr="00E0058F">
        <w:t xml:space="preserve"> тонн</w:t>
      </w:r>
      <w:r>
        <w:t>, увеличение по сравнению с 2020 г на 5,2</w:t>
      </w:r>
      <w:r w:rsidR="00E0058F" w:rsidRPr="00E0058F">
        <w:t xml:space="preserve"> т. </w:t>
      </w:r>
    </w:p>
    <w:p w:rsidR="00E0058F" w:rsidRPr="00E0058F" w:rsidRDefault="00E0058F" w:rsidP="00E0058F">
      <w:pPr>
        <w:jc w:val="both"/>
      </w:pPr>
      <w:r w:rsidRPr="00E0058F">
        <w:t xml:space="preserve">   -  яи</w:t>
      </w:r>
      <w:r w:rsidR="00FC5B83">
        <w:t>ц -2395</w:t>
      </w:r>
      <w:r w:rsidRPr="00E0058F">
        <w:t xml:space="preserve"> тыс. ш</w:t>
      </w:r>
      <w:r w:rsidR="00FC5B83">
        <w:t>т. уменьшение в сравнении с 2020</w:t>
      </w:r>
      <w:r w:rsidRPr="00E0058F">
        <w:t xml:space="preserve"> годом на </w:t>
      </w:r>
      <w:r w:rsidR="00FC5B83">
        <w:t xml:space="preserve">0,65 </w:t>
      </w:r>
      <w:r w:rsidRPr="00E0058F">
        <w:t xml:space="preserve"> тыс. шт. </w:t>
      </w:r>
    </w:p>
    <w:p w:rsidR="00E0058F" w:rsidRPr="00E0058F" w:rsidRDefault="00E0058F" w:rsidP="00E0058F">
      <w:pPr>
        <w:jc w:val="both"/>
      </w:pPr>
      <w:r w:rsidRPr="00E0058F"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E0058F" w:rsidRPr="00E0058F" w:rsidRDefault="00E0058F" w:rsidP="00E0058F">
      <w:pPr>
        <w:jc w:val="both"/>
      </w:pPr>
      <w:r w:rsidRPr="00E0058F">
        <w:rPr>
          <w:color w:val="000000" w:themeColor="text1"/>
        </w:rPr>
        <w:t>     </w:t>
      </w:r>
      <w:r w:rsidRPr="00E0058F">
        <w:t>Коллективными хозяйствами посел</w:t>
      </w:r>
      <w:r w:rsidR="00252642">
        <w:t>ения  скошено и обмолочено 14015,6</w:t>
      </w:r>
      <w:r w:rsidRPr="00E0058F">
        <w:t xml:space="preserve"> га ран</w:t>
      </w:r>
      <w:r w:rsidR="00252642">
        <w:t xml:space="preserve">них зерновых. Намолочено 62915,4 </w:t>
      </w:r>
      <w:r w:rsidRPr="00E0058F">
        <w:t xml:space="preserve"> тонн ранних зерновых и зернобобовых культур. Структура  ранних  зерновых представлена следующими культурами: озимая пшеница, озимый ячмень, яровой ячмень.  Средняя урожай</w:t>
      </w:r>
      <w:r w:rsidR="0007402F">
        <w:t>ность по зерновым составила 44,9 ц/га</w:t>
      </w:r>
      <w:proofErr w:type="gramStart"/>
      <w:r w:rsidR="0007402F">
        <w:t>.</w:t>
      </w:r>
      <w:proofErr w:type="gramEnd"/>
      <w:r w:rsidR="0007402F">
        <w:t xml:space="preserve">    (</w:t>
      </w:r>
      <w:proofErr w:type="gramStart"/>
      <w:r w:rsidR="0007402F">
        <w:t>у</w:t>
      </w:r>
      <w:proofErr w:type="gramEnd"/>
      <w:r w:rsidR="0007402F">
        <w:t>величение  на 6,2</w:t>
      </w:r>
      <w:r w:rsidRPr="00E0058F">
        <w:t xml:space="preserve"> %) Подсолнечн</w:t>
      </w:r>
      <w:r w:rsidR="0007402F">
        <w:t>ика посеяно на территории 5634,7</w:t>
      </w:r>
      <w:r w:rsidRPr="00E0058F">
        <w:t xml:space="preserve"> га, что </w:t>
      </w:r>
      <w:r w:rsidR="0007402F">
        <w:t>меньше</w:t>
      </w:r>
      <w:r w:rsidRPr="00E0058F">
        <w:t xml:space="preserve">  прошлогоднего на </w:t>
      </w:r>
      <w:r w:rsidR="0007402F">
        <w:t>113,1</w:t>
      </w:r>
      <w:r w:rsidR="00EC5EA7">
        <w:t xml:space="preserve"> га. Намолочено 14266,2</w:t>
      </w:r>
      <w:r w:rsidRPr="00E0058F">
        <w:t xml:space="preserve"> тонн подсолнечника,  средняя урожа</w:t>
      </w:r>
      <w:r w:rsidR="00EC5EA7">
        <w:t>йность на 01.10.2021 г составляет – 25,3 ц/га</w:t>
      </w:r>
      <w:proofErr w:type="gramStart"/>
      <w:r w:rsidR="00EC5EA7">
        <w:t>.</w:t>
      </w:r>
      <w:proofErr w:type="gramEnd"/>
      <w:r w:rsidR="00EC5EA7">
        <w:t xml:space="preserve"> (</w:t>
      </w:r>
      <w:proofErr w:type="gramStart"/>
      <w:r w:rsidR="00EC5EA7">
        <w:t>у</w:t>
      </w:r>
      <w:proofErr w:type="gramEnd"/>
      <w:r w:rsidR="00EC5EA7">
        <w:t>величение  урожайности 4,4 %) Увеличилась</w:t>
      </w:r>
      <w:r w:rsidRPr="00E0058F">
        <w:t xml:space="preserve">  площад</w:t>
      </w:r>
      <w:r w:rsidR="00EC5EA7">
        <w:t>ь возделывания кукурузы на 1149,6</w:t>
      </w:r>
      <w:r w:rsidRPr="00E0058F">
        <w:t xml:space="preserve"> га.  </w:t>
      </w:r>
      <w:r w:rsidRPr="00E0058F">
        <w:rPr>
          <w:rFonts w:ascii="Arial" w:hAnsi="Arial" w:cs="Arial"/>
          <w:b/>
          <w:bCs/>
        </w:rPr>
        <w:t> </w:t>
      </w:r>
      <w:r w:rsidRPr="00E0058F">
        <w:rPr>
          <w:bCs/>
        </w:rPr>
        <w:t>Кукуруза</w:t>
      </w:r>
      <w:r w:rsidRPr="00E0058F">
        <w:rPr>
          <w:b/>
          <w:bCs/>
        </w:rPr>
        <w:t xml:space="preserve">  </w:t>
      </w:r>
      <w:r w:rsidR="00EC5EA7">
        <w:t> на зерно выращивается на 1594,0</w:t>
      </w:r>
      <w:r w:rsidRPr="00E0058F">
        <w:t xml:space="preserve"> га. Её сре</w:t>
      </w:r>
      <w:r w:rsidR="00EC5EA7">
        <w:t>дняя урожайность составляет 47,8</w:t>
      </w:r>
      <w:r w:rsidRPr="00E0058F">
        <w:t xml:space="preserve"> ц\га.</w:t>
      </w:r>
    </w:p>
    <w:p w:rsidR="00E0058F" w:rsidRPr="00E0058F" w:rsidRDefault="00E0058F" w:rsidP="00E0058F">
      <w:pPr>
        <w:jc w:val="both"/>
        <w:rPr>
          <w:color w:val="000000" w:themeColor="text1"/>
          <w:spacing w:val="-1"/>
        </w:rPr>
      </w:pPr>
      <w:r w:rsidRPr="00E0058F">
        <w:rPr>
          <w:b/>
          <w:color w:val="FF0000"/>
          <w:spacing w:val="-2"/>
        </w:rPr>
        <w:t xml:space="preserve">     </w:t>
      </w:r>
      <w:r w:rsidRPr="00E0058F">
        <w:rPr>
          <w:b/>
          <w:color w:val="000000" w:themeColor="text1"/>
          <w:spacing w:val="-2"/>
        </w:rPr>
        <w:t xml:space="preserve">Потребительский рынок </w:t>
      </w:r>
      <w:r w:rsidRPr="00E0058F">
        <w:rPr>
          <w:color w:val="000000" w:themeColor="text1"/>
          <w:spacing w:val="-2"/>
        </w:rPr>
        <w:t xml:space="preserve">поселения представлен предприятиями розничной </w:t>
      </w:r>
      <w:r w:rsidRPr="00E0058F">
        <w:rPr>
          <w:color w:val="000000" w:themeColor="text1"/>
          <w:spacing w:val="-1"/>
        </w:rPr>
        <w:t>торговли, общественного питания.</w:t>
      </w:r>
    </w:p>
    <w:p w:rsidR="00E0058F" w:rsidRPr="00E0058F" w:rsidRDefault="00E0058F" w:rsidP="00E0058F">
      <w:pPr>
        <w:ind w:firstLine="1134"/>
        <w:jc w:val="both"/>
        <w:rPr>
          <w:color w:val="000000" w:themeColor="text1"/>
          <w:spacing w:val="-1"/>
        </w:rPr>
      </w:pPr>
      <w:r w:rsidRPr="00E0058F">
        <w:rPr>
          <w:color w:val="000000" w:themeColor="text1"/>
          <w:spacing w:val="-1"/>
        </w:rPr>
        <w:t xml:space="preserve">Торговая сеть поселения  насчитывает </w:t>
      </w:r>
      <w:r w:rsidR="00B75575" w:rsidRPr="00B75575">
        <w:rPr>
          <w:spacing w:val="-1"/>
        </w:rPr>
        <w:t>23</w:t>
      </w:r>
      <w:r w:rsidRPr="00B75575">
        <w:rPr>
          <w:spacing w:val="-1"/>
        </w:rPr>
        <w:t xml:space="preserve"> </w:t>
      </w:r>
      <w:r w:rsidRPr="00E0058F">
        <w:rPr>
          <w:color w:val="000000" w:themeColor="text1"/>
          <w:spacing w:val="-1"/>
        </w:rPr>
        <w:t xml:space="preserve">предприятий розничной торговли </w:t>
      </w:r>
      <w:r w:rsidR="00145267">
        <w:rPr>
          <w:color w:val="000000" w:themeColor="text1"/>
          <w:spacing w:val="-2"/>
        </w:rPr>
        <w:t>(из них 2</w:t>
      </w:r>
      <w:r w:rsidRPr="00E0058F">
        <w:rPr>
          <w:color w:val="000000" w:themeColor="text1"/>
          <w:spacing w:val="-2"/>
        </w:rPr>
        <w:t xml:space="preserve"> магазинов Куйбышевского потребительского общества).</w:t>
      </w:r>
    </w:p>
    <w:p w:rsidR="00E0058F" w:rsidRPr="00E0058F" w:rsidRDefault="00E0058F" w:rsidP="00E0058F">
      <w:pPr>
        <w:jc w:val="both"/>
      </w:pPr>
      <w:r w:rsidRPr="00E0058F">
        <w:rPr>
          <w:b/>
          <w:color w:val="FF0000"/>
        </w:rPr>
        <w:t xml:space="preserve">           </w:t>
      </w:r>
      <w:r w:rsidRPr="00E0058F">
        <w:rPr>
          <w:b/>
        </w:rPr>
        <w:t>Т</w:t>
      </w:r>
      <w:r w:rsidRPr="00E0058F">
        <w:t>оварооборот розничной торго</w:t>
      </w:r>
      <w:r w:rsidR="00145267">
        <w:t>вли  в  2021</w:t>
      </w:r>
      <w:r w:rsidR="00B75575">
        <w:t xml:space="preserve"> году оценивается в сумме 189,8</w:t>
      </w:r>
      <w:r w:rsidRPr="00E0058F">
        <w:t xml:space="preserve"> млн. рублей. Объем реализован</w:t>
      </w:r>
      <w:r w:rsidR="00B75575">
        <w:t>ной массы увеличен  уровень 2020 года на 26,3 млн. руб., что составит 1,4</w:t>
      </w:r>
      <w:r w:rsidRPr="00E0058F">
        <w:t xml:space="preserve"> %.</w:t>
      </w:r>
    </w:p>
    <w:p w:rsidR="00E0058F" w:rsidRPr="00E0058F" w:rsidRDefault="00E0058F" w:rsidP="00E0058F">
      <w:pPr>
        <w:jc w:val="both"/>
      </w:pPr>
      <w:r w:rsidRPr="00E0058F">
        <w:rPr>
          <w:b/>
        </w:rPr>
        <w:lastRenderedPageBreak/>
        <w:t xml:space="preserve">   </w:t>
      </w:r>
      <w:r w:rsidRPr="00E0058F">
        <w:t>Структура розничного товарооборота выглядит следующим образом: крупные и средние предприятия - 32,8%, субъекты малого предпринимательства -67,2%.</w:t>
      </w:r>
    </w:p>
    <w:p w:rsidR="00E0058F" w:rsidRPr="00E0058F" w:rsidRDefault="00E0058F" w:rsidP="00E0058F">
      <w:pPr>
        <w:jc w:val="both"/>
      </w:pPr>
      <w:r w:rsidRPr="00E0058F">
        <w:t xml:space="preserve">        В сфере общественного питания в </w:t>
      </w:r>
      <w:r w:rsidR="00145267">
        <w:rPr>
          <w:spacing w:val="-9"/>
        </w:rPr>
        <w:t>2021</w:t>
      </w:r>
      <w:r w:rsidRPr="00E0058F">
        <w:rPr>
          <w:spacing w:val="-9"/>
        </w:rPr>
        <w:t xml:space="preserve"> году осуществляли  деятельность 3 предприятия </w:t>
      </w:r>
      <w:r w:rsidRPr="00E0058F">
        <w:rPr>
          <w:spacing w:val="-10"/>
        </w:rPr>
        <w:t xml:space="preserve">общественного питания. Из общего числа предприятий общественного питания: </w:t>
      </w:r>
      <w:r w:rsidRPr="00E0058F">
        <w:rPr>
          <w:spacing w:val="-9"/>
        </w:rPr>
        <w:t xml:space="preserve"> 3 столовых по месту учебы на 180 посадочных мест.</w:t>
      </w:r>
      <w:r w:rsidRPr="00E0058F">
        <w:rPr>
          <w:spacing w:val="-15"/>
        </w:rPr>
        <w:t xml:space="preserve">  </w:t>
      </w:r>
      <w:r w:rsidRPr="00E0058F">
        <w:rPr>
          <w:spacing w:val="-10"/>
        </w:rPr>
        <w:t xml:space="preserve"> </w:t>
      </w:r>
    </w:p>
    <w:p w:rsidR="00E0058F" w:rsidRPr="00E0058F" w:rsidRDefault="00E0058F" w:rsidP="00E0058F">
      <w:pPr>
        <w:shd w:val="clear" w:color="auto" w:fill="FFFFFF"/>
        <w:spacing w:line="274" w:lineRule="exact"/>
        <w:ind w:left="134"/>
        <w:jc w:val="both"/>
      </w:pPr>
      <w:r w:rsidRPr="00E0058F">
        <w:t xml:space="preserve">     Товарооборот общественного питания в текущем году </w:t>
      </w:r>
      <w:r w:rsidR="00B75575">
        <w:t>увеличился</w:t>
      </w:r>
      <w:r w:rsidR="00145267">
        <w:t xml:space="preserve">  по сравнению с отчетом 2020</w:t>
      </w:r>
      <w:r w:rsidR="00B75575">
        <w:t xml:space="preserve"> года на 6,6 </w:t>
      </w:r>
      <w:r w:rsidRPr="00E0058F">
        <w:t>млн</w:t>
      </w:r>
      <w:r w:rsidR="00B75575">
        <w:t>. руб. и оценивается в сумме 27,3</w:t>
      </w:r>
      <w:r w:rsidRPr="00E0058F">
        <w:t xml:space="preserve"> млн. рублей.</w:t>
      </w:r>
    </w:p>
    <w:p w:rsidR="00E0058F" w:rsidRPr="00E0058F" w:rsidRDefault="00E0058F" w:rsidP="00E0058F">
      <w:pPr>
        <w:jc w:val="both"/>
      </w:pPr>
      <w:r w:rsidRPr="00E0058F">
        <w:rPr>
          <w:b/>
          <w:bCs/>
        </w:rPr>
        <w:t xml:space="preserve">                                                  </w:t>
      </w:r>
      <w:r w:rsidRPr="00E0058F">
        <w:rPr>
          <w:bCs/>
          <w:caps/>
        </w:rPr>
        <w:t>Исполнение бюджета</w:t>
      </w:r>
    </w:p>
    <w:p w:rsidR="00E0058F" w:rsidRPr="00B03E8D" w:rsidRDefault="00E0058F" w:rsidP="00E0058F">
      <w:pPr>
        <w:jc w:val="both"/>
      </w:pPr>
      <w:r w:rsidRPr="00E0058F">
        <w:rPr>
          <w:bCs/>
        </w:rPr>
        <w:t xml:space="preserve">   </w:t>
      </w:r>
      <w:r w:rsidRPr="00B03E8D">
        <w:rPr>
          <w:bCs/>
        </w:rPr>
        <w:t>В це</w:t>
      </w:r>
      <w:r w:rsidR="00145267" w:rsidRPr="00B03E8D">
        <w:rPr>
          <w:bCs/>
        </w:rPr>
        <w:t>лом   по состоянию на 01.10.2021</w:t>
      </w:r>
      <w:r w:rsidRPr="00B03E8D">
        <w:rPr>
          <w:bCs/>
        </w:rPr>
        <w:t xml:space="preserve"> года доходы бюджета </w:t>
      </w:r>
      <w:proofErr w:type="spellStart"/>
      <w:r w:rsidRPr="00B03E8D">
        <w:rPr>
          <w:bCs/>
        </w:rPr>
        <w:t>Кринично-Лугского</w:t>
      </w:r>
      <w:proofErr w:type="spellEnd"/>
      <w:r w:rsidRPr="00B03E8D">
        <w:rPr>
          <w:bCs/>
        </w:rPr>
        <w:t xml:space="preserve"> сельского поселения</w:t>
      </w:r>
      <w:r w:rsidR="00B03E8D">
        <w:rPr>
          <w:bCs/>
        </w:rPr>
        <w:t xml:space="preserve"> всего поступили в сумме 23836,6</w:t>
      </w:r>
      <w:r w:rsidRPr="00B03E8D">
        <w:rPr>
          <w:bCs/>
        </w:rPr>
        <w:t xml:space="preserve"> тыс. руб. годо</w:t>
      </w:r>
      <w:r w:rsidR="00B03E8D">
        <w:rPr>
          <w:bCs/>
        </w:rPr>
        <w:t>вой план доходной части- 35823,3</w:t>
      </w:r>
      <w:r w:rsidRPr="00B03E8D">
        <w:rPr>
          <w:bCs/>
        </w:rPr>
        <w:t xml:space="preserve"> тыс. руб., б</w:t>
      </w:r>
      <w:r w:rsidR="00B03E8D">
        <w:rPr>
          <w:bCs/>
        </w:rPr>
        <w:t>юджет поселения исполнен на 66,5</w:t>
      </w:r>
      <w:r w:rsidRPr="00B03E8D">
        <w:rPr>
          <w:bCs/>
        </w:rPr>
        <w:t xml:space="preserve"> % к плану года.</w:t>
      </w:r>
    </w:p>
    <w:p w:rsidR="00E0058F" w:rsidRPr="00B03E8D" w:rsidRDefault="00E0058F" w:rsidP="00E0058F">
      <w:pPr>
        <w:jc w:val="both"/>
      </w:pPr>
      <w:r w:rsidRPr="00B03E8D">
        <w:t>   Уточненный план</w:t>
      </w:r>
      <w:r w:rsidR="00145267" w:rsidRPr="00B03E8D">
        <w:t xml:space="preserve"> расходов бюджета на 2021</w:t>
      </w:r>
      <w:r w:rsidRPr="00B03E8D">
        <w:t xml:space="preserve"> год по ведомственной структуре  </w:t>
      </w:r>
      <w:proofErr w:type="spellStart"/>
      <w:r w:rsidRPr="00B03E8D">
        <w:t>Кринично-Лугского</w:t>
      </w:r>
      <w:proofErr w:type="spellEnd"/>
      <w:r w:rsidRPr="00B03E8D">
        <w:t xml:space="preserve"> сель</w:t>
      </w:r>
      <w:r w:rsidR="00B03E8D">
        <w:t>ского поселения составил 37237,8</w:t>
      </w:r>
      <w:r w:rsidRPr="00B03E8D">
        <w:t xml:space="preserve"> тыс. руб. Расходная часть бюд</w:t>
      </w:r>
      <w:r w:rsidR="00145267" w:rsidRPr="00B03E8D">
        <w:t>жета поселения за 9 месяцев 2021</w:t>
      </w:r>
      <w:r w:rsidR="00B03E8D">
        <w:t>г. исполнена в сумме 20610,2</w:t>
      </w:r>
      <w:r w:rsidRPr="00B03E8D">
        <w:t xml:space="preserve"> тыс.</w:t>
      </w:r>
      <w:r w:rsidR="00B03E8D">
        <w:t xml:space="preserve"> руб., что составляет 55,3</w:t>
      </w:r>
      <w:r w:rsidRPr="00B03E8D">
        <w:t xml:space="preserve"> % к годовому исполнению бюджета. </w:t>
      </w:r>
    </w:p>
    <w:p w:rsidR="00E0058F" w:rsidRPr="00E0058F" w:rsidRDefault="00E0058F" w:rsidP="00E0058F">
      <w:pPr>
        <w:jc w:val="both"/>
        <w:rPr>
          <w:sz w:val="20"/>
          <w:szCs w:val="20"/>
        </w:rPr>
      </w:pPr>
      <w:r w:rsidRPr="00B03E8D">
        <w:t xml:space="preserve">      </w:t>
      </w:r>
      <w:r w:rsidR="00145267" w:rsidRPr="00B03E8D">
        <w:rPr>
          <w:bCs/>
        </w:rPr>
        <w:t>В общих расходах 2021</w:t>
      </w:r>
      <w:r w:rsidRPr="00B03E8D">
        <w:rPr>
          <w:bCs/>
        </w:rPr>
        <w:t xml:space="preserve"> года основную долю составляют расходы по разделу   жилищн</w:t>
      </w:r>
      <w:r w:rsidR="00B03E8D">
        <w:rPr>
          <w:bCs/>
        </w:rPr>
        <w:t>о-коммунальное хозяйство- 15659,6  тыс. руб.- 42,0</w:t>
      </w:r>
      <w:r w:rsidRPr="00B03E8D">
        <w:rPr>
          <w:bCs/>
        </w:rPr>
        <w:t xml:space="preserve"> %, за 9 месяцев текущего года израсх</w:t>
      </w:r>
      <w:r w:rsidR="00B03E8D">
        <w:rPr>
          <w:bCs/>
        </w:rPr>
        <w:t>одовано по данной статье- 6298,7</w:t>
      </w:r>
      <w:r w:rsidRPr="00B03E8D">
        <w:rPr>
          <w:bCs/>
        </w:rPr>
        <w:t xml:space="preserve"> тыс. руб.; </w:t>
      </w:r>
      <w:r w:rsidRPr="00B03E8D">
        <w:t xml:space="preserve">на культуру, кинематографию и средства массовой информации – </w:t>
      </w:r>
      <w:r w:rsidR="00B03E8D">
        <w:t>10675,4 тыс. руб.,- 28,7 %, израсходовано – 7203,4</w:t>
      </w:r>
      <w:r w:rsidRPr="00B03E8D">
        <w:t xml:space="preserve"> тыс. руб.</w:t>
      </w: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Default="00E0058F" w:rsidP="00E0058F">
      <w:pPr>
        <w:ind w:firstLine="120"/>
      </w:pPr>
      <w:r>
        <w:t xml:space="preserve"> Глав</w:t>
      </w:r>
      <w:r w:rsidR="00145267">
        <w:t>а</w:t>
      </w:r>
      <w:r>
        <w:t xml:space="preserve"> Администрации </w:t>
      </w:r>
    </w:p>
    <w:p w:rsidR="00E0058F" w:rsidRDefault="00E0058F" w:rsidP="00E0058F">
      <w:pPr>
        <w:ind w:firstLine="120"/>
      </w:pPr>
      <w:proofErr w:type="spellStart"/>
      <w:r>
        <w:t>Кринично-Лугского</w:t>
      </w:r>
      <w:proofErr w:type="spellEnd"/>
    </w:p>
    <w:p w:rsidR="00E0058F" w:rsidRPr="00E0058F" w:rsidRDefault="00E0058F" w:rsidP="00E0058F">
      <w:pPr>
        <w:ind w:firstLine="120"/>
        <w:rPr>
          <w:sz w:val="20"/>
          <w:szCs w:val="20"/>
        </w:rPr>
      </w:pPr>
      <w:r>
        <w:t xml:space="preserve"> сельского поселения                                                          </w:t>
      </w:r>
      <w:proofErr w:type="spellStart"/>
      <w:r w:rsidR="00145267">
        <w:t>Юнда</w:t>
      </w:r>
      <w:proofErr w:type="spellEnd"/>
      <w:r w:rsidR="00145267">
        <w:t xml:space="preserve"> Р.А.</w:t>
      </w:r>
      <w:r>
        <w:t xml:space="preserve"> </w:t>
      </w: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Default="00E0058F" w:rsidP="00E0058F">
      <w:pPr>
        <w:ind w:firstLine="120"/>
        <w:jc w:val="right"/>
        <w:rPr>
          <w:sz w:val="20"/>
          <w:szCs w:val="20"/>
        </w:rPr>
      </w:pPr>
    </w:p>
    <w:p w:rsidR="00145267" w:rsidRDefault="00145267" w:rsidP="00E0058F">
      <w:pPr>
        <w:ind w:firstLine="120"/>
        <w:jc w:val="right"/>
        <w:rPr>
          <w:sz w:val="20"/>
          <w:szCs w:val="20"/>
        </w:rPr>
      </w:pPr>
    </w:p>
    <w:p w:rsidR="00145267" w:rsidRDefault="00145267" w:rsidP="00E0058F">
      <w:pPr>
        <w:ind w:firstLine="120"/>
        <w:jc w:val="right"/>
        <w:rPr>
          <w:sz w:val="20"/>
          <w:szCs w:val="20"/>
        </w:rPr>
      </w:pPr>
    </w:p>
    <w:p w:rsidR="00145267" w:rsidRDefault="00145267" w:rsidP="00E0058F">
      <w:pPr>
        <w:ind w:firstLine="120"/>
        <w:jc w:val="right"/>
        <w:rPr>
          <w:sz w:val="20"/>
          <w:szCs w:val="20"/>
        </w:rPr>
      </w:pPr>
    </w:p>
    <w:p w:rsidR="00145267" w:rsidRPr="00E0058F" w:rsidRDefault="00145267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20"/>
          <w:szCs w:val="20"/>
        </w:rPr>
      </w:pPr>
    </w:p>
    <w:p w:rsidR="00E0058F" w:rsidRPr="00E0058F" w:rsidRDefault="00E0058F" w:rsidP="00E0058F">
      <w:pPr>
        <w:ind w:firstLine="120"/>
        <w:jc w:val="right"/>
        <w:rPr>
          <w:sz w:val="16"/>
          <w:szCs w:val="16"/>
        </w:rPr>
      </w:pPr>
      <w:bookmarkStart w:id="0" w:name="_GoBack"/>
      <w:bookmarkEnd w:id="0"/>
    </w:p>
    <w:p w:rsidR="00E0058F" w:rsidRPr="00E0058F" w:rsidRDefault="00E0058F" w:rsidP="00E0058F">
      <w:pPr>
        <w:ind w:firstLine="120"/>
        <w:jc w:val="right"/>
        <w:rPr>
          <w:sz w:val="16"/>
          <w:szCs w:val="16"/>
        </w:rPr>
      </w:pPr>
      <w:r w:rsidRPr="00E0058F">
        <w:rPr>
          <w:sz w:val="16"/>
          <w:szCs w:val="16"/>
        </w:rPr>
        <w:t xml:space="preserve">Приложение 2 </w:t>
      </w:r>
    </w:p>
    <w:p w:rsidR="00E0058F" w:rsidRPr="00E0058F" w:rsidRDefault="00E0058F" w:rsidP="00E0058F">
      <w:pPr>
        <w:ind w:firstLine="1134"/>
        <w:jc w:val="right"/>
        <w:rPr>
          <w:sz w:val="16"/>
          <w:szCs w:val="16"/>
        </w:rPr>
      </w:pPr>
      <w:r w:rsidRPr="00E0058F">
        <w:rPr>
          <w:sz w:val="16"/>
          <w:szCs w:val="16"/>
        </w:rPr>
        <w:t xml:space="preserve">к </w:t>
      </w:r>
      <w:r w:rsidR="00145267">
        <w:rPr>
          <w:sz w:val="16"/>
          <w:szCs w:val="16"/>
        </w:rPr>
        <w:t xml:space="preserve">постановлению </w:t>
      </w:r>
      <w:r w:rsidR="00071648" w:rsidRPr="00071648">
        <w:rPr>
          <w:sz w:val="16"/>
          <w:szCs w:val="16"/>
        </w:rPr>
        <w:t>№ 56</w:t>
      </w:r>
      <w:r w:rsidR="00145267" w:rsidRPr="00071648">
        <w:rPr>
          <w:sz w:val="16"/>
          <w:szCs w:val="16"/>
        </w:rPr>
        <w:t xml:space="preserve"> от 2</w:t>
      </w:r>
      <w:r w:rsidR="00071648" w:rsidRPr="00071648">
        <w:rPr>
          <w:sz w:val="16"/>
          <w:szCs w:val="16"/>
        </w:rPr>
        <w:t>5</w:t>
      </w:r>
      <w:r w:rsidR="00145267" w:rsidRPr="00071648">
        <w:rPr>
          <w:sz w:val="16"/>
          <w:szCs w:val="16"/>
        </w:rPr>
        <w:t>.1</w:t>
      </w:r>
      <w:r w:rsidR="00071648" w:rsidRPr="00071648">
        <w:rPr>
          <w:sz w:val="16"/>
          <w:szCs w:val="16"/>
        </w:rPr>
        <w:t>0</w:t>
      </w:r>
      <w:r w:rsidR="00145267">
        <w:rPr>
          <w:sz w:val="16"/>
          <w:szCs w:val="16"/>
        </w:rPr>
        <w:t>.2021</w:t>
      </w:r>
      <w:r>
        <w:rPr>
          <w:sz w:val="16"/>
          <w:szCs w:val="16"/>
        </w:rPr>
        <w:t xml:space="preserve"> года</w:t>
      </w:r>
      <w:r w:rsidRPr="00E0058F">
        <w:rPr>
          <w:sz w:val="16"/>
          <w:szCs w:val="16"/>
        </w:rPr>
        <w:t xml:space="preserve">  </w:t>
      </w:r>
    </w:p>
    <w:p w:rsidR="00E0058F" w:rsidRPr="00E0058F" w:rsidRDefault="00E0058F" w:rsidP="00E0058F">
      <w:pPr>
        <w:jc w:val="right"/>
        <w:rPr>
          <w:sz w:val="18"/>
          <w:szCs w:val="18"/>
        </w:rPr>
      </w:pPr>
      <w:r w:rsidRPr="00E0058F">
        <w:rPr>
          <w:sz w:val="18"/>
          <w:szCs w:val="18"/>
        </w:rPr>
        <w:t>   </w:t>
      </w:r>
    </w:p>
    <w:p w:rsidR="00E0058F" w:rsidRPr="00E0058F" w:rsidRDefault="00E0058F" w:rsidP="00E0058F">
      <w:pPr>
        <w:keepNext/>
        <w:ind w:left="-142" w:right="-199"/>
        <w:jc w:val="center"/>
        <w:outlineLvl w:val="3"/>
        <w:rPr>
          <w:b/>
        </w:rPr>
      </w:pPr>
      <w:r w:rsidRPr="00E0058F">
        <w:rPr>
          <w:b/>
        </w:rPr>
        <w:t xml:space="preserve">Предварительные итоги   социально-экономического развития </w:t>
      </w:r>
    </w:p>
    <w:p w:rsidR="00E0058F" w:rsidRPr="00E0058F" w:rsidRDefault="00E0058F" w:rsidP="00E0058F">
      <w:pPr>
        <w:ind w:left="-142" w:right="-199"/>
        <w:jc w:val="center"/>
        <w:rPr>
          <w:b/>
        </w:rPr>
      </w:pPr>
      <w:proofErr w:type="spellStart"/>
      <w:r w:rsidRPr="00E0058F">
        <w:rPr>
          <w:b/>
        </w:rPr>
        <w:t>Кринично-Луг</w:t>
      </w:r>
      <w:r w:rsidR="00145267">
        <w:rPr>
          <w:b/>
        </w:rPr>
        <w:t>ского</w:t>
      </w:r>
      <w:proofErr w:type="spellEnd"/>
      <w:r w:rsidR="00145267">
        <w:rPr>
          <w:b/>
        </w:rPr>
        <w:t xml:space="preserve"> сельского поселения в 2021</w:t>
      </w:r>
      <w:r w:rsidRPr="00E0058F">
        <w:rPr>
          <w:b/>
        </w:rPr>
        <w:t xml:space="preserve"> году.</w:t>
      </w:r>
    </w:p>
    <w:p w:rsidR="00E0058F" w:rsidRPr="00E0058F" w:rsidRDefault="00E0058F" w:rsidP="00E0058F">
      <w:pPr>
        <w:ind w:left="-142" w:right="-199"/>
        <w:jc w:val="center"/>
      </w:pPr>
      <w:r w:rsidRPr="00E0058F"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keepNext/>
              <w:ind w:right="-199"/>
              <w:jc w:val="center"/>
              <w:outlineLvl w:val="4"/>
              <w:rPr>
                <w:b/>
                <w:sz w:val="22"/>
                <w:szCs w:val="22"/>
              </w:rPr>
            </w:pPr>
            <w:r w:rsidRPr="00E0058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b/>
                <w:sz w:val="22"/>
                <w:szCs w:val="22"/>
              </w:rPr>
            </w:pPr>
            <w:r w:rsidRPr="00E0058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145267" w:rsidP="00E0058F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0058F" w:rsidRPr="00E0058F">
              <w:rPr>
                <w:b/>
                <w:sz w:val="22"/>
                <w:szCs w:val="22"/>
              </w:rPr>
              <w:t xml:space="preserve"> год</w:t>
            </w:r>
          </w:p>
          <w:p w:rsidR="00E0058F" w:rsidRPr="00E0058F" w:rsidRDefault="00E0058F" w:rsidP="00E0058F">
            <w:pPr>
              <w:ind w:right="-199"/>
              <w:jc w:val="center"/>
              <w:rPr>
                <w:b/>
                <w:sz w:val="22"/>
                <w:szCs w:val="22"/>
              </w:rPr>
            </w:pPr>
            <w:r w:rsidRPr="00E0058F"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145267" w:rsidP="00E0058F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0058F" w:rsidRPr="00E0058F">
              <w:rPr>
                <w:b/>
                <w:sz w:val="22"/>
                <w:szCs w:val="22"/>
              </w:rPr>
              <w:t>год</w:t>
            </w:r>
          </w:p>
          <w:p w:rsidR="00E0058F" w:rsidRPr="00E0058F" w:rsidRDefault="00E0058F" w:rsidP="00E0058F">
            <w:pPr>
              <w:ind w:right="-199"/>
              <w:jc w:val="center"/>
              <w:rPr>
                <w:b/>
                <w:sz w:val="22"/>
                <w:szCs w:val="22"/>
              </w:rPr>
            </w:pPr>
            <w:r w:rsidRPr="00E0058F">
              <w:rPr>
                <w:b/>
                <w:sz w:val="22"/>
                <w:szCs w:val="22"/>
              </w:rPr>
              <w:t>оценка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</w:p>
        </w:tc>
      </w:tr>
      <w:tr w:rsidR="00E0058F" w:rsidRPr="00E0058F" w:rsidTr="00C35499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из общего объема по видам деятельности</w:t>
            </w:r>
            <w:r w:rsidRPr="00E005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0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A74F93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225,92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A74F93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220,29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A74F93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A74F93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93,7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189,8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058F">
              <w:rPr>
                <w:b/>
                <w:i/>
                <w:color w:val="000000" w:themeColor="text1"/>
                <w:sz w:val="20"/>
                <w:szCs w:val="20"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E0058F">
              <w:rPr>
                <w:color w:val="000000" w:themeColor="text1"/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A0C7C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058F">
              <w:rPr>
                <w:b/>
                <w:i/>
                <w:color w:val="000000" w:themeColor="text1"/>
                <w:sz w:val="20"/>
                <w:szCs w:val="20"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E0058F">
              <w:rPr>
                <w:color w:val="000000" w:themeColor="text1"/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E0058F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058F">
              <w:rPr>
                <w:b/>
                <w:i/>
                <w:color w:val="000000" w:themeColor="text1"/>
                <w:sz w:val="20"/>
                <w:szCs w:val="20"/>
              </w:rPr>
              <w:t xml:space="preserve">Среднемесячная </w:t>
            </w:r>
            <w:proofErr w:type="spellStart"/>
            <w:r w:rsidRPr="00E0058F">
              <w:rPr>
                <w:b/>
                <w:i/>
                <w:color w:val="000000" w:themeColor="text1"/>
                <w:sz w:val="20"/>
                <w:szCs w:val="20"/>
              </w:rPr>
              <w:t>заработ</w:t>
            </w:r>
            <w:proofErr w:type="spellEnd"/>
            <w:r w:rsidRPr="00E0058F">
              <w:rPr>
                <w:b/>
                <w:i/>
                <w:color w:val="000000" w:themeColor="text1"/>
                <w:sz w:val="20"/>
                <w:szCs w:val="20"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E0058F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32781,5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32981,41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E0058F">
              <w:rPr>
                <w:color w:val="000000" w:themeColor="text1"/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E0058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100,61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b/>
                <w:i/>
                <w:sz w:val="20"/>
                <w:szCs w:val="20"/>
              </w:rPr>
            </w:pPr>
            <w:r w:rsidRPr="00E0058F">
              <w:rPr>
                <w:b/>
                <w:i/>
                <w:sz w:val="20"/>
                <w:szCs w:val="20"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E0058F" w:rsidRDefault="00E0058F" w:rsidP="00E0058F">
            <w:pPr>
              <w:ind w:right="-199"/>
              <w:rPr>
                <w:color w:val="FF0000"/>
                <w:sz w:val="22"/>
                <w:szCs w:val="22"/>
              </w:rPr>
            </w:pP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="00E0058F" w:rsidRPr="00E0058F">
              <w:rPr>
                <w:sz w:val="22"/>
                <w:szCs w:val="22"/>
              </w:rPr>
              <w:t>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915F3E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B03E8D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1371,68</w:t>
            </w:r>
          </w:p>
        </w:tc>
      </w:tr>
      <w:tr w:rsidR="00E0058F" w:rsidRPr="00E0058F" w:rsidTr="00C354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E0058F" w:rsidP="00E0058F">
            <w:pPr>
              <w:ind w:right="-199"/>
              <w:jc w:val="center"/>
              <w:rPr>
                <w:sz w:val="22"/>
                <w:szCs w:val="22"/>
              </w:rPr>
            </w:pPr>
            <w:r w:rsidRPr="00E0058F"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B03E8D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8F" w:rsidRPr="00E0058F" w:rsidRDefault="00B03E8D" w:rsidP="00E0058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</w:tbl>
    <w:p w:rsidR="00145267" w:rsidRDefault="00145267" w:rsidP="00E0058F"/>
    <w:p w:rsidR="00E0058F" w:rsidRDefault="00E0058F" w:rsidP="00E0058F">
      <w:r>
        <w:t xml:space="preserve"> Глав</w:t>
      </w:r>
      <w:r w:rsidR="00145267">
        <w:t>а</w:t>
      </w:r>
      <w:r>
        <w:t xml:space="preserve"> Администрации</w:t>
      </w:r>
    </w:p>
    <w:p w:rsidR="00E0058F" w:rsidRDefault="00E0058F" w:rsidP="00E0058F">
      <w:r>
        <w:t xml:space="preserve"> </w:t>
      </w:r>
      <w:proofErr w:type="spellStart"/>
      <w:r>
        <w:t>Кринично-Лугского</w:t>
      </w:r>
      <w:proofErr w:type="spellEnd"/>
      <w:r>
        <w:t xml:space="preserve"> </w:t>
      </w:r>
    </w:p>
    <w:p w:rsidR="00E0058F" w:rsidRDefault="00E0058F">
      <w:r>
        <w:t xml:space="preserve">сельского поселения                                                                                  </w:t>
      </w:r>
      <w:proofErr w:type="spellStart"/>
      <w:r w:rsidR="00145267">
        <w:t>Юнда</w:t>
      </w:r>
      <w:proofErr w:type="spellEnd"/>
      <w:r w:rsidR="00145267">
        <w:t xml:space="preserve"> Р.А.</w:t>
      </w:r>
    </w:p>
    <w:sectPr w:rsidR="00E0058F" w:rsidSect="00FF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9"/>
    <w:rsid w:val="0006558D"/>
    <w:rsid w:val="00071648"/>
    <w:rsid w:val="0007402F"/>
    <w:rsid w:val="000D7229"/>
    <w:rsid w:val="00145267"/>
    <w:rsid w:val="001E7A01"/>
    <w:rsid w:val="00252642"/>
    <w:rsid w:val="00360EFD"/>
    <w:rsid w:val="003E67C6"/>
    <w:rsid w:val="00423EE6"/>
    <w:rsid w:val="00635589"/>
    <w:rsid w:val="00790695"/>
    <w:rsid w:val="00915F3E"/>
    <w:rsid w:val="00925712"/>
    <w:rsid w:val="009A0C7C"/>
    <w:rsid w:val="009F5083"/>
    <w:rsid w:val="00A74F93"/>
    <w:rsid w:val="00B03E8D"/>
    <w:rsid w:val="00B75575"/>
    <w:rsid w:val="00DF2A21"/>
    <w:rsid w:val="00E0058F"/>
    <w:rsid w:val="00EC5EA7"/>
    <w:rsid w:val="00EE3BCE"/>
    <w:rsid w:val="00FC5B83"/>
    <w:rsid w:val="00FF0DB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14</cp:revision>
  <cp:lastPrinted>2020-11-23T12:54:00Z</cp:lastPrinted>
  <dcterms:created xsi:type="dcterms:W3CDTF">2020-03-11T11:04:00Z</dcterms:created>
  <dcterms:modified xsi:type="dcterms:W3CDTF">2021-10-27T08:52:00Z</dcterms:modified>
</cp:coreProperties>
</file>