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ind/>
        <w:jc w:val="center"/>
        <w:rPr>
          <w:b w:val="1"/>
          <w:caps w:val="1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3137"/>
        <w:gridCol w:w="3204"/>
        <w:gridCol w:w="2944"/>
      </w:tblGrid>
      <w:tr>
        <w:tc>
          <w:tcPr>
            <w:tcW w:type="dxa" w:w="3137"/>
            <w:tcMar>
              <w:left w:type="dxa" w:w="70"/>
              <w:right w:type="dxa" w:w="70"/>
            </w:tcMar>
          </w:tcPr>
          <w:p w14:paraId="0B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24.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3204"/>
            <w:tcMar>
              <w:left w:type="dxa" w:w="70"/>
              <w:right w:type="dxa" w:w="70"/>
            </w:tcMar>
          </w:tcPr>
          <w:p w14:paraId="0C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2944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56</w:t>
            </w:r>
            <w:r>
              <w:rPr>
                <w:sz w:val="28"/>
              </w:rPr>
              <w:t xml:space="preserve"> </w:t>
            </w:r>
          </w:p>
        </w:tc>
      </w:tr>
    </w:tbl>
    <w:p w14:paraId="0E000000">
      <w:pPr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b w:val="0"/>
          <w:color w:val="000000"/>
          <w:sz w:val="28"/>
        </w:rPr>
        <w:t>О</w:t>
      </w:r>
      <w:r>
        <w:rPr>
          <w:b w:val="0"/>
          <w:color w:val="000000"/>
          <w:sz w:val="28"/>
        </w:rPr>
        <w:t>б установлении доли выплат</w:t>
      </w:r>
      <w:r>
        <w:rPr>
          <w:sz w:val="28"/>
        </w:rPr>
        <w:t xml:space="preserve"> работникам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</w:p>
    <w:p w14:paraId="10000000">
      <w:pPr>
        <w:ind/>
        <w:jc w:val="center"/>
        <w:rPr>
          <w:sz w:val="28"/>
        </w:rPr>
      </w:pPr>
    </w:p>
    <w:p w14:paraId="11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разделом </w:t>
      </w:r>
      <w:r>
        <w:rPr>
          <w:rFonts w:ascii="Times New Roman" w:hAnsi="Times New Roman"/>
          <w:sz w:val="28"/>
        </w:rPr>
        <w:t>XI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Российской трехсторонней комиссии по регулированию социально-трудовых отношений от 23.12.2021, протокол N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год"</w:t>
      </w:r>
      <w:r>
        <w:rPr>
          <w:rFonts w:ascii="Times New Roman" w:hAnsi="Times New Roman"/>
          <w:sz w:val="28"/>
        </w:rPr>
        <w:t xml:space="preserve">, на основании постановления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от 17.11.2016 № 303 «</w:t>
      </w:r>
      <w:r>
        <w:rPr>
          <w:rFonts w:ascii="Times New Roman" w:hAnsi="Times New Roman"/>
          <w:sz w:val="28"/>
        </w:rPr>
        <w:t>Об утверждении Примерного положения об оплате труда работников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подведомственн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Администрации Кринично-Лугского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в целях развития кадрового потенциала и для исполнения «майских» Указов Президента Российской Федерации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от 07.05.2012 № 597, от 01.06.2012 № 761) </w:t>
      </w:r>
    </w:p>
    <w:p w14:paraId="12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ПОСТАНОВЛЯ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pacing w:val="-1"/>
          <w:sz w:val="28"/>
        </w:rPr>
        <w:t>:</w:t>
      </w:r>
    </w:p>
    <w:p w14:paraId="13000000">
      <w:pPr>
        <w:spacing w:line="276" w:lineRule="auto"/>
        <w:ind w:firstLine="1134" w:left="-567"/>
        <w:jc w:val="both"/>
      </w:pPr>
    </w:p>
    <w:p w14:paraId="14000000">
      <w:pPr>
        <w:spacing w:line="276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1. Установить на 2023 год </w:t>
      </w:r>
      <w:r>
        <w:rPr>
          <w:sz w:val="28"/>
        </w:rPr>
        <w:t>долю</w:t>
      </w:r>
      <w:r>
        <w:rPr>
          <w:sz w:val="28"/>
        </w:rPr>
        <w:t xml:space="preserve"> выплат по должностным </w:t>
      </w:r>
      <w:r>
        <w:rPr>
          <w:sz w:val="28"/>
        </w:rPr>
        <w:t xml:space="preserve"> окладам в структуре заработной платы работников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без учета выплат компенсационного характера за работу в местностях с особыми климатическими условиями на выплаты по окладам (должностным окладам) в  сфере культуры не менее 50 процентов заработной платы.</w:t>
      </w:r>
    </w:p>
    <w:p w14:paraId="15000000">
      <w:pPr>
        <w:spacing w:line="276" w:lineRule="auto"/>
        <w:ind w:firstLine="850" w:left="0"/>
        <w:jc w:val="both"/>
        <w:rPr>
          <w:sz w:val="28"/>
        </w:rPr>
      </w:pPr>
      <w:r>
        <w:rPr>
          <w:sz w:val="28"/>
        </w:rPr>
        <w:t>2. Директору МУК «ЦКС К-ЛСП» Каркалевой И.А.:</w:t>
      </w:r>
    </w:p>
    <w:p w14:paraId="16000000">
      <w:pPr>
        <w:spacing w:line="276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2.1. предоставить расчет </w:t>
      </w:r>
      <w:r>
        <w:rPr>
          <w:sz w:val="28"/>
        </w:rPr>
        <w:t>доли</w:t>
      </w:r>
      <w:r>
        <w:rPr>
          <w:sz w:val="28"/>
        </w:rPr>
        <w:t xml:space="preserve"> выплат по должностным </w:t>
      </w:r>
      <w:r>
        <w:rPr>
          <w:sz w:val="28"/>
        </w:rPr>
        <w:t xml:space="preserve"> окладам и </w:t>
      </w:r>
      <w:r>
        <w:rPr>
          <w:sz w:val="28"/>
        </w:rPr>
        <w:t>привести в соответствие локально нормативно-правовые акты с учетом установления</w:t>
      </w:r>
      <w:r>
        <w:rPr>
          <w:sz w:val="28"/>
        </w:rPr>
        <w:t xml:space="preserve"> конкретных должностных окладов;</w:t>
      </w:r>
    </w:p>
    <w:p w14:paraId="17000000">
      <w:pPr>
        <w:spacing w:line="276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2.2. предоставить на согласование </w:t>
      </w:r>
      <w:r>
        <w:rPr>
          <w:sz w:val="28"/>
        </w:rPr>
        <w:t xml:space="preserve"> в Администрацию Кринично-Лугского сельского поселения</w:t>
      </w:r>
      <w:r>
        <w:rPr>
          <w:sz w:val="28"/>
        </w:rPr>
        <w:t xml:space="preserve">  утвержденные нормативно-правые акты и штатные расписания  в срок</w:t>
      </w:r>
      <w:r>
        <w:rPr>
          <w:sz w:val="28"/>
        </w:rPr>
        <w:t xml:space="preserve"> </w:t>
      </w:r>
      <w:r>
        <w:rPr>
          <w:sz w:val="28"/>
        </w:rPr>
        <w:t xml:space="preserve">до </w:t>
      </w:r>
      <w:r>
        <w:rPr>
          <w:sz w:val="28"/>
        </w:rPr>
        <w:t>01</w:t>
      </w:r>
      <w:r>
        <w:rPr>
          <w:sz w:val="28"/>
        </w:rPr>
        <w:t>.05.2023 года</w:t>
      </w:r>
      <w:r>
        <w:rPr>
          <w:sz w:val="28"/>
        </w:rPr>
        <w:t>.</w:t>
      </w:r>
    </w:p>
    <w:p w14:paraId="18000000">
      <w:pPr>
        <w:spacing w:after="0" w:before="0" w:line="276" w:lineRule="auto"/>
        <w:ind w:firstLine="85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официального опубликования и распространяется на правоотношения с 01.05.2023 г.</w:t>
      </w:r>
    </w:p>
    <w:p w14:paraId="19000000">
      <w:pPr>
        <w:spacing w:line="276" w:lineRule="auto"/>
        <w:ind w:firstLine="850" w:left="0"/>
        <w:jc w:val="both"/>
        <w:rPr>
          <w:sz w:val="28"/>
        </w:rPr>
      </w:pPr>
      <w:r>
        <w:rPr>
          <w:sz w:val="28"/>
        </w:rPr>
        <w:t>4.  Контроль за исполнением настоящего приказа оставляю за собой.</w:t>
      </w:r>
    </w:p>
    <w:p w14:paraId="1A000000">
      <w:pPr>
        <w:spacing w:line="276" w:lineRule="auto"/>
        <w:ind w:firstLine="0" w:left="-567"/>
        <w:rPr>
          <w:sz w:val="28"/>
        </w:rPr>
      </w:pP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Р.А. Юнда </w:t>
      </w:r>
    </w:p>
    <w:p w14:paraId="1D000000">
      <w:pPr>
        <w:ind w:firstLine="0" w:left="0"/>
        <w:rPr>
          <w:sz w:val="28"/>
        </w:rPr>
      </w:pPr>
    </w:p>
    <w:p w14:paraId="1E000000">
      <w:pPr>
        <w:ind w:firstLine="0" w:left="0"/>
        <w:rPr>
          <w:sz w:val="28"/>
        </w:rPr>
      </w:pPr>
      <w:r>
        <w:rPr>
          <w:sz w:val="28"/>
        </w:rPr>
        <w:t xml:space="preserve">С постановлением ознакомлена: </w:t>
      </w:r>
      <w:r>
        <w:rPr>
          <w:sz w:val="28"/>
        </w:rPr>
        <w:t>Каркалева И.А.         _____________</w:t>
      </w:r>
    </w:p>
    <w:p w14:paraId="1F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>Постановление вносит</w:t>
      </w:r>
      <w:r>
        <w:rPr>
          <w:sz w:val="28"/>
        </w:rPr>
        <w:t xml:space="preserve">: </w:t>
      </w:r>
      <w:r>
        <w:rPr>
          <w:sz w:val="28"/>
        </w:rPr>
        <w:t>с</w:t>
      </w:r>
      <w:r>
        <w:rPr>
          <w:sz w:val="28"/>
        </w:rPr>
        <w:t>ектор экономики и фина</w:t>
      </w:r>
      <w:r>
        <w:rPr>
          <w:sz w:val="28"/>
        </w:rPr>
        <w:t>н</w:t>
      </w:r>
      <w:r>
        <w:rPr>
          <w:sz w:val="28"/>
        </w:rPr>
        <w:t xml:space="preserve">сов </w:t>
      </w:r>
    </w:p>
    <w:sectPr>
      <w:type w:val="nextColumn"/>
      <w:pgSz w:h="16848" w:orient="portrait" w:w="11908"/>
      <w:pgMar w:bottom="850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Основной текст 21"/>
    <w:basedOn w:val="Style_2"/>
    <w:link w:val="Style_3_ch"/>
    <w:pPr>
      <w:widowControl w:val="0"/>
      <w:ind/>
      <w:jc w:val="both"/>
    </w:pPr>
    <w:rPr>
      <w:sz w:val="28"/>
    </w:rPr>
  </w:style>
  <w:style w:styleId="Style_3_ch" w:type="character">
    <w:name w:val="Основной текст 21"/>
    <w:basedOn w:val="Style_2_ch"/>
    <w:link w:val="Style_3"/>
    <w:rPr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  <w:rPr>
      <w:sz w:val="20"/>
    </w:rPr>
  </w:style>
  <w:style w:styleId="Style_4_ch" w:type="character">
    <w:name w:val="List Paragraph"/>
    <w:basedOn w:val="Style_2_ch"/>
    <w:link w:val="Style_4"/>
    <w:rPr>
      <w:sz w:val="20"/>
    </w:rPr>
  </w:style>
  <w:style w:styleId="Style_5" w:type="paragraph">
    <w:name w:val="Выделенная цитата1"/>
    <w:basedOn w:val="Style_2"/>
    <w:next w:val="Style_2"/>
    <w:link w:val="Style_5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5_ch" w:type="character">
    <w:name w:val="Выделенная цитата1"/>
    <w:basedOn w:val="Style_2_ch"/>
    <w:link w:val="Style_5"/>
    <w:rPr>
      <w:b w:val="1"/>
      <w:i w:val="1"/>
      <w:color w:val="4F81BD"/>
      <w:sz w:val="20"/>
    </w:rPr>
  </w:style>
  <w:style w:styleId="Style_6" w:type="paragraph">
    <w:name w:val="Основной текст 22"/>
    <w:basedOn w:val="Style_2"/>
    <w:link w:val="Style_6_ch"/>
    <w:pPr>
      <w:ind/>
      <w:jc w:val="both"/>
    </w:pPr>
    <w:rPr>
      <w:sz w:val="28"/>
    </w:rPr>
  </w:style>
  <w:style w:styleId="Style_6_ch" w:type="character">
    <w:name w:val="Основной текст 22"/>
    <w:basedOn w:val="Style_2_ch"/>
    <w:link w:val="Style_6"/>
    <w:rPr>
      <w:sz w:val="28"/>
    </w:rPr>
  </w:style>
  <w:style w:styleId="Style_7" w:type="paragraph">
    <w:name w:val="ConsPlusNormal"/>
    <w:next w:val="Style_2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on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Normal"/>
    <w:link w:val="Style_9"/>
    <w:rPr>
      <w:rFonts w:ascii="Arial" w:hAnsi="Arial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Plain Text"/>
    <w:basedOn w:val="Style_2"/>
    <w:link w:val="Style_11_ch"/>
    <w:rPr>
      <w:rFonts w:ascii="Courier New" w:hAnsi="Courier New"/>
      <w:sz w:val="20"/>
    </w:rPr>
  </w:style>
  <w:style w:styleId="Style_11_ch" w:type="character">
    <w:name w:val="Plain Text"/>
    <w:basedOn w:val="Style_2_ch"/>
    <w:link w:val="Style_11"/>
    <w:rPr>
      <w:rFonts w:ascii="Courier New" w:hAnsi="Courier New"/>
      <w:sz w:val="20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toc 4"/>
    <w:next w:val="Style_2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2"/>
    <w:next w:val="Style_2"/>
    <w:link w:val="Style_14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4_ch" w:type="character">
    <w:name w:val="heading 7"/>
    <w:basedOn w:val="Style_2_ch"/>
    <w:link w:val="Style_14"/>
    <w:rPr>
      <w:rFonts w:ascii="Cambria" w:hAnsi="Cambria"/>
      <w:i w:val="1"/>
      <w:color w:val="404040"/>
      <w:sz w:val="20"/>
    </w:rPr>
  </w:style>
  <w:style w:styleId="Style_15" w:type="paragraph">
    <w:name w:val="toc 6"/>
    <w:next w:val="Style_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Style 14"/>
    <w:basedOn w:val="Style_2"/>
    <w:link w:val="Style_17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17_ch" w:type="character">
    <w:name w:val="Style 14"/>
    <w:basedOn w:val="Style_2_ch"/>
    <w:link w:val="Style_17"/>
    <w:rPr>
      <w:sz w:val="9"/>
      <w:highlight w:val="white"/>
    </w:rPr>
  </w:style>
  <w:style w:styleId="Style_18" w:type="paragraph">
    <w:name w:val="Таблицы (моноширинный)"/>
    <w:basedOn w:val="Style_2"/>
    <w:next w:val="Style_2"/>
    <w:link w:val="Style_18_ch"/>
    <w:pPr>
      <w:widowControl w:val="0"/>
      <w:ind/>
      <w:jc w:val="both"/>
    </w:pPr>
    <w:rPr>
      <w:rFonts w:ascii="Courier New" w:hAnsi="Courier New"/>
    </w:rPr>
  </w:style>
  <w:style w:styleId="Style_18_ch" w:type="character">
    <w:name w:val="Таблицы (моноширинный)"/>
    <w:basedOn w:val="Style_2_ch"/>
    <w:link w:val="Style_18"/>
    <w:rPr>
      <w:rFonts w:ascii="Courier New" w:hAnsi="Courier New"/>
    </w:rPr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2_ch"/>
    <w:link w:val="Style_20"/>
    <w:rPr>
      <w:rFonts w:ascii="Arial" w:hAnsi="Arial"/>
      <w:b w:val="1"/>
      <w:sz w:val="26"/>
    </w:rPr>
  </w:style>
  <w:style w:styleId="Style_21" w:type="paragraph">
    <w:name w:val="Char Style 23"/>
    <w:link w:val="Style_21_ch"/>
    <w:rPr>
      <w:sz w:val="10"/>
      <w:u w:val="none"/>
    </w:rPr>
  </w:style>
  <w:style w:styleId="Style_21_ch" w:type="character">
    <w:name w:val="Char Style 23"/>
    <w:link w:val="Style_21"/>
    <w:rPr>
      <w:sz w:val="10"/>
      <w:u w:val="none"/>
    </w:rPr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Абзац списка1"/>
    <w:basedOn w:val="Style_2"/>
    <w:link w:val="Style_2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3_ch" w:type="character">
    <w:name w:val="Абзац списка1"/>
    <w:basedOn w:val="Style_2_ch"/>
    <w:link w:val="Style_23"/>
    <w:rPr>
      <w:rFonts w:ascii="Calibri" w:hAnsi="Calibri"/>
      <w:sz w:val="22"/>
    </w:rPr>
  </w:style>
  <w:style w:styleId="Style_24" w:type="paragraph">
    <w:name w:val="ConsPlusCell"/>
    <w:link w:val="Style_24_ch"/>
    <w:pPr>
      <w:widowControl w:val="0"/>
      <w:ind/>
    </w:pPr>
    <w:rPr>
      <w:sz w:val="28"/>
    </w:rPr>
  </w:style>
  <w:style w:styleId="Style_24_ch" w:type="character">
    <w:name w:val="ConsPlusCell"/>
    <w:link w:val="Style_24"/>
    <w:rPr>
      <w:sz w:val="28"/>
    </w:rPr>
  </w:style>
  <w:style w:styleId="Style_25" w:type="paragraph">
    <w:name w:val="Normal (Web)"/>
    <w:basedOn w:val="Style_2"/>
    <w:link w:val="Style_25_ch"/>
    <w:pPr>
      <w:spacing w:afterAutospacing="on" w:beforeAutospacing="on"/>
      <w:ind/>
    </w:pPr>
  </w:style>
  <w:style w:styleId="Style_25_ch" w:type="character">
    <w:name w:val="Normal (Web)"/>
    <w:basedOn w:val="Style_2_ch"/>
    <w:link w:val="Style_25"/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Table Contents"/>
    <w:basedOn w:val="Style_2"/>
    <w:link w:val="Style_27_ch"/>
    <w:pPr>
      <w:widowControl w:val="0"/>
      <w:ind/>
    </w:pPr>
  </w:style>
  <w:style w:styleId="Style_27_ch" w:type="character">
    <w:name w:val="Table Contents"/>
    <w:basedOn w:val="Style_2_ch"/>
    <w:link w:val="Style_27"/>
  </w:style>
  <w:style w:styleId="Style_28" w:type="paragraph">
    <w:name w:val="FollowedHyperlink"/>
    <w:link w:val="Style_28_ch"/>
    <w:rPr>
      <w:color w:val="800080"/>
      <w:u w:val="single"/>
    </w:rPr>
  </w:style>
  <w:style w:styleId="Style_28_ch" w:type="character">
    <w:name w:val="FollowedHyperlink"/>
    <w:link w:val="Style_28"/>
    <w:rPr>
      <w:color w:val="800080"/>
      <w:u w:val="single"/>
    </w:rPr>
  </w:style>
  <w:style w:styleId="Style_29" w:type="paragraph">
    <w:name w:val="page number"/>
    <w:basedOn w:val="Style_30"/>
    <w:link w:val="Style_29_ch"/>
  </w:style>
  <w:style w:styleId="Style_29_ch" w:type="character">
    <w:name w:val="page number"/>
    <w:basedOn w:val="Style_30_ch"/>
    <w:link w:val="Style_29"/>
  </w:style>
  <w:style w:styleId="Style_31" w:type="paragraph">
    <w:name w:val="heading 9"/>
    <w:basedOn w:val="Style_2"/>
    <w:next w:val="Style_2"/>
    <w:link w:val="Style_31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1_ch" w:type="character">
    <w:name w:val="heading 9"/>
    <w:basedOn w:val="Style_2_ch"/>
    <w:link w:val="Style_31"/>
    <w:rPr>
      <w:rFonts w:ascii="Cambria" w:hAnsi="Cambria"/>
      <w:i w:val="1"/>
      <w:color w:val="404040"/>
      <w:sz w:val="20"/>
    </w:rPr>
  </w:style>
  <w:style w:styleId="Style_32" w:type="paragraph">
    <w:name w:val="Char Style 17 Exact"/>
    <w:link w:val="Style_32_ch"/>
    <w:rPr>
      <w:sz w:val="8"/>
      <w:u w:val="none"/>
    </w:rPr>
  </w:style>
  <w:style w:styleId="Style_32_ch" w:type="character">
    <w:name w:val="Char Style 17 Exact"/>
    <w:link w:val="Style_32"/>
    <w:rPr>
      <w:sz w:val="8"/>
      <w:u w:val="none"/>
    </w:rPr>
  </w:style>
  <w:style w:styleId="Style_33" w:type="paragraph">
    <w:name w:val="Body Text Indent 3"/>
    <w:basedOn w:val="Style_2"/>
    <w:link w:val="Style_33_ch"/>
    <w:pPr>
      <w:spacing w:after="120"/>
      <w:ind w:firstLine="0" w:left="283"/>
    </w:pPr>
    <w:rPr>
      <w:sz w:val="16"/>
    </w:rPr>
  </w:style>
  <w:style w:styleId="Style_33_ch" w:type="character">
    <w:name w:val="Body Text Indent 3"/>
    <w:basedOn w:val="Style_2_ch"/>
    <w:link w:val="Style_33"/>
    <w:rPr>
      <w:sz w:val="16"/>
    </w:rPr>
  </w:style>
  <w:style w:styleId="Style_34" w:type="paragraph">
    <w:name w:val="Заголовок статьи"/>
    <w:basedOn w:val="Style_2"/>
    <w:next w:val="Style_2"/>
    <w:link w:val="Style_34_ch"/>
    <w:pPr>
      <w:ind w:hanging="892" w:left="1612"/>
      <w:jc w:val="both"/>
    </w:pPr>
    <w:rPr>
      <w:rFonts w:ascii="Arial" w:hAnsi="Arial"/>
    </w:rPr>
  </w:style>
  <w:style w:styleId="Style_34_ch" w:type="character">
    <w:name w:val="Заголовок статьи"/>
    <w:basedOn w:val="Style_2_ch"/>
    <w:link w:val="Style_34"/>
    <w:rPr>
      <w:rFonts w:ascii="Arial" w:hAnsi="Arial"/>
    </w:rPr>
  </w:style>
  <w:style w:styleId="Style_35" w:type="paragraph">
    <w:name w:val="Style 4"/>
    <w:basedOn w:val="Style_2"/>
    <w:link w:val="Style_35_ch"/>
    <w:pPr>
      <w:widowControl w:val="0"/>
      <w:spacing w:line="240" w:lineRule="atLeast"/>
      <w:ind/>
    </w:pPr>
    <w:rPr>
      <w:sz w:val="10"/>
      <w:highlight w:val="white"/>
    </w:rPr>
  </w:style>
  <w:style w:styleId="Style_35_ch" w:type="character">
    <w:name w:val="Style 4"/>
    <w:basedOn w:val="Style_2_ch"/>
    <w:link w:val="Style_35"/>
    <w:rPr>
      <w:sz w:val="10"/>
      <w:highlight w:val="white"/>
    </w:rPr>
  </w:style>
  <w:style w:styleId="Style_36" w:type="paragraph">
    <w:name w:val="Char Style 13"/>
    <w:link w:val="Style_36_ch"/>
    <w:rPr>
      <w:sz w:val="13"/>
      <w:u w:val="none"/>
    </w:rPr>
  </w:style>
  <w:style w:styleId="Style_36_ch" w:type="character">
    <w:name w:val="Char Style 13"/>
    <w:link w:val="Style_36"/>
    <w:rPr>
      <w:sz w:val="13"/>
      <w:u w:val="none"/>
    </w:rPr>
  </w:style>
  <w:style w:styleId="Style_37" w:type="paragraph">
    <w:name w:val="Цитата 21"/>
    <w:basedOn w:val="Style_2"/>
    <w:next w:val="Style_2"/>
    <w:link w:val="Style_37_ch"/>
    <w:pPr>
      <w:spacing w:after="200" w:line="276" w:lineRule="auto"/>
      <w:ind/>
    </w:pPr>
    <w:rPr>
      <w:i w:val="1"/>
      <w:color w:val="000000"/>
      <w:sz w:val="20"/>
    </w:rPr>
  </w:style>
  <w:style w:styleId="Style_37_ch" w:type="character">
    <w:name w:val="Цитата 21"/>
    <w:basedOn w:val="Style_2_ch"/>
    <w:link w:val="Style_37"/>
    <w:rPr>
      <w:i w:val="1"/>
      <w:color w:val="000000"/>
      <w:sz w:val="20"/>
    </w:rPr>
  </w:style>
  <w:style w:styleId="Style_38" w:type="paragraph">
    <w:name w:val="Intense Quote"/>
    <w:basedOn w:val="Style_2"/>
    <w:next w:val="Style_2"/>
    <w:link w:val="Style_38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38_ch" w:type="character">
    <w:name w:val="Intense Quote"/>
    <w:basedOn w:val="Style_2_ch"/>
    <w:link w:val="Style_38"/>
    <w:rPr>
      <w:rFonts w:ascii="Calibri" w:hAnsi="Calibri"/>
      <w:b w:val="1"/>
      <w:i w:val="1"/>
      <w:color w:val="4F81BD"/>
      <w:sz w:val="20"/>
    </w:rPr>
  </w:style>
  <w:style w:styleId="Style_39" w:type="paragraph">
    <w:name w:val="List Paragraph"/>
    <w:basedOn w:val="Style_2"/>
    <w:link w:val="Style_39_ch"/>
    <w:pPr>
      <w:ind w:firstLine="0" w:left="720"/>
      <w:contextualSpacing w:val="1"/>
    </w:pPr>
  </w:style>
  <w:style w:styleId="Style_39_ch" w:type="character">
    <w:name w:val="List Paragraph"/>
    <w:basedOn w:val="Style_2_ch"/>
    <w:link w:val="Style_39"/>
  </w:style>
  <w:style w:styleId="Style_40" w:type="paragraph">
    <w:name w:val="apple-converted-space"/>
    <w:basedOn w:val="Style_30"/>
    <w:link w:val="Style_40_ch"/>
  </w:style>
  <w:style w:styleId="Style_40_ch" w:type="character">
    <w:name w:val="apple-converted-space"/>
    <w:basedOn w:val="Style_30_ch"/>
    <w:link w:val="Style_40"/>
  </w:style>
  <w:style w:styleId="Style_41" w:type="paragraph">
    <w:name w:val="Текст сноски Знак1"/>
    <w:link w:val="Style_41_ch"/>
  </w:style>
  <w:style w:styleId="Style_41_ch" w:type="character">
    <w:name w:val="Текст сноски Знак1"/>
    <w:link w:val="Style_41"/>
  </w:style>
  <w:style w:styleId="Style_42" w:type="paragraph">
    <w:name w:val="footnote reference"/>
    <w:link w:val="Style_42_ch"/>
    <w:rPr>
      <w:vertAlign w:val="superscript"/>
    </w:rPr>
  </w:style>
  <w:style w:styleId="Style_42_ch" w:type="character">
    <w:name w:val="footnote reference"/>
    <w:link w:val="Style_42"/>
    <w:rPr>
      <w:vertAlign w:val="superscript"/>
    </w:rPr>
  </w:style>
  <w:style w:styleId="Style_43" w:type="paragraph">
    <w:name w:val="toc 3"/>
    <w:next w:val="Style_2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Balloon Text"/>
    <w:basedOn w:val="Style_2"/>
    <w:link w:val="Style_44_ch"/>
    <w:rPr>
      <w:rFonts w:ascii="Tahoma" w:hAnsi="Tahoma"/>
      <w:sz w:val="16"/>
    </w:rPr>
  </w:style>
  <w:style w:styleId="Style_44_ch" w:type="character">
    <w:name w:val="Balloon Text"/>
    <w:basedOn w:val="Style_2_ch"/>
    <w:link w:val="Style_44"/>
    <w:rPr>
      <w:rFonts w:ascii="Tahoma" w:hAnsi="Tahoma"/>
      <w:sz w:val="16"/>
    </w:rPr>
  </w:style>
  <w:style w:styleId="Style_45" w:type="paragraph">
    <w:name w:val="Strong"/>
    <w:link w:val="Style_45_ch"/>
    <w:rPr>
      <w:b w:val="1"/>
    </w:rPr>
  </w:style>
  <w:style w:styleId="Style_45_ch" w:type="character">
    <w:name w:val="Strong"/>
    <w:link w:val="Style_45"/>
    <w:rPr>
      <w:b w:val="1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 Знак Знак10"/>
    <w:link w:val="Style_47_ch"/>
  </w:style>
  <w:style w:styleId="Style_47_ch" w:type="character">
    <w:name w:val=" Знак Знак10"/>
    <w:link w:val="Style_47"/>
  </w:style>
  <w:style w:styleId="Style_48" w:type="paragraph">
    <w:name w:val="Style 7"/>
    <w:basedOn w:val="Style_2"/>
    <w:link w:val="Style_48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48_ch" w:type="character">
    <w:name w:val="Style 7"/>
    <w:basedOn w:val="Style_2_ch"/>
    <w:link w:val="Style_48"/>
    <w:rPr>
      <w:b w:val="1"/>
      <w:sz w:val="10"/>
      <w:highlight w:val="white"/>
    </w:rPr>
  </w:style>
  <w:style w:styleId="Style_49" w:type="paragraph">
    <w:name w:val="Body Text 2"/>
    <w:basedOn w:val="Style_2"/>
    <w:link w:val="Style_49_ch"/>
    <w:pPr>
      <w:spacing w:after="120" w:line="480" w:lineRule="auto"/>
      <w:ind/>
    </w:pPr>
  </w:style>
  <w:style w:styleId="Style_49_ch" w:type="character">
    <w:name w:val="Body Text 2"/>
    <w:basedOn w:val="Style_2_ch"/>
    <w:link w:val="Style_49"/>
  </w:style>
  <w:style w:styleId="Style_50" w:type="paragraph">
    <w:name w:val="heading 5"/>
    <w:basedOn w:val="Style_2"/>
    <w:next w:val="Style_2"/>
    <w:link w:val="Style_50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0_ch" w:type="character">
    <w:name w:val="heading 5"/>
    <w:basedOn w:val="Style_2_ch"/>
    <w:link w:val="Style_50"/>
    <w:rPr>
      <w:rFonts w:ascii="Cambria" w:hAnsi="Cambria"/>
      <w:color w:val="243F60"/>
      <w:sz w:val="20"/>
    </w:rPr>
  </w:style>
  <w:style w:styleId="Style_51" w:type="paragraph">
    <w:name w:val="Знак1"/>
    <w:basedOn w:val="Style_2"/>
    <w:link w:val="Style_51_ch"/>
    <w:pPr>
      <w:spacing w:afterAutospacing="on" w:beforeAutospacing="on"/>
      <w:ind/>
    </w:pPr>
    <w:rPr>
      <w:rFonts w:ascii="Tahoma" w:hAnsi="Tahoma"/>
      <w:sz w:val="20"/>
    </w:rPr>
  </w:style>
  <w:style w:styleId="Style_51_ch" w:type="character">
    <w:name w:val="Знак1"/>
    <w:basedOn w:val="Style_2_ch"/>
    <w:link w:val="Style_51"/>
    <w:rPr>
      <w:rFonts w:ascii="Tahoma" w:hAnsi="Tahoma"/>
      <w:sz w:val="20"/>
    </w:rPr>
  </w:style>
  <w:style w:styleId="Style_52" w:type="paragraph">
    <w:name w:val="Style 11"/>
    <w:basedOn w:val="Style_2"/>
    <w:link w:val="Style_52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52_ch" w:type="character">
    <w:name w:val="Style 11"/>
    <w:basedOn w:val="Style_2_ch"/>
    <w:link w:val="Style_52"/>
    <w:rPr>
      <w:b w:val="1"/>
      <w:sz w:val="13"/>
      <w:highlight w:val="white"/>
    </w:rPr>
  </w:style>
  <w:style w:styleId="Style_53" w:type="paragraph">
    <w:name w:val="HTML Preformatted"/>
    <w:basedOn w:val="Style_2"/>
    <w:link w:val="Style_5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3_ch" w:type="character">
    <w:name w:val="HTML Preformatted"/>
    <w:basedOn w:val="Style_2_ch"/>
    <w:link w:val="Style_53"/>
    <w:rPr>
      <w:rFonts w:ascii="Courier New" w:hAnsi="Courier New"/>
      <w:sz w:val="20"/>
    </w:rPr>
  </w:style>
  <w:style w:styleId="Style_54" w:type="paragraph">
    <w:name w:val="heading 1"/>
    <w:basedOn w:val="Style_2"/>
    <w:next w:val="Style_2"/>
    <w:link w:val="Style_54_ch"/>
    <w:uiPriority w:val="9"/>
    <w:qFormat/>
    <w:pPr>
      <w:keepNext w:val="1"/>
      <w:ind/>
      <w:outlineLvl w:val="0"/>
    </w:pPr>
    <w:rPr>
      <w:sz w:val="28"/>
    </w:rPr>
  </w:style>
  <w:style w:styleId="Style_54_ch" w:type="character">
    <w:name w:val="heading 1"/>
    <w:basedOn w:val="Style_2_ch"/>
    <w:link w:val="Style_54"/>
    <w:rPr>
      <w:sz w:val="28"/>
    </w:rPr>
  </w:style>
  <w:style w:styleId="Style_55" w:type="paragraph">
    <w:name w:val=" Знак Знак11"/>
    <w:link w:val="Style_55_ch"/>
  </w:style>
  <w:style w:styleId="Style_55_ch" w:type="character">
    <w:name w:val=" Знак Знак11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basedOn w:val="Style_2"/>
    <w:link w:val="Style_57_ch"/>
    <w:pPr>
      <w:widowControl w:val="0"/>
      <w:ind/>
    </w:pPr>
    <w:rPr>
      <w:color w:val="000000"/>
      <w:sz w:val="20"/>
    </w:rPr>
  </w:style>
  <w:style w:styleId="Style_57_ch" w:type="character">
    <w:name w:val="Footnote"/>
    <w:basedOn w:val="Style_2_ch"/>
    <w:link w:val="Style_57"/>
    <w:rPr>
      <w:color w:val="000000"/>
      <w:sz w:val="20"/>
    </w:rPr>
  </w:style>
  <w:style w:styleId="Style_58" w:type="paragraph">
    <w:name w:val="heading 8"/>
    <w:basedOn w:val="Style_2"/>
    <w:next w:val="Style_2"/>
    <w:link w:val="Style_58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8_ch" w:type="character">
    <w:name w:val="heading 8"/>
    <w:basedOn w:val="Style_2_ch"/>
    <w:link w:val="Style_58"/>
    <w:rPr>
      <w:rFonts w:ascii="Cambria" w:hAnsi="Cambria"/>
      <w:color w:val="404040"/>
      <w:sz w:val="20"/>
    </w:rPr>
  </w:style>
  <w:style w:styleId="Style_59" w:type="paragraph">
    <w:name w:val="Style 2"/>
    <w:basedOn w:val="Style_2"/>
    <w:link w:val="Style_59_ch"/>
    <w:pPr>
      <w:widowControl w:val="0"/>
      <w:spacing w:after="60" w:line="110" w:lineRule="exact"/>
      <w:ind/>
    </w:pPr>
    <w:rPr>
      <w:sz w:val="8"/>
      <w:highlight w:val="white"/>
    </w:rPr>
  </w:style>
  <w:style w:styleId="Style_59_ch" w:type="character">
    <w:name w:val="Style 2"/>
    <w:basedOn w:val="Style_2_ch"/>
    <w:link w:val="Style_59"/>
    <w:rPr>
      <w:sz w:val="8"/>
      <w:highlight w:val="white"/>
    </w:rPr>
  </w:style>
  <w:style w:styleId="Style_60" w:type="paragraph">
    <w:name w:val="toc 1"/>
    <w:next w:val="Style_2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endnote text"/>
    <w:basedOn w:val="Style_2"/>
    <w:link w:val="Style_62_ch"/>
    <w:rPr>
      <w:sz w:val="20"/>
    </w:rPr>
  </w:style>
  <w:style w:styleId="Style_62_ch" w:type="character">
    <w:name w:val="endnote text"/>
    <w:basedOn w:val="Style_2_ch"/>
    <w:link w:val="Style_62"/>
    <w:rPr>
      <w:sz w:val="20"/>
    </w:rPr>
  </w:style>
  <w:style w:styleId="Style_63" w:type="paragraph">
    <w:name w:val="footer"/>
    <w:basedOn w:val="Style_2"/>
    <w:link w:val="Style_63_ch"/>
    <w:pPr>
      <w:tabs>
        <w:tab w:leader="none" w:pos="4677" w:val="center"/>
        <w:tab w:leader="none" w:pos="9355" w:val="right"/>
      </w:tabs>
      <w:ind/>
    </w:pPr>
  </w:style>
  <w:style w:styleId="Style_63_ch" w:type="character">
    <w:name w:val="footer"/>
    <w:basedOn w:val="Style_2_ch"/>
    <w:link w:val="Style_63"/>
  </w:style>
  <w:style w:styleId="Style_30" w:type="paragraph">
    <w:name w:val=" Знак Знак3 Знак Знак Знак Знак Знак Знак Знак Знак Знак Знак"/>
    <w:basedOn w:val="Style_2"/>
    <w:link w:val="Style_3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0_ch" w:type="character">
    <w:name w:val=" Знак Знак3 Знак Знак Знак Знак Знак Знак Знак Знак Знак Знак"/>
    <w:basedOn w:val="Style_2_ch"/>
    <w:link w:val="Style_30"/>
    <w:rPr>
      <w:rFonts w:ascii="Verdana" w:hAnsi="Verdana"/>
      <w:sz w:val="20"/>
    </w:rPr>
  </w:style>
  <w:style w:styleId="Style_64" w:type="paragraph">
    <w:name w:val="toc 9"/>
    <w:next w:val="Style_2"/>
    <w:link w:val="Style_6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4_ch" w:type="character">
    <w:name w:val="toc 9"/>
    <w:link w:val="Style_64"/>
    <w:rPr>
      <w:rFonts w:ascii="XO Thames" w:hAnsi="XO Thames"/>
      <w:sz w:val="28"/>
    </w:rPr>
  </w:style>
  <w:style w:styleId="Style_65" w:type="paragraph">
    <w:name w:val="Char Style 24"/>
    <w:link w:val="Style_65_ch"/>
    <w:rPr>
      <w:sz w:val="10"/>
      <w:u w:val="none"/>
    </w:rPr>
  </w:style>
  <w:style w:styleId="Style_65_ch" w:type="character">
    <w:name w:val="Char Style 24"/>
    <w:link w:val="Style_65"/>
    <w:rPr>
      <w:sz w:val="10"/>
      <w:u w:val="none"/>
    </w:rPr>
  </w:style>
  <w:style w:styleId="Style_66" w:type="paragraph">
    <w:name w:val="Style 21"/>
    <w:basedOn w:val="Style_2"/>
    <w:link w:val="Style_66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66_ch" w:type="character">
    <w:name w:val="Style 21"/>
    <w:basedOn w:val="Style_2_ch"/>
    <w:link w:val="Style_66"/>
    <w:rPr>
      <w:b w:val="1"/>
      <w:sz w:val="10"/>
      <w:highlight w:val="white"/>
    </w:rPr>
  </w:style>
  <w:style w:styleId="Style_67" w:type="paragraph">
    <w:name w:val="Char Style 9 Exact"/>
    <w:link w:val="Style_67_ch"/>
    <w:rPr>
      <w:b w:val="1"/>
      <w:spacing w:val="-2"/>
      <w:sz w:val="9"/>
      <w:u w:val="none"/>
    </w:rPr>
  </w:style>
  <w:style w:styleId="Style_67_ch" w:type="character">
    <w:name w:val="Char Style 9 Exact"/>
    <w:link w:val="Style_67"/>
    <w:rPr>
      <w:b w:val="1"/>
      <w:spacing w:val="-2"/>
      <w:sz w:val="9"/>
      <w:u w:val="none"/>
    </w:rPr>
  </w:style>
  <w:style w:styleId="Style_68" w:type="paragraph">
    <w:name w:val="toc 8"/>
    <w:next w:val="Style_2"/>
    <w:link w:val="Style_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Postan"/>
    <w:basedOn w:val="Style_2"/>
    <w:link w:val="Style_69_ch"/>
    <w:pPr>
      <w:ind/>
      <w:jc w:val="center"/>
    </w:pPr>
    <w:rPr>
      <w:sz w:val="28"/>
    </w:rPr>
  </w:style>
  <w:style w:styleId="Style_69_ch" w:type="character">
    <w:name w:val="Postan"/>
    <w:basedOn w:val="Style_2_ch"/>
    <w:link w:val="Style_69"/>
    <w:rPr>
      <w:sz w:val="28"/>
    </w:rPr>
  </w:style>
  <w:style w:styleId="Style_70" w:type="paragraph">
    <w:name w:val=" Знак1"/>
    <w:basedOn w:val="Style_2"/>
    <w:link w:val="Style_70_ch"/>
    <w:pPr>
      <w:spacing w:afterAutospacing="on" w:beforeAutospacing="on"/>
      <w:ind/>
    </w:pPr>
    <w:rPr>
      <w:rFonts w:ascii="Tahoma" w:hAnsi="Tahoma"/>
      <w:sz w:val="20"/>
    </w:rPr>
  </w:style>
  <w:style w:styleId="Style_70_ch" w:type="character">
    <w:name w:val=" Знак1"/>
    <w:basedOn w:val="Style_2_ch"/>
    <w:link w:val="Style_70"/>
    <w:rPr>
      <w:rFonts w:ascii="Tahoma" w:hAnsi="Tahoma"/>
      <w:sz w:val="20"/>
    </w:rPr>
  </w:style>
  <w:style w:styleId="Style_71" w:type="paragraph">
    <w:name w:val="Body Text 2"/>
    <w:basedOn w:val="Style_2"/>
    <w:link w:val="Style_71_ch"/>
    <w:rPr>
      <w:sz w:val="28"/>
    </w:rPr>
  </w:style>
  <w:style w:styleId="Style_71_ch" w:type="character">
    <w:name w:val="Body Text 2"/>
    <w:basedOn w:val="Style_2_ch"/>
    <w:link w:val="Style_71"/>
    <w:rPr>
      <w:sz w:val="28"/>
    </w:rPr>
  </w:style>
  <w:style w:styleId="Style_72" w:type="paragraph">
    <w:name w:val="toc 5"/>
    <w:next w:val="Style_2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Гипертекстовая ссылка"/>
    <w:link w:val="Style_73_ch"/>
    <w:rPr>
      <w:color w:val="106BBE"/>
      <w:sz w:val="26"/>
    </w:rPr>
  </w:style>
  <w:style w:styleId="Style_73_ch" w:type="character">
    <w:name w:val="Гипертекстовая ссылка"/>
    <w:link w:val="Style_73"/>
    <w:rPr>
      <w:color w:val="106BBE"/>
      <w:sz w:val="26"/>
    </w:rPr>
  </w:style>
  <w:style w:styleId="Style_74" w:type="paragraph">
    <w:name w:val="ConsPlusTitlePage"/>
    <w:link w:val="Style_74_ch"/>
    <w:pPr>
      <w:widowControl w:val="0"/>
      <w:ind/>
    </w:pPr>
    <w:rPr>
      <w:rFonts w:ascii="Tahoma" w:hAnsi="Tahoma"/>
    </w:rPr>
  </w:style>
  <w:style w:styleId="Style_74_ch" w:type="character">
    <w:name w:val="ConsPlusTitlePage"/>
    <w:link w:val="Style_74"/>
    <w:rPr>
      <w:rFonts w:ascii="Tahoma" w:hAnsi="Tahoma"/>
    </w:rPr>
  </w:style>
  <w:style w:styleId="Style_75" w:type="paragraph">
    <w:name w:val=" Знак Знак Знак Знак"/>
    <w:basedOn w:val="Style_2"/>
    <w:link w:val="Style_75_ch"/>
    <w:pPr>
      <w:spacing w:afterAutospacing="on" w:beforeAutospacing="on"/>
      <w:ind/>
    </w:pPr>
    <w:rPr>
      <w:rFonts w:ascii="Tahoma" w:hAnsi="Tahoma"/>
      <w:sz w:val="20"/>
    </w:rPr>
  </w:style>
  <w:style w:styleId="Style_75_ch" w:type="character">
    <w:name w:val=" Знак Знак Знак Знак"/>
    <w:basedOn w:val="Style_2_ch"/>
    <w:link w:val="Style_75"/>
    <w:rPr>
      <w:rFonts w:ascii="Tahoma" w:hAnsi="Tahoma"/>
      <w:sz w:val="20"/>
    </w:rPr>
  </w:style>
  <w:style w:styleId="Style_76" w:type="paragraph">
    <w:name w:val="Char Style 6"/>
    <w:link w:val="Style_76_ch"/>
    <w:rPr>
      <w:sz w:val="8"/>
      <w:u w:val="none"/>
    </w:rPr>
  </w:style>
  <w:style w:styleId="Style_76_ch" w:type="character">
    <w:name w:val="Char Style 6"/>
    <w:link w:val="Style_76"/>
    <w:rPr>
      <w:sz w:val="8"/>
      <w:u w:val="none"/>
    </w:rPr>
  </w:style>
  <w:style w:styleId="Style_77" w:type="paragraph">
    <w:name w:val="No Spacing"/>
    <w:link w:val="Style_77_ch"/>
    <w:rPr>
      <w:rFonts w:ascii="Calibri" w:hAnsi="Calibri"/>
      <w:sz w:val="22"/>
    </w:rPr>
  </w:style>
  <w:style w:styleId="Style_77_ch" w:type="character">
    <w:name w:val="No Spacing"/>
    <w:link w:val="Style_77"/>
    <w:rPr>
      <w:rFonts w:ascii="Calibri" w:hAnsi="Calibri"/>
      <w:sz w:val="22"/>
    </w:rPr>
  </w:style>
  <w:style w:styleId="Style_78" w:type="paragraph">
    <w:name w:val="Document Map"/>
    <w:basedOn w:val="Style_2"/>
    <w:link w:val="Style_78_ch"/>
    <w:rPr>
      <w:rFonts w:ascii="Tahoma" w:hAnsi="Tahoma"/>
      <w:sz w:val="20"/>
    </w:rPr>
  </w:style>
  <w:style w:styleId="Style_78_ch" w:type="character">
    <w:name w:val="Document Map"/>
    <w:basedOn w:val="Style_2_ch"/>
    <w:link w:val="Style_78"/>
    <w:rPr>
      <w:rFonts w:ascii="Tahoma" w:hAnsi="Tahoma"/>
      <w:sz w:val="20"/>
    </w:rPr>
  </w:style>
  <w:style w:styleId="Style_79" w:type="paragraph">
    <w:name w:val="Subtitle"/>
    <w:basedOn w:val="Style_2"/>
    <w:next w:val="Style_2"/>
    <w:link w:val="Style_79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79_ch" w:type="character">
    <w:name w:val="Subtitle"/>
    <w:basedOn w:val="Style_2_ch"/>
    <w:link w:val="Style_79"/>
    <w:rPr>
      <w:rFonts w:ascii="Cambria" w:hAnsi="Cambria"/>
      <w:i w:val="1"/>
      <w:color w:val="4F81BD"/>
      <w:spacing w:val="15"/>
    </w:rPr>
  </w:style>
  <w:style w:styleId="Style_80" w:type="paragraph">
    <w:name w:val=" Знак Знак12"/>
    <w:link w:val="Style_80_ch"/>
  </w:style>
  <w:style w:styleId="Style_80_ch" w:type="character">
    <w:name w:val=" Знак Знак12"/>
    <w:link w:val="Style_80"/>
  </w:style>
  <w:style w:styleId="Style_81" w:type="paragraph">
    <w:name w:val="Заголовок 3 Знак1"/>
    <w:link w:val="Style_81_ch"/>
    <w:rPr>
      <w:rFonts w:ascii="Arial" w:hAnsi="Arial"/>
      <w:b w:val="1"/>
      <w:sz w:val="26"/>
    </w:rPr>
  </w:style>
  <w:style w:styleId="Style_81_ch" w:type="character">
    <w:name w:val="Заголовок 3 Знак1"/>
    <w:link w:val="Style_81"/>
    <w:rPr>
      <w:rFonts w:ascii="Arial" w:hAnsi="Arial"/>
      <w:b w:val="1"/>
      <w:sz w:val="26"/>
    </w:rPr>
  </w:style>
  <w:style w:styleId="Style_82" w:type="paragraph">
    <w:name w:val="Char Style 16 Exact"/>
    <w:link w:val="Style_82_ch"/>
    <w:rPr>
      <w:spacing w:val="2"/>
      <w:sz w:val="8"/>
      <w:u w:val="none"/>
    </w:rPr>
  </w:style>
  <w:style w:styleId="Style_82_ch" w:type="character">
    <w:name w:val="Char Style 16 Exact"/>
    <w:link w:val="Style_82"/>
    <w:rPr>
      <w:spacing w:val="2"/>
      <w:sz w:val="8"/>
      <w:u w:val="none"/>
    </w:rPr>
  </w:style>
  <w:style w:styleId="Style_83" w:type="paragraph">
    <w:name w:val="Body Text Indent 2"/>
    <w:basedOn w:val="Style_2"/>
    <w:link w:val="Style_83_ch"/>
    <w:pPr>
      <w:widowControl w:val="0"/>
      <w:spacing w:after="120" w:line="480" w:lineRule="auto"/>
      <w:ind w:firstLine="0" w:left="283"/>
    </w:pPr>
    <w:rPr>
      <w:sz w:val="20"/>
    </w:rPr>
  </w:style>
  <w:style w:styleId="Style_83_ch" w:type="character">
    <w:name w:val="Body Text Indent 2"/>
    <w:basedOn w:val="Style_2_ch"/>
    <w:link w:val="Style_83"/>
    <w:rPr>
      <w:sz w:val="20"/>
    </w:rPr>
  </w:style>
  <w:style w:styleId="Style_84" w:type="paragraph">
    <w:name w:val="Title"/>
    <w:basedOn w:val="Style_2"/>
    <w:next w:val="Style_2"/>
    <w:link w:val="Style_84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4_ch" w:type="character">
    <w:name w:val="Title"/>
    <w:basedOn w:val="Style_2_ch"/>
    <w:link w:val="Style_84"/>
    <w:rPr>
      <w:rFonts w:ascii="Cambria" w:hAnsi="Cambria"/>
      <w:color w:val="17365D"/>
      <w:spacing w:val="5"/>
      <w:sz w:val="52"/>
    </w:rPr>
  </w:style>
  <w:style w:styleId="Style_85" w:type="paragraph">
    <w:name w:val="heading 4"/>
    <w:basedOn w:val="Style_2"/>
    <w:next w:val="Style_2"/>
    <w:link w:val="Style_8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5_ch" w:type="character">
    <w:name w:val="heading 4"/>
    <w:basedOn w:val="Style_2_ch"/>
    <w:link w:val="Style_85"/>
    <w:rPr>
      <w:rFonts w:ascii="Calibri" w:hAnsi="Calibri"/>
      <w:b w:val="1"/>
      <w:sz w:val="28"/>
    </w:rPr>
  </w:style>
  <w:style w:styleId="Style_86" w:type="paragraph">
    <w:name w:val="Quote"/>
    <w:basedOn w:val="Style_2"/>
    <w:next w:val="Style_2"/>
    <w:link w:val="Style_86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86_ch" w:type="character">
    <w:name w:val="Quote"/>
    <w:basedOn w:val="Style_2_ch"/>
    <w:link w:val="Style_86"/>
    <w:rPr>
      <w:rFonts w:ascii="Calibri" w:hAnsi="Calibri"/>
      <w:i w:val="1"/>
      <w:color w:val="000000"/>
      <w:sz w:val="20"/>
    </w:rPr>
  </w:style>
  <w:style w:styleId="Style_87" w:type="paragraph">
    <w:name w:val="Body Text"/>
    <w:basedOn w:val="Style_2"/>
    <w:link w:val="Style_87_ch"/>
    <w:pPr>
      <w:spacing w:after="120"/>
      <w:ind/>
    </w:pPr>
  </w:style>
  <w:style w:styleId="Style_87_ch" w:type="character">
    <w:name w:val="Body Text"/>
    <w:basedOn w:val="Style_2_ch"/>
    <w:link w:val="Style_87"/>
  </w:style>
  <w:style w:styleId="Style_88" w:type="paragraph">
    <w:name w:val="Style 18"/>
    <w:basedOn w:val="Style_2"/>
    <w:link w:val="Style_88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88_ch" w:type="character">
    <w:name w:val="Style 18"/>
    <w:basedOn w:val="Style_2_ch"/>
    <w:link w:val="Style_88"/>
    <w:rPr>
      <w:b w:val="1"/>
      <w:sz w:val="11"/>
      <w:highlight w:val="white"/>
    </w:rPr>
  </w:style>
  <w:style w:styleId="Style_89" w:type="paragraph">
    <w:name w:val="Body Text Indent"/>
    <w:basedOn w:val="Style_2"/>
    <w:link w:val="Style_89_ch"/>
    <w:pPr>
      <w:ind w:firstLine="900" w:left="0"/>
      <w:jc w:val="both"/>
    </w:pPr>
    <w:rPr>
      <w:sz w:val="28"/>
    </w:rPr>
  </w:style>
  <w:style w:styleId="Style_89_ch" w:type="character">
    <w:name w:val="Body Text Indent"/>
    <w:basedOn w:val="Style_2_ch"/>
    <w:link w:val="Style_89"/>
    <w:rPr>
      <w:sz w:val="28"/>
    </w:rPr>
  </w:style>
  <w:style w:styleId="Style_90" w:type="paragraph">
    <w:name w:val="heading 2"/>
    <w:basedOn w:val="Style_2"/>
    <w:next w:val="Style_2"/>
    <w:link w:val="Style_90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0_ch" w:type="character">
    <w:name w:val="heading 2"/>
    <w:basedOn w:val="Style_2_ch"/>
    <w:link w:val="Style_90"/>
    <w:rPr>
      <w:rFonts w:ascii="Cambria" w:hAnsi="Cambria"/>
      <w:b w:val="1"/>
      <w:i w:val="1"/>
      <w:sz w:val="28"/>
    </w:rPr>
  </w:style>
  <w:style w:styleId="Style_91" w:type="paragraph">
    <w:name w:val="Char Style 20"/>
    <w:link w:val="Style_91_ch"/>
    <w:rPr>
      <w:b w:val="1"/>
      <w:sz w:val="10"/>
      <w:u w:val="none"/>
    </w:rPr>
  </w:style>
  <w:style w:styleId="Style_91_ch" w:type="character">
    <w:name w:val="Char Style 20"/>
    <w:link w:val="Style_91"/>
    <w:rPr>
      <w:b w:val="1"/>
      <w:sz w:val="10"/>
      <w:u w:val="none"/>
    </w:rPr>
  </w:style>
  <w:style w:styleId="Style_92" w:type="paragraph">
    <w:name w:val="heading 6"/>
    <w:basedOn w:val="Style_2"/>
    <w:next w:val="Style_2"/>
    <w:link w:val="Style_9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2_ch" w:type="character">
    <w:name w:val="heading 6"/>
    <w:basedOn w:val="Style_2_ch"/>
    <w:link w:val="Style_92"/>
    <w:rPr>
      <w:b w:val="1"/>
      <w:sz w:val="20"/>
    </w:rPr>
  </w:style>
  <w:style w:styleId="Style_93" w:type="paragraph">
    <w:name w:val="Char Style 10 Exact"/>
    <w:link w:val="Style_93_ch"/>
    <w:rPr>
      <w:b w:val="1"/>
      <w:spacing w:val="-2"/>
      <w:sz w:val="9"/>
      <w:u w:val="single"/>
    </w:rPr>
  </w:style>
  <w:style w:styleId="Style_93_ch" w:type="character">
    <w:name w:val="Char Style 10 Exact"/>
    <w:link w:val="Style_93"/>
    <w:rPr>
      <w:b w:val="1"/>
      <w:spacing w:val="-2"/>
      <w:sz w:val="9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2023-04-25T10:15:26Z</dcterms:modified>
</cp:coreProperties>
</file>