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КУЙБЫШЕВСКИЙ РАЙОН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14:paraId="07000000">
      <w:pPr>
        <w:ind/>
        <w:jc w:val="center"/>
        <w:rPr>
          <w:sz w:val="28"/>
        </w:rPr>
      </w:pPr>
    </w:p>
    <w:p w14:paraId="08000000">
      <w:pPr>
        <w:ind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z w:val="28"/>
        </w:rPr>
        <w:t xml:space="preserve"> КРИНИЧНО-ЛУГСКОГО СЕЛЬСКОГО ПОСЕЛЕНИЯ</w:t>
      </w:r>
      <w:r>
        <w:rPr>
          <w:sz w:val="28"/>
        </w:rPr>
        <w:t xml:space="preserve"> </w:t>
      </w: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ind/>
        <w:jc w:val="center"/>
        <w:rPr>
          <w:b w:val="1"/>
          <w:caps w:val="1"/>
        </w:rPr>
      </w:pPr>
    </w:p>
    <w:tbl>
      <w:tblPr>
        <w:tblStyle w:val="Style_1"/>
        <w:tblInd w:type="dxa" w:w="70"/>
        <w:tblLayout w:type="fixed"/>
        <w:tblCellMar>
          <w:left w:type="dxa" w:w="70"/>
          <w:right w:type="dxa" w:w="70"/>
        </w:tblCellMar>
      </w:tblPr>
      <w:tblGrid>
        <w:gridCol w:w="3137"/>
        <w:gridCol w:w="3204"/>
        <w:gridCol w:w="2944"/>
      </w:tblGrid>
      <w:tr>
        <w:tc>
          <w:tcPr>
            <w:tcW w:type="dxa" w:w="3137"/>
            <w:tcMar>
              <w:left w:type="dxa" w:w="70"/>
              <w:right w:type="dxa" w:w="70"/>
            </w:tcMar>
          </w:tcPr>
          <w:p w14:paraId="0C000000">
            <w:pPr>
              <w:rPr>
                <w:smallCaps w:val="1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3204"/>
            <w:tcMar>
              <w:left w:type="dxa" w:w="70"/>
              <w:right w:type="dxa" w:w="70"/>
            </w:tcMar>
          </w:tcPr>
          <w:p w14:paraId="0D000000">
            <w:pPr>
              <w:ind/>
              <w:jc w:val="center"/>
              <w:rPr>
                <w:smallCaps w:val="1"/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Кринично-Лугский</w:t>
            </w:r>
          </w:p>
        </w:tc>
        <w:tc>
          <w:tcPr>
            <w:tcW w:type="dxa" w:w="2944"/>
            <w:tcMar>
              <w:left w:type="dxa" w:w="70"/>
              <w:right w:type="dxa" w:w="70"/>
            </w:tcMar>
          </w:tcPr>
          <w:p w14:paraId="0E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№ 55</w:t>
            </w:r>
            <w:r>
              <w:rPr>
                <w:sz w:val="28"/>
              </w:rPr>
              <w:t xml:space="preserve"> </w:t>
            </w:r>
          </w:p>
        </w:tc>
      </w:tr>
    </w:tbl>
    <w:p w14:paraId="0F000000">
      <w:pPr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Об </w:t>
      </w:r>
      <w:r>
        <w:rPr>
          <w:sz w:val="28"/>
        </w:rPr>
        <w:t>утверждении Положения о</w:t>
      </w:r>
      <w:r>
        <w:t xml:space="preserve">  </w:t>
      </w:r>
      <w:r>
        <w:rPr>
          <w:sz w:val="28"/>
        </w:rPr>
        <w:t xml:space="preserve">выплатах компенсационного </w:t>
      </w:r>
      <w:r>
        <w:rPr>
          <w:sz w:val="28"/>
        </w:rPr>
        <w:t xml:space="preserve">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</w:p>
    <w:p w14:paraId="11000000">
      <w:pPr>
        <w:ind w:firstLine="720" w:left="0"/>
        <w:jc w:val="both"/>
        <w:rPr>
          <w:b w:val="1"/>
          <w:sz w:val="28"/>
        </w:rPr>
      </w:pPr>
    </w:p>
    <w:p w14:paraId="12000000">
      <w:pPr>
        <w:ind w:firstLine="720" w:left="0"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В соответствии с постановлением </w:t>
      </w:r>
      <w:r>
        <w:rPr>
          <w:sz w:val="28"/>
        </w:rPr>
        <w:t xml:space="preserve">Администрации </w:t>
      </w:r>
      <w:r>
        <w:rPr>
          <w:sz w:val="28"/>
        </w:rPr>
        <w:t>Кринично-Лугского сельского поселения от 17.11.2016 № 303 «</w:t>
      </w:r>
      <w:r>
        <w:rPr>
          <w:sz w:val="28"/>
        </w:rPr>
        <w:t>Об утверждении Примерного положения об оплате труда работников муниципальн</w:t>
      </w:r>
      <w:r>
        <w:rPr>
          <w:sz w:val="28"/>
        </w:rPr>
        <w:t>ого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>, подведомственн</w:t>
      </w:r>
      <w:r>
        <w:rPr>
          <w:sz w:val="28"/>
        </w:rPr>
        <w:t xml:space="preserve">ого </w:t>
      </w:r>
      <w:r>
        <w:rPr>
          <w:sz w:val="28"/>
        </w:rPr>
        <w:t>Администрации Кринично-Лугского сельского поселения</w:t>
      </w:r>
      <w:r>
        <w:rPr>
          <w:sz w:val="28"/>
        </w:rPr>
        <w:t xml:space="preserve">» </w:t>
      </w:r>
      <w:r>
        <w:rPr>
          <w:color w:val="000000"/>
          <w:spacing w:val="-1"/>
          <w:sz w:val="28"/>
        </w:rPr>
        <w:t>ПОСТАНОВЛЯ</w:t>
      </w:r>
      <w:r>
        <w:rPr>
          <w:color w:val="000000"/>
          <w:spacing w:val="-1"/>
          <w:sz w:val="28"/>
        </w:rPr>
        <w:t>Ю</w:t>
      </w:r>
      <w:r>
        <w:rPr>
          <w:color w:val="000000"/>
          <w:spacing w:val="-1"/>
          <w:sz w:val="28"/>
        </w:rPr>
        <w:t>:</w:t>
      </w:r>
    </w:p>
    <w:p w14:paraId="13000000">
      <w:pPr>
        <w:tabs>
          <w:tab w:leader="none" w:pos="7095" w:val="left"/>
        </w:tabs>
        <w:ind w:firstLine="720" w:left="0"/>
        <w:jc w:val="both"/>
        <w:rPr>
          <w:color w:val="000000"/>
          <w:spacing w:val="-1"/>
          <w:sz w:val="28"/>
        </w:rPr>
      </w:pPr>
    </w:p>
    <w:p w14:paraId="14000000">
      <w:pPr>
        <w:numPr>
          <w:numId w:val="1"/>
        </w:numPr>
        <w:spacing w:after="0" w:before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sz w:val="28"/>
        </w:rPr>
        <w:t xml:space="preserve"> Положение о</w:t>
      </w:r>
      <w:r>
        <w:t xml:space="preserve">  </w:t>
      </w:r>
      <w:r>
        <w:rPr>
          <w:sz w:val="28"/>
        </w:rPr>
        <w:t xml:space="preserve">выплатах компенсационного </w:t>
      </w:r>
      <w:r>
        <w:rPr>
          <w:sz w:val="28"/>
        </w:rPr>
        <w:t xml:space="preserve">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  <w:r>
        <w:rPr>
          <w:sz w:val="28"/>
        </w:rPr>
        <w:t xml:space="preserve"> согласно приложению 1 к настоящему постановлению.</w:t>
      </w:r>
      <w:r>
        <w:rPr>
          <w:rFonts w:ascii="Times New Roman" w:hAnsi="Times New Roman"/>
          <w:color w:val="000000"/>
          <w:sz w:val="28"/>
        </w:rPr>
        <w:t>  </w:t>
      </w:r>
    </w:p>
    <w:p w14:paraId="15000000">
      <w:pPr>
        <w:spacing w:after="0" w:before="0"/>
        <w:ind w:firstLine="708" w:left="0" w:righ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официального опубликования и распространяется на правоотношения с 01.04.2023 г.</w:t>
      </w:r>
    </w:p>
    <w:p w14:paraId="16000000">
      <w:pPr>
        <w:ind w:firstLine="709" w:left="0"/>
        <w:rPr>
          <w:sz w:val="28"/>
        </w:rPr>
      </w:pPr>
      <w:r>
        <w:rPr>
          <w:sz w:val="28"/>
        </w:rPr>
        <w:t>3</w:t>
      </w:r>
      <w:r>
        <w:rPr>
          <w:sz w:val="28"/>
        </w:rPr>
        <w:t>.  Контроль за исполнением постановления  оставляю за собой.</w:t>
      </w:r>
    </w:p>
    <w:p w14:paraId="17000000">
      <w:pPr>
        <w:ind w:firstLine="851" w:left="0"/>
        <w:jc w:val="both"/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Глава </w:t>
      </w:r>
      <w:r>
        <w:rPr>
          <w:color w:val="000000"/>
          <w:spacing w:val="-1"/>
          <w:sz w:val="28"/>
        </w:rPr>
        <w:t>А</w:t>
      </w:r>
      <w:r>
        <w:rPr>
          <w:color w:val="000000"/>
          <w:spacing w:val="-1"/>
          <w:sz w:val="28"/>
        </w:rPr>
        <w:t>дминистрации</w:t>
      </w:r>
    </w:p>
    <w:p w14:paraId="1A000000">
      <w:pPr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Кринично-Лугского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4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 xml:space="preserve">             </w:t>
      </w:r>
      <w:r>
        <w:rPr>
          <w:color w:val="000000"/>
          <w:sz w:val="28"/>
        </w:rPr>
        <w:t xml:space="preserve">          </w:t>
      </w:r>
      <w:r>
        <w:rPr>
          <w:color w:val="000000"/>
          <w:sz w:val="28"/>
        </w:rPr>
        <w:t xml:space="preserve">        </w:t>
      </w:r>
      <w:r>
        <w:rPr>
          <w:color w:val="000000"/>
          <w:sz w:val="28"/>
        </w:rPr>
        <w:t xml:space="preserve">Р.А. Юнда </w:t>
      </w:r>
    </w:p>
    <w:p w14:paraId="1B000000">
      <w:pPr>
        <w:tabs>
          <w:tab w:leader="none" w:pos="1170" w:val="left"/>
        </w:tabs>
        <w:ind/>
        <w:rPr>
          <w:sz w:val="28"/>
        </w:rPr>
      </w:pPr>
    </w:p>
    <w:p w14:paraId="1C000000">
      <w:pPr>
        <w:tabs>
          <w:tab w:leader="none" w:pos="1170" w:val="left"/>
        </w:tabs>
        <w:ind/>
        <w:rPr>
          <w:sz w:val="28"/>
        </w:rPr>
      </w:pPr>
    </w:p>
    <w:p w14:paraId="1D000000">
      <w:pPr>
        <w:tabs>
          <w:tab w:leader="none" w:pos="1170" w:val="left"/>
        </w:tabs>
        <w:ind/>
        <w:rPr>
          <w:sz w:val="28"/>
        </w:rPr>
      </w:pPr>
    </w:p>
    <w:p w14:paraId="1E000000">
      <w:pPr>
        <w:tabs>
          <w:tab w:leader="none" w:pos="1170" w:val="left"/>
        </w:tabs>
        <w:ind/>
        <w:rPr>
          <w:sz w:val="28"/>
        </w:rPr>
      </w:pPr>
    </w:p>
    <w:p w14:paraId="1F000000">
      <w:pPr>
        <w:tabs>
          <w:tab w:leader="none" w:pos="1170" w:val="left"/>
        </w:tabs>
        <w:ind/>
        <w:rPr>
          <w:sz w:val="28"/>
        </w:rPr>
      </w:pPr>
    </w:p>
    <w:p w14:paraId="20000000">
      <w:r>
        <w:t>Постановление вносит</w:t>
      </w:r>
      <w:r>
        <w:t>:</w:t>
      </w:r>
    </w:p>
    <w:p w14:paraId="21000000">
      <w:r>
        <w:t>с</w:t>
      </w:r>
      <w:r>
        <w:t>ектор экономики и фина</w:t>
      </w:r>
      <w:r>
        <w:t>н</w:t>
      </w:r>
      <w:r>
        <w:t>сов</w:t>
      </w:r>
    </w:p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p w14:paraId="2B000000"/>
    <w:tbl>
      <w:tblPr>
        <w:tblStyle w:val="Style_1"/>
        <w:tblLayout w:type="fixed"/>
      </w:tblPr>
      <w:tblGrid>
        <w:gridCol w:w="4648"/>
        <w:gridCol w:w="4707"/>
      </w:tblGrid>
      <w:tr>
        <w:tc>
          <w:tcPr>
            <w:tcW w:type="dxa" w:w="4648"/>
            <w:shd w:fill="auto" w:val="clear"/>
          </w:tcPr>
          <w:p w14:paraId="2C000000"/>
        </w:tc>
        <w:tc>
          <w:tcPr>
            <w:tcW w:type="dxa" w:w="4707"/>
            <w:shd w:fill="auto" w:val="clear"/>
          </w:tcPr>
          <w:p w14:paraId="2D000000">
            <w:r>
              <w:t>Приложение 1</w:t>
            </w:r>
          </w:p>
          <w:p w14:paraId="2E000000">
            <w:r>
              <w:t>к</w:t>
            </w:r>
            <w:r>
              <w:t xml:space="preserve"> постановлению Администрации </w:t>
            </w:r>
          </w:p>
          <w:p w14:paraId="2F000000">
            <w:r>
              <w:t>Кринично-Лугского сельского поселения</w:t>
            </w:r>
          </w:p>
          <w:p w14:paraId="30000000">
            <w:r>
              <w:t>от 14</w:t>
            </w:r>
            <w:r>
              <w:t>.0</w:t>
            </w:r>
            <w:r>
              <w:t>4</w:t>
            </w:r>
            <w:r>
              <w:t>.20</w:t>
            </w:r>
            <w:r>
              <w:t>23</w:t>
            </w:r>
            <w:r>
              <w:t xml:space="preserve"> № 55</w:t>
            </w:r>
          </w:p>
        </w:tc>
      </w:tr>
    </w:tbl>
    <w:p w14:paraId="31000000">
      <w:pPr>
        <w:ind/>
        <w:jc w:val="center"/>
        <w:rPr>
          <w:b w:val="1"/>
          <w:sz w:val="28"/>
        </w:rPr>
      </w:pPr>
    </w:p>
    <w:p w14:paraId="32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Положение </w:t>
      </w:r>
    </w:p>
    <w:p w14:paraId="33000000">
      <w:pPr>
        <w:ind/>
        <w:jc w:val="center"/>
        <w:rPr>
          <w:b w:val="1"/>
          <w:sz w:val="28"/>
        </w:rPr>
      </w:pPr>
      <w:r>
        <w:rPr>
          <w:sz w:val="28"/>
        </w:rPr>
        <w:t>О</w:t>
      </w:r>
      <w:r>
        <w:t xml:space="preserve">  </w:t>
      </w:r>
      <w:r>
        <w:rPr>
          <w:sz w:val="28"/>
        </w:rPr>
        <w:t xml:space="preserve">выплатах компенсационного </w:t>
      </w:r>
      <w:r>
        <w:rPr>
          <w:sz w:val="28"/>
        </w:rPr>
        <w:t xml:space="preserve">характера 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 сельского поселения</w:t>
      </w:r>
    </w:p>
    <w:p w14:paraId="34000000">
      <w:pPr>
        <w:ind/>
        <w:jc w:val="center"/>
        <w:rPr>
          <w:b w:val="1"/>
          <w:sz w:val="28"/>
        </w:rPr>
      </w:pPr>
    </w:p>
    <w:p w14:paraId="35000000">
      <w:pPr>
        <w:ind w:firstLine="0" w:left="708"/>
        <w:jc w:val="center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Раздел 1. Общие положения</w:t>
      </w:r>
    </w:p>
    <w:p w14:paraId="36000000">
      <w:pPr>
        <w:ind w:firstLine="709" w:left="0"/>
        <w:jc w:val="both"/>
        <w:rPr>
          <w:b w:val="1"/>
          <w:sz w:val="28"/>
        </w:rPr>
      </w:pPr>
    </w:p>
    <w:p w14:paraId="37000000">
      <w:pPr>
        <w:widowControl w:val="1"/>
        <w:numPr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Положение о в</w:t>
      </w:r>
      <w:r>
        <w:rPr>
          <w:sz w:val="28"/>
        </w:rPr>
        <w:t>ыплатах компенсационного характера</w:t>
      </w:r>
      <w:r>
        <w:rPr>
          <w:sz w:val="28"/>
        </w:rPr>
        <w:t xml:space="preserve"> </w:t>
      </w:r>
      <w:r>
        <w:rPr>
          <w:sz w:val="28"/>
        </w:rPr>
        <w:t xml:space="preserve">руководителю </w:t>
      </w:r>
      <w:r>
        <w:rPr>
          <w:sz w:val="28"/>
        </w:rPr>
        <w:t xml:space="preserve">муниципального учреждения </w:t>
      </w:r>
      <w:r>
        <w:rPr>
          <w:sz w:val="28"/>
        </w:rPr>
        <w:t xml:space="preserve">культуры </w:t>
      </w:r>
      <w:r>
        <w:rPr>
          <w:sz w:val="28"/>
        </w:rPr>
        <w:t xml:space="preserve">Кринично-Лугского сельского поселения </w:t>
      </w:r>
      <w:r>
        <w:rPr>
          <w:sz w:val="28"/>
        </w:rPr>
        <w:t xml:space="preserve">(далее – Положение), </w:t>
      </w:r>
      <w:r>
        <w:rPr>
          <w:sz w:val="28"/>
        </w:rPr>
        <w:t xml:space="preserve">разработано в соответствии с постановлением Администрации </w:t>
      </w:r>
      <w:r>
        <w:rPr>
          <w:sz w:val="28"/>
        </w:rPr>
        <w:t>Кринично-Лугского сельского поселения от 17.11.2016 № 303 «</w:t>
      </w:r>
      <w:r>
        <w:rPr>
          <w:sz w:val="28"/>
        </w:rPr>
        <w:t>Об утверждении Примерного положения об оплате труда работников муниципальн</w:t>
      </w:r>
      <w:r>
        <w:rPr>
          <w:sz w:val="28"/>
        </w:rPr>
        <w:t>ого</w:t>
      </w:r>
      <w:r>
        <w:rPr>
          <w:sz w:val="28"/>
        </w:rPr>
        <w:t xml:space="preserve"> учреждени</w:t>
      </w:r>
      <w:r>
        <w:rPr>
          <w:sz w:val="28"/>
        </w:rPr>
        <w:t>я</w:t>
      </w:r>
      <w:r>
        <w:rPr>
          <w:sz w:val="28"/>
        </w:rPr>
        <w:t>, подведомственн</w:t>
      </w:r>
      <w:r>
        <w:rPr>
          <w:sz w:val="28"/>
        </w:rPr>
        <w:t xml:space="preserve">ого </w:t>
      </w:r>
      <w:r>
        <w:rPr>
          <w:sz w:val="28"/>
        </w:rPr>
        <w:t>Администрации Кринично-Лугского сельского поселения</w:t>
      </w:r>
      <w:r>
        <w:rPr>
          <w:sz w:val="28"/>
        </w:rPr>
        <w:t>».</w:t>
      </w:r>
    </w:p>
    <w:p w14:paraId="38000000">
      <w:pPr>
        <w:widowControl w:val="1"/>
        <w:numPr>
          <w:numId w:val="2"/>
        </w:numPr>
        <w:ind w:firstLine="850" w:left="0"/>
        <w:jc w:val="both"/>
        <w:rPr>
          <w:sz w:val="28"/>
        </w:rPr>
      </w:pPr>
      <w:r>
        <w:rPr>
          <w:sz w:val="28"/>
        </w:rPr>
        <w:t>Стимулирующие выплаты производятся</w:t>
      </w:r>
      <w:r>
        <w:rPr>
          <w:sz w:val="28"/>
        </w:rPr>
        <w:t xml:space="preserve"> </w:t>
      </w:r>
      <w:r>
        <w:rPr>
          <w:sz w:val="28"/>
        </w:rPr>
        <w:t>в целях усиления материаль</w:t>
      </w:r>
      <w:r>
        <w:rPr>
          <w:sz w:val="28"/>
        </w:rPr>
        <w:t xml:space="preserve">ной заинтересованности руководителя, </w:t>
      </w:r>
      <w:r>
        <w:rPr>
          <w:sz w:val="28"/>
        </w:rPr>
        <w:t>в повышении эффективности деятельности муниципального учреждения культуры «</w:t>
      </w:r>
      <w:r>
        <w:rPr>
          <w:b w:val="0"/>
          <w:sz w:val="28"/>
        </w:rPr>
        <w:t>Централизованная клубная система  Кринично-Лугского</w:t>
      </w:r>
      <w:r>
        <w:rPr>
          <w:b w:val="1"/>
          <w:sz w:val="28"/>
        </w:rPr>
        <w:t xml:space="preserve"> </w:t>
      </w:r>
      <w:r>
        <w:rPr>
          <w:sz w:val="28"/>
        </w:rPr>
        <w:t>сельского поселения Куйбышевского района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Ростовской области» (далее – Учреждение)</w:t>
      </w:r>
      <w:r>
        <w:rPr>
          <w:sz w:val="28"/>
        </w:rPr>
        <w:t xml:space="preserve"> и поощрения руководителя за результаты труда.</w:t>
      </w:r>
    </w:p>
    <w:p w14:paraId="39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3. Стимулирующие выплаты </w:t>
      </w:r>
      <w:r>
        <w:rPr>
          <w:sz w:val="28"/>
        </w:rPr>
        <w:t xml:space="preserve">руководителю Учреждения </w:t>
      </w:r>
      <w:r>
        <w:rPr>
          <w:sz w:val="28"/>
        </w:rPr>
        <w:t>производятся в пределах бюджетных ассигнований на оплату труда работников Учреждени</w:t>
      </w:r>
      <w:r>
        <w:rPr>
          <w:sz w:val="28"/>
        </w:rPr>
        <w:t xml:space="preserve">я </w:t>
      </w:r>
      <w:r>
        <w:rPr>
          <w:sz w:val="28"/>
        </w:rPr>
        <w:t xml:space="preserve">за счет субсидии на выполнение муниципального задания </w:t>
      </w:r>
      <w:r>
        <w:rPr>
          <w:sz w:val="28"/>
        </w:rPr>
        <w:t>из стимулирующей части фонда оплаты труда Учреждения</w:t>
      </w:r>
      <w:r>
        <w:rPr>
          <w:sz w:val="28"/>
        </w:rPr>
        <w:t>.</w:t>
      </w:r>
    </w:p>
    <w:p w14:paraId="3A000000">
      <w:pPr>
        <w:ind w:firstLine="540" w:left="0"/>
        <w:jc w:val="center"/>
        <w:rPr>
          <w:b w:val="1"/>
          <w:sz w:val="28"/>
        </w:rPr>
      </w:pPr>
    </w:p>
    <w:p w14:paraId="3B000000">
      <w:pPr>
        <w:ind w:firstLine="540" w:left="0"/>
        <w:jc w:val="center"/>
        <w:rPr>
          <w:b w:val="0"/>
          <w:sz w:val="28"/>
        </w:rPr>
      </w:pPr>
      <w:r>
        <w:rPr>
          <w:b w:val="0"/>
          <w:sz w:val="28"/>
        </w:rPr>
        <w:t xml:space="preserve">2. Порядок и условия установления выплат компенсационного характера руководителю Учреждения </w:t>
      </w:r>
    </w:p>
    <w:p w14:paraId="3C000000">
      <w:pPr>
        <w:ind/>
        <w:jc w:val="both"/>
        <w:rPr>
          <w:sz w:val="28"/>
        </w:rPr>
      </w:pP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.1.  </w:t>
      </w:r>
      <w:r>
        <w:rPr>
          <w:sz w:val="28"/>
        </w:rPr>
        <w:t xml:space="preserve">Выплаты компенсационного характера </w:t>
      </w:r>
      <w:r>
        <w:rPr>
          <w:b w:val="0"/>
          <w:sz w:val="28"/>
        </w:rPr>
        <w:t xml:space="preserve">руководителю Учреждения устанавливаются </w:t>
      </w:r>
      <w:r>
        <w:rPr>
          <w:sz w:val="28"/>
        </w:rPr>
        <w:t>в случаях выполнения работ в условиях, отклоняющихся от нормальных, устанавливаются с учетом статьи 149 Трудового кодекса Российской Федерации.</w:t>
      </w:r>
    </w:p>
    <w:p w14:paraId="3E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2</w:t>
      </w:r>
      <w:r>
        <w:rPr>
          <w:sz w:val="28"/>
        </w:rPr>
        <w:t xml:space="preserve">.1.1. Доплата за совмещение профессий (должностей) устанавливается руководителям при совмещении им профессий (должностей) в соответствии со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"consultantplus://offline/ref=2ABD2BF7BE77B7191F73DDD32CF0AFB7116A1B38CE74E21712D643D8D733E78F5D78F629DFz461M"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статьей 151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Трудового кодекса Российской Федерации.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2.1.2. Доплата за расширение зон обслуживания устанавливается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 при расширении зон обслуживания в соответствии со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"consultantplus://offline/ref=2ABD2BF7BE77B7191F73DDD32CF0AFB7116A1B38CE74E21712D643D8D733E78F5D78F629DFz461M"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статьей 151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Трудового кодекса Российской Федерации.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2.1.3. 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договором, в соответствии со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"consultantplus://offline/ref=2ABD2BF7BE77B7191F73DDD32CF0AFB7116A1B38CE74E21712D643D8D733E78F5D78F629DFz461M"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статьей 151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Трудового кодекса Российской Федерации.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Для эффективной работы учреждений при исполнении обязанностей временно отсутствующего работника без освобождения от работы, определенной трудовым договором,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 производится доплата, размер которой устанавливается по соглашению сторон трудового договора с учетом содержания и (или) объема дополнительной работы.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Ф</w:t>
      </w:r>
      <w:r>
        <w:rPr>
          <w:sz w:val="28"/>
        </w:rPr>
        <w:t xml:space="preserve">онд заработной платы по вакантной должности (должности временно отсутствующего работника) используется для установления доплат как одному, так и нескольким лицам. Конкретные размеры доплат определяются </w:t>
      </w:r>
      <w:r>
        <w:rPr>
          <w:b w:val="0"/>
          <w:sz w:val="28"/>
        </w:rPr>
        <w:t>руководителю Учреждения</w:t>
      </w:r>
      <w:r>
        <w:rPr>
          <w:spacing w:val="-2"/>
          <w:sz w:val="28"/>
        </w:rPr>
        <w:t xml:space="preserve"> дифференцировано, в зависимости от квалификации отсутствующего работника,</w:t>
      </w:r>
      <w:r>
        <w:rPr>
          <w:sz w:val="28"/>
        </w:rPr>
        <w:t xml:space="preserve"> объема выполняемых работ, степени использования рабочего времени.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2.1.4. Доплата за работу в ночное время производится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 за каждый час работы с 22 до 6 часов в размере 35 процентов от должностного оклада (ставки заработной платы).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2.1.5. Доплата за работу в выходные и нерабочие праздничные дни производится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, привлекавшимся к работе в выходные и нерабочие праздничные дни, в соответствии </w:t>
      </w:r>
      <w:r>
        <w:rPr>
          <w:sz w:val="28"/>
        </w:rPr>
        <w:t xml:space="preserve">со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"consultantplus://offline/ref=2ABD2BF7BE77B7191F73DDD32CF0AFB7116A1B38CE74E21712D643D8D733E78F5D78F629DEz46DM"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статьей 153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 xml:space="preserve"> Трудового кодекса Российской Федерации.</w:t>
      </w:r>
    </w:p>
    <w:p w14:paraId="45000000">
      <w:pPr>
        <w:ind w:firstLine="850" w:left="0"/>
        <w:jc w:val="both"/>
        <w:rPr>
          <w:sz w:val="28"/>
        </w:rPr>
      </w:pPr>
      <w:r>
        <w:rPr>
          <w:sz w:val="28"/>
        </w:rPr>
        <w:t>Размер доплаты составляет не менее:</w:t>
      </w:r>
    </w:p>
    <w:p w14:paraId="46000000">
      <w:pPr>
        <w:ind w:firstLine="850" w:left="0"/>
        <w:jc w:val="both"/>
        <w:rPr>
          <w:sz w:val="28"/>
        </w:rPr>
      </w:pPr>
      <w:r>
        <w:rPr>
          <w:sz w:val="28"/>
        </w:rPr>
        <w:t>одинарной дневной ставки сверх должностного оклада (ставки заработной платы) при работе полный день, если работа в выходной или нерабочий праздничный день производилась в пределах месячной нормы рабочего времени, и в размере не менее двойной дневной ставки сверх должностного оклада (ставки заработной платы), если работа производилась сверх месячной нормы рабочего времени;</w:t>
      </w:r>
    </w:p>
    <w:p w14:paraId="47000000">
      <w:pPr>
        <w:ind/>
        <w:jc w:val="both"/>
        <w:rPr>
          <w:sz w:val="28"/>
        </w:rPr>
      </w:pPr>
      <w:r>
        <w:rPr>
          <w:sz w:val="28"/>
        </w:rPr>
        <w:t xml:space="preserve">          одинарной части должностного оклада (ставки заработной платы) сверх должностного оклада (ставки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(ставки заработной платы) сверх должностного оклада (ставки заработной платы) за каждый час работы, если работа производилась сверх месячной нормы рабочего времени.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По желанию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14:paraId="49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2.1.6. Доплата за сверхурочную работу производится </w:t>
      </w:r>
      <w:r>
        <w:rPr>
          <w:b w:val="0"/>
          <w:sz w:val="28"/>
        </w:rPr>
        <w:t>руководителю Учреждения</w:t>
      </w:r>
      <w:r>
        <w:rPr>
          <w:sz w:val="28"/>
        </w:rPr>
        <w:t xml:space="preserve"> в соответствии со 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"consultantplus://offline/ref=2ABD2BF7BE77B7191F73DDD32CF0AFB7116A1B38CE74E21712D643D8D733E78F5D78F629DEz46DM"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статьей 15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sz w:val="28"/>
        </w:rPr>
        <w:t>2 Трудового кодекса Российской Федерации.</w:t>
      </w:r>
    </w:p>
    <w:p w14:paraId="4A000000">
      <w:pPr>
        <w:ind/>
        <w:jc w:val="both"/>
        <w:rPr>
          <w:sz w:val="28"/>
        </w:rPr>
      </w:pPr>
      <w:r>
        <w:rPr>
          <w:sz w:val="28"/>
        </w:rPr>
        <w:t xml:space="preserve">         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договором, локальным нормативным актом или трудовым договором. По желанию </w:t>
      </w:r>
      <w:r>
        <w:rPr>
          <w:b w:val="0"/>
          <w:sz w:val="28"/>
        </w:rPr>
        <w:t>руководителя Учреждения</w:t>
      </w:r>
      <w:r>
        <w:rPr>
          <w:sz w:val="28"/>
        </w:rPr>
        <w:t xml:space="preserve">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14:paraId="4B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2.2.  </w:t>
      </w:r>
      <w:r>
        <w:rPr>
          <w:sz w:val="28"/>
        </w:rPr>
        <w:t xml:space="preserve">При установлении доплаты за работу в ночное время и </w:t>
      </w:r>
      <w:r>
        <w:rPr>
          <w:sz w:val="28"/>
        </w:rPr>
        <w:t xml:space="preserve">за работу в выходные и нерабочие праздничные дни расчет части должностного оклада (ставки заработной платы) определяется путем деления должностного оклада (ставки заработной платы) </w:t>
      </w:r>
      <w:r>
        <w:rPr>
          <w:b w:val="0"/>
          <w:sz w:val="28"/>
        </w:rPr>
        <w:t>руководителя Учреждения</w:t>
      </w:r>
      <w:r>
        <w:rPr>
          <w:sz w:val="28"/>
        </w:rPr>
        <w:t xml:space="preserve"> на среднемесячное количество рабочих часов в соответствующем календарном году.</w:t>
      </w:r>
    </w:p>
    <w:p w14:paraId="4C00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2.3.  </w:t>
      </w:r>
      <w:r>
        <w:rPr>
          <w:sz w:val="28"/>
        </w:rPr>
        <w:t xml:space="preserve"> Размеры и условия осуществления выплат компенсационного характера включаются в трудовой договор </w:t>
      </w:r>
      <w:r>
        <w:rPr>
          <w:b w:val="0"/>
          <w:sz w:val="28"/>
        </w:rPr>
        <w:t>руководителя Учреждения</w:t>
      </w:r>
      <w:r>
        <w:rPr>
          <w:sz w:val="28"/>
        </w:rPr>
        <w:t>.</w:t>
      </w:r>
    </w:p>
    <w:sectPr>
      <w:footerReference r:id="rId1" w:type="default"/>
      <w:type w:val="nextColumn"/>
      <w:pgSz w:h="16840" w:orient="portrait" w:w="11907"/>
      <w:pgMar w:bottom="709" w:footer="720" w:gutter="0" w:header="720" w:left="1701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footer"/>
    <w:basedOn w:val="Style_3"/>
    <w:link w:val="Style_5_ch"/>
    <w:pPr>
      <w:tabs>
        <w:tab w:leader="none" w:pos="4677" w:val="center"/>
        <w:tab w:leader="none" w:pos="9355" w:val="right"/>
      </w:tabs>
      <w:ind/>
    </w:pPr>
  </w:style>
  <w:style w:styleId="Style_5_ch" w:type="character">
    <w:name w:val="footer"/>
    <w:basedOn w:val="Style_3_ch"/>
    <w:link w:val="Style_5"/>
  </w:style>
  <w:style w:styleId="Style_6" w:type="paragraph">
    <w:name w:val="Style 4"/>
    <w:basedOn w:val="Style_3"/>
    <w:link w:val="Style_6_ch"/>
    <w:pPr>
      <w:widowControl w:val="0"/>
      <w:spacing w:line="240" w:lineRule="atLeast"/>
      <w:ind/>
    </w:pPr>
    <w:rPr>
      <w:sz w:val="10"/>
      <w:highlight w:val="white"/>
    </w:rPr>
  </w:style>
  <w:style w:styleId="Style_6_ch" w:type="character">
    <w:name w:val="Style 4"/>
    <w:basedOn w:val="Style_3_ch"/>
    <w:link w:val="Style_6"/>
    <w:rPr>
      <w:sz w:val="10"/>
      <w:highlight w:val="white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heading 7"/>
    <w:basedOn w:val="Style_3"/>
    <w:next w:val="Style_3"/>
    <w:link w:val="Style_8_ch"/>
    <w:uiPriority w:val="9"/>
    <w:qFormat/>
    <w:pPr>
      <w:keepNext w:val="1"/>
      <w:keepLines w:val="1"/>
      <w:spacing w:before="200" w:line="276" w:lineRule="auto"/>
      <w:ind/>
      <w:outlineLvl w:val="6"/>
    </w:pPr>
    <w:rPr>
      <w:rFonts w:ascii="Cambria" w:hAnsi="Cambria"/>
      <w:i w:val="1"/>
      <w:color w:val="404040"/>
      <w:sz w:val="20"/>
    </w:rPr>
  </w:style>
  <w:style w:styleId="Style_8_ch" w:type="character">
    <w:name w:val="heading 7"/>
    <w:basedOn w:val="Style_3_ch"/>
    <w:link w:val="Style_8"/>
    <w:rPr>
      <w:rFonts w:ascii="Cambria" w:hAnsi="Cambria"/>
      <w:i w:val="1"/>
      <w:color w:val="404040"/>
      <w:sz w:val="20"/>
    </w:rPr>
  </w:style>
  <w:style w:styleId="Style_9" w:type="paragraph">
    <w:name w:val="Char Style 17 Exact"/>
    <w:link w:val="Style_9_ch"/>
    <w:rPr>
      <w:sz w:val="8"/>
      <w:u w:val="none"/>
    </w:rPr>
  </w:style>
  <w:style w:styleId="Style_9_ch" w:type="character">
    <w:name w:val="Char Style 17 Exact"/>
    <w:link w:val="Style_9"/>
    <w:rPr>
      <w:sz w:val="8"/>
      <w:u w:val="none"/>
    </w:rPr>
  </w:style>
  <w:style w:styleId="Style_10" w:type="paragraph">
    <w:name w:val="Style 11"/>
    <w:basedOn w:val="Style_3"/>
    <w:link w:val="Style_10_ch"/>
    <w:pPr>
      <w:widowControl w:val="0"/>
      <w:spacing w:line="240" w:lineRule="atLeast"/>
      <w:ind/>
      <w:outlineLvl w:val="0"/>
    </w:pPr>
    <w:rPr>
      <w:b w:val="1"/>
      <w:sz w:val="13"/>
      <w:highlight w:val="white"/>
    </w:rPr>
  </w:style>
  <w:style w:styleId="Style_10_ch" w:type="character">
    <w:name w:val="Style 11"/>
    <w:basedOn w:val="Style_3_ch"/>
    <w:link w:val="Style_10"/>
    <w:rPr>
      <w:b w:val="1"/>
      <w:sz w:val="13"/>
      <w:highlight w:val="white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 Знак Знак12"/>
    <w:link w:val="Style_13_ch"/>
  </w:style>
  <w:style w:styleId="Style_13_ch" w:type="character">
    <w:name w:val=" Знак Знак12"/>
    <w:link w:val="Style_13"/>
  </w:style>
  <w:style w:styleId="Style_14" w:type="paragraph">
    <w:name w:val="ConsPlusNormal"/>
    <w:next w:val="Style_3"/>
    <w:link w:val="Style_14_ch"/>
    <w:pPr>
      <w:widowControl w:val="0"/>
      <w:ind w:firstLine="720" w:left="0"/>
    </w:pPr>
    <w:rPr>
      <w:rFonts w:ascii="Arial" w:hAnsi="Arial"/>
    </w:rPr>
  </w:style>
  <w:style w:styleId="Style_14_ch" w:type="character">
    <w:name w:val="ConsPlusNormal"/>
    <w:link w:val="Style_14"/>
    <w:rPr>
      <w:rFonts w:ascii="Arial" w:hAnsi="Arial"/>
    </w:rPr>
  </w:style>
  <w:style w:styleId="Style_15" w:type="paragraph">
    <w:name w:val="heading 3"/>
    <w:basedOn w:val="Style_3"/>
    <w:next w:val="Style_3"/>
    <w:link w:val="Style_15_ch"/>
    <w:uiPriority w:val="9"/>
    <w:qFormat/>
    <w:pPr>
      <w:keepNext w:val="1"/>
      <w:spacing w:after="60" w:before="240" w:line="276" w:lineRule="auto"/>
      <w:ind/>
      <w:outlineLvl w:val="2"/>
    </w:pPr>
    <w:rPr>
      <w:rFonts w:ascii="Arial" w:hAnsi="Arial"/>
      <w:b w:val="1"/>
      <w:sz w:val="26"/>
    </w:rPr>
  </w:style>
  <w:style w:styleId="Style_15_ch" w:type="character">
    <w:name w:val="heading 3"/>
    <w:basedOn w:val="Style_3_ch"/>
    <w:link w:val="Style_15"/>
    <w:rPr>
      <w:rFonts w:ascii="Arial" w:hAnsi="Arial"/>
      <w:b w:val="1"/>
      <w:sz w:val="26"/>
    </w:rPr>
  </w:style>
  <w:style w:styleId="Style_16" w:type="paragraph">
    <w:name w:val="Body Text Indent 3"/>
    <w:basedOn w:val="Style_3"/>
    <w:link w:val="Style_16_ch"/>
    <w:pPr>
      <w:spacing w:after="120"/>
      <w:ind w:firstLine="0" w:left="283"/>
    </w:pPr>
    <w:rPr>
      <w:sz w:val="16"/>
    </w:rPr>
  </w:style>
  <w:style w:styleId="Style_16_ch" w:type="character">
    <w:name w:val="Body Text Indent 3"/>
    <w:basedOn w:val="Style_3_ch"/>
    <w:link w:val="Style_16"/>
    <w:rPr>
      <w:sz w:val="16"/>
    </w:rPr>
  </w:style>
  <w:style w:styleId="Style_17" w:type="paragraph">
    <w:name w:val="Заголовок 3 Знак1"/>
    <w:link w:val="Style_17_ch"/>
    <w:rPr>
      <w:rFonts w:ascii="Arial" w:hAnsi="Arial"/>
      <w:b w:val="1"/>
      <w:sz w:val="26"/>
    </w:rPr>
  </w:style>
  <w:style w:styleId="Style_17_ch" w:type="character">
    <w:name w:val="Заголовок 3 Знак1"/>
    <w:link w:val="Style_17"/>
    <w:rPr>
      <w:rFonts w:ascii="Arial" w:hAnsi="Arial"/>
      <w:b w:val="1"/>
      <w:sz w:val="26"/>
    </w:rPr>
  </w:style>
  <w:style w:styleId="Style_18" w:type="paragraph">
    <w:name w:val="ConsPlusNonformat"/>
    <w:link w:val="Style_18_ch"/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endnote text"/>
    <w:basedOn w:val="Style_3"/>
    <w:link w:val="Style_19_ch"/>
    <w:rPr>
      <w:sz w:val="20"/>
    </w:rPr>
  </w:style>
  <w:style w:styleId="Style_19_ch" w:type="character">
    <w:name w:val="endnote text"/>
    <w:basedOn w:val="Style_3_ch"/>
    <w:link w:val="Style_19"/>
    <w:rPr>
      <w:sz w:val="20"/>
    </w:rPr>
  </w:style>
  <w:style w:styleId="Style_20" w:type="paragraph">
    <w:name w:val="Table Contents"/>
    <w:basedOn w:val="Style_3"/>
    <w:link w:val="Style_20_ch"/>
    <w:pPr>
      <w:widowControl w:val="0"/>
      <w:ind/>
    </w:pPr>
  </w:style>
  <w:style w:styleId="Style_20_ch" w:type="character">
    <w:name w:val="Table Contents"/>
    <w:basedOn w:val="Style_3_ch"/>
    <w:link w:val="Style_20"/>
  </w:style>
  <w:style w:styleId="Style_21" w:type="paragraph">
    <w:name w:val="Style 7"/>
    <w:basedOn w:val="Style_3"/>
    <w:link w:val="Style_21_ch"/>
    <w:pPr>
      <w:widowControl w:val="0"/>
      <w:spacing w:after="60" w:before="60" w:line="149" w:lineRule="exact"/>
      <w:ind/>
    </w:pPr>
    <w:rPr>
      <w:b w:val="1"/>
      <w:sz w:val="10"/>
      <w:highlight w:val="white"/>
    </w:rPr>
  </w:style>
  <w:style w:styleId="Style_21_ch" w:type="character">
    <w:name w:val="Style 7"/>
    <w:basedOn w:val="Style_3_ch"/>
    <w:link w:val="Style_21"/>
    <w:rPr>
      <w:b w:val="1"/>
      <w:sz w:val="10"/>
      <w:highlight w:val="white"/>
    </w:rPr>
  </w:style>
  <w:style w:styleId="Style_22" w:type="paragraph">
    <w:name w:val="Default"/>
    <w:link w:val="Style_22_ch"/>
    <w:rPr>
      <w:color w:val="000000"/>
      <w:sz w:val="24"/>
    </w:rPr>
  </w:style>
  <w:style w:styleId="Style_22_ch" w:type="character">
    <w:name w:val="Default"/>
    <w:link w:val="Style_22"/>
    <w:rPr>
      <w:color w:val="000000"/>
      <w:sz w:val="24"/>
    </w:rPr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before="200" w:line="276" w:lineRule="auto"/>
      <w:ind/>
      <w:outlineLvl w:val="8"/>
    </w:pPr>
    <w:rPr>
      <w:rFonts w:ascii="Cambria" w:hAnsi="Cambria"/>
      <w:i w:val="1"/>
      <w:color w:val="404040"/>
      <w:sz w:val="20"/>
    </w:rPr>
  </w:style>
  <w:style w:styleId="Style_23_ch" w:type="character">
    <w:name w:val="heading 9"/>
    <w:basedOn w:val="Style_3_ch"/>
    <w:link w:val="Style_23"/>
    <w:rPr>
      <w:rFonts w:ascii="Cambria" w:hAnsi="Cambria"/>
      <w:i w:val="1"/>
      <w:color w:val="404040"/>
      <w:sz w:val="20"/>
    </w:rPr>
  </w:style>
  <w:style w:styleId="Style_24" w:type="paragraph">
    <w:name w:val=" Знак Знак11"/>
    <w:link w:val="Style_24_ch"/>
  </w:style>
  <w:style w:styleId="Style_24_ch" w:type="character">
    <w:name w:val=" Знак Знак11"/>
    <w:link w:val="Style_24"/>
  </w:style>
  <w:style w:styleId="Style_25" w:type="paragraph">
    <w:name w:val="Char Style 23"/>
    <w:link w:val="Style_25_ch"/>
    <w:rPr>
      <w:sz w:val="10"/>
      <w:u w:val="none"/>
    </w:rPr>
  </w:style>
  <w:style w:styleId="Style_25_ch" w:type="character">
    <w:name w:val="Char Style 23"/>
    <w:link w:val="Style_25"/>
    <w:rPr>
      <w:sz w:val="10"/>
      <w:u w:val="none"/>
    </w:rPr>
  </w:style>
  <w:style w:styleId="Style_26" w:type="paragraph">
    <w:name w:val="Style 14"/>
    <w:basedOn w:val="Style_3"/>
    <w:link w:val="Style_26_ch"/>
    <w:pPr>
      <w:widowControl w:val="0"/>
      <w:spacing w:line="240" w:lineRule="atLeast"/>
      <w:ind w:hanging="440" w:left="440"/>
      <w:jc w:val="both"/>
    </w:pPr>
    <w:rPr>
      <w:sz w:val="9"/>
      <w:highlight w:val="white"/>
    </w:rPr>
  </w:style>
  <w:style w:styleId="Style_26_ch" w:type="character">
    <w:name w:val="Style 14"/>
    <w:basedOn w:val="Style_3_ch"/>
    <w:link w:val="Style_26"/>
    <w:rPr>
      <w:sz w:val="9"/>
      <w:highlight w:val="white"/>
    </w:rPr>
  </w:style>
  <w:style w:styleId="Style_27" w:type="paragraph">
    <w:name w:val=" Знак Знак10"/>
    <w:link w:val="Style_27_ch"/>
  </w:style>
  <w:style w:styleId="Style_27_ch" w:type="character">
    <w:name w:val=" Знак Знак10"/>
    <w:link w:val="Style_27"/>
  </w:style>
  <w:style w:styleId="Style_28" w:type="paragraph">
    <w:name w:val="Гипертекстовая ссылка"/>
    <w:link w:val="Style_28_ch"/>
    <w:rPr>
      <w:color w:val="106BBE"/>
      <w:sz w:val="26"/>
    </w:rPr>
  </w:style>
  <w:style w:styleId="Style_28_ch" w:type="character">
    <w:name w:val="Гипертекстовая ссылка"/>
    <w:link w:val="Style_28"/>
    <w:rPr>
      <w:color w:val="106BBE"/>
      <w:sz w:val="26"/>
    </w:rPr>
  </w:style>
  <w:style w:styleId="Style_29" w:type="paragraph">
    <w:name w:val="Char Style 6"/>
    <w:link w:val="Style_29_ch"/>
    <w:rPr>
      <w:sz w:val="8"/>
      <w:u w:val="none"/>
    </w:rPr>
  </w:style>
  <w:style w:styleId="Style_29_ch" w:type="character">
    <w:name w:val="Char Style 6"/>
    <w:link w:val="Style_29"/>
    <w:rPr>
      <w:sz w:val="8"/>
      <w:u w:val="none"/>
    </w:rPr>
  </w:style>
  <w:style w:styleId="Style_30" w:type="paragraph">
    <w:name w:val=" Знак1"/>
    <w:basedOn w:val="Style_3"/>
    <w:link w:val="Style_30_ch"/>
    <w:pPr>
      <w:spacing w:afterAutospacing="on" w:beforeAutospacing="on"/>
      <w:ind/>
    </w:pPr>
    <w:rPr>
      <w:rFonts w:ascii="Tahoma" w:hAnsi="Tahoma"/>
      <w:sz w:val="20"/>
    </w:rPr>
  </w:style>
  <w:style w:styleId="Style_30_ch" w:type="character">
    <w:name w:val=" Знак1"/>
    <w:basedOn w:val="Style_3_ch"/>
    <w:link w:val="Style_30"/>
    <w:rPr>
      <w:rFonts w:ascii="Tahoma" w:hAnsi="Tahoma"/>
      <w:sz w:val="20"/>
    </w:rPr>
  </w:style>
  <w:style w:styleId="Style_31" w:type="paragraph">
    <w:name w:val="toc 3"/>
    <w:next w:val="Style_3"/>
    <w:link w:val="Style_3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1_ch" w:type="character">
    <w:name w:val="toc 3"/>
    <w:link w:val="Style_31"/>
    <w:rPr>
      <w:rFonts w:ascii="XO Thames" w:hAnsi="XO Thames"/>
      <w:sz w:val="28"/>
    </w:rPr>
  </w:style>
  <w:style w:styleId="Style_32" w:type="paragraph">
    <w:name w:val="Plain Text"/>
    <w:basedOn w:val="Style_3"/>
    <w:link w:val="Style_32_ch"/>
    <w:rPr>
      <w:rFonts w:ascii="Courier New" w:hAnsi="Courier New"/>
      <w:sz w:val="20"/>
    </w:rPr>
  </w:style>
  <w:style w:styleId="Style_32_ch" w:type="character">
    <w:name w:val="Plain Text"/>
    <w:basedOn w:val="Style_3_ch"/>
    <w:link w:val="Style_32"/>
    <w:rPr>
      <w:rFonts w:ascii="Courier New" w:hAnsi="Courier New"/>
      <w:sz w:val="20"/>
    </w:rPr>
  </w:style>
  <w:style w:styleId="Style_33" w:type="paragraph">
    <w:name w:val="Char Style 24"/>
    <w:link w:val="Style_33_ch"/>
    <w:rPr>
      <w:sz w:val="10"/>
      <w:u w:val="none"/>
    </w:rPr>
  </w:style>
  <w:style w:styleId="Style_33_ch" w:type="character">
    <w:name w:val="Char Style 24"/>
    <w:link w:val="Style_33"/>
    <w:rPr>
      <w:sz w:val="10"/>
      <w:u w:val="none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Текст сноски Знак1"/>
    <w:link w:val="Style_35_ch"/>
  </w:style>
  <w:style w:styleId="Style_35_ch" w:type="character">
    <w:name w:val="Текст сноски Знак1"/>
    <w:link w:val="Style_35"/>
  </w:style>
  <w:style w:styleId="Style_36" w:type="paragraph">
    <w:name w:val="ConsNormal"/>
    <w:link w:val="Style_36_ch"/>
    <w:pPr>
      <w:widowControl w:val="0"/>
      <w:ind w:firstLine="720" w:left="0"/>
    </w:pPr>
    <w:rPr>
      <w:rFonts w:ascii="Arial" w:hAnsi="Arial"/>
    </w:rPr>
  </w:style>
  <w:style w:styleId="Style_36_ch" w:type="character">
    <w:name w:val="ConsNormal"/>
    <w:link w:val="Style_36"/>
    <w:rPr>
      <w:rFonts w:ascii="Arial" w:hAnsi="Arial"/>
    </w:rPr>
  </w:style>
  <w:style w:styleId="Style_37" w:type="paragraph">
    <w:name w:val="Цитата 21"/>
    <w:basedOn w:val="Style_3"/>
    <w:next w:val="Style_3"/>
    <w:link w:val="Style_37_ch"/>
    <w:pPr>
      <w:spacing w:after="200" w:line="276" w:lineRule="auto"/>
      <w:ind/>
    </w:pPr>
    <w:rPr>
      <w:i w:val="1"/>
      <w:color w:val="000000"/>
      <w:sz w:val="20"/>
    </w:rPr>
  </w:style>
  <w:style w:styleId="Style_37_ch" w:type="character">
    <w:name w:val="Цитата 21"/>
    <w:basedOn w:val="Style_3_ch"/>
    <w:link w:val="Style_37"/>
    <w:rPr>
      <w:i w:val="1"/>
      <w:color w:val="000000"/>
      <w:sz w:val="20"/>
    </w:rPr>
  </w:style>
  <w:style w:styleId="Style_38" w:type="paragraph">
    <w:name w:val="footnote reference"/>
    <w:link w:val="Style_38_ch"/>
    <w:rPr>
      <w:vertAlign w:val="superscript"/>
    </w:rPr>
  </w:style>
  <w:style w:styleId="Style_38_ch" w:type="character">
    <w:name w:val="footnote reference"/>
    <w:link w:val="Style_38"/>
    <w:rPr>
      <w:vertAlign w:val="superscript"/>
    </w:rPr>
  </w:style>
  <w:style w:styleId="Style_39" w:type="paragraph">
    <w:name w:val="ConsPlusTitlePage"/>
    <w:link w:val="Style_39_ch"/>
    <w:pPr>
      <w:widowControl w:val="0"/>
      <w:ind/>
    </w:pPr>
    <w:rPr>
      <w:rFonts w:ascii="Tahoma" w:hAnsi="Tahoma"/>
    </w:rPr>
  </w:style>
  <w:style w:styleId="Style_39_ch" w:type="character">
    <w:name w:val="ConsPlusTitlePage"/>
    <w:link w:val="Style_39"/>
    <w:rPr>
      <w:rFonts w:ascii="Tahoma" w:hAnsi="Tahoma"/>
    </w:rPr>
  </w:style>
  <w:style w:styleId="Style_40" w:type="paragraph">
    <w:name w:val="Normal (Web)"/>
    <w:basedOn w:val="Style_3"/>
    <w:link w:val="Style_40_ch"/>
    <w:pPr>
      <w:spacing w:afterAutospacing="on" w:beforeAutospacing="on"/>
      <w:ind/>
    </w:pPr>
  </w:style>
  <w:style w:styleId="Style_40_ch" w:type="character">
    <w:name w:val="Normal (Web)"/>
    <w:basedOn w:val="Style_3_ch"/>
    <w:link w:val="Style_40"/>
  </w:style>
  <w:style w:styleId="Style_41" w:type="paragraph">
    <w:name w:val="FollowedHyperlink"/>
    <w:link w:val="Style_41_ch"/>
    <w:rPr>
      <w:color w:val="800080"/>
      <w:u w:val="single"/>
    </w:rPr>
  </w:style>
  <w:style w:styleId="Style_41_ch" w:type="character">
    <w:name w:val="FollowedHyperlink"/>
    <w:link w:val="Style_41"/>
    <w:rPr>
      <w:color w:val="800080"/>
      <w:u w:val="single"/>
    </w:rPr>
  </w:style>
  <w:style w:styleId="Style_42" w:type="paragraph">
    <w:name w:val="ConsPlusTitle"/>
    <w:link w:val="Style_42_ch"/>
    <w:pPr>
      <w:widowControl w:val="0"/>
      <w:ind/>
    </w:pPr>
    <w:rPr>
      <w:rFonts w:ascii="Arial" w:hAnsi="Arial"/>
      <w:b w:val="1"/>
    </w:rPr>
  </w:style>
  <w:style w:styleId="Style_42_ch" w:type="character">
    <w:name w:val="ConsPlusTitle"/>
    <w:link w:val="Style_42"/>
    <w:rPr>
      <w:rFonts w:ascii="Arial" w:hAnsi="Arial"/>
      <w:b w:val="1"/>
    </w:rPr>
  </w:style>
  <w:style w:styleId="Style_43" w:type="paragraph">
    <w:name w:val="heading 5"/>
    <w:basedOn w:val="Style_3"/>
    <w:next w:val="Style_3"/>
    <w:link w:val="Style_43_ch"/>
    <w:uiPriority w:val="9"/>
    <w:qFormat/>
    <w:pPr>
      <w:keepNext w:val="1"/>
      <w:keepLines w:val="1"/>
      <w:spacing w:before="200" w:line="276" w:lineRule="auto"/>
      <w:ind/>
      <w:outlineLvl w:val="4"/>
    </w:pPr>
    <w:rPr>
      <w:rFonts w:ascii="Cambria" w:hAnsi="Cambria"/>
      <w:color w:val="243F60"/>
      <w:sz w:val="20"/>
    </w:rPr>
  </w:style>
  <w:style w:styleId="Style_43_ch" w:type="character">
    <w:name w:val="heading 5"/>
    <w:basedOn w:val="Style_3_ch"/>
    <w:link w:val="Style_43"/>
    <w:rPr>
      <w:rFonts w:ascii="Cambria" w:hAnsi="Cambria"/>
      <w:color w:val="243F60"/>
      <w:sz w:val="20"/>
    </w:rPr>
  </w:style>
  <w:style w:styleId="Style_44" w:type="paragraph">
    <w:name w:val="Document Map"/>
    <w:basedOn w:val="Style_3"/>
    <w:link w:val="Style_44_ch"/>
    <w:rPr>
      <w:rFonts w:ascii="Tahoma" w:hAnsi="Tahoma"/>
      <w:sz w:val="20"/>
    </w:rPr>
  </w:style>
  <w:style w:styleId="Style_44_ch" w:type="character">
    <w:name w:val="Document Map"/>
    <w:basedOn w:val="Style_3_ch"/>
    <w:link w:val="Style_44"/>
    <w:rPr>
      <w:rFonts w:ascii="Tahoma" w:hAnsi="Tahoma"/>
      <w:sz w:val="20"/>
    </w:rPr>
  </w:style>
  <w:style w:styleId="Style_45" w:type="paragraph">
    <w:name w:val="Body Text Indent"/>
    <w:basedOn w:val="Style_3"/>
    <w:link w:val="Style_45_ch"/>
    <w:pPr>
      <w:ind w:firstLine="900" w:left="0"/>
      <w:jc w:val="both"/>
    </w:pPr>
    <w:rPr>
      <w:sz w:val="28"/>
    </w:rPr>
  </w:style>
  <w:style w:styleId="Style_45_ch" w:type="character">
    <w:name w:val="Body Text Indent"/>
    <w:basedOn w:val="Style_3_ch"/>
    <w:link w:val="Style_45"/>
    <w:rPr>
      <w:sz w:val="28"/>
    </w:rPr>
  </w:style>
  <w:style w:styleId="Style_46" w:type="paragraph">
    <w:name w:val="heading 1"/>
    <w:basedOn w:val="Style_3"/>
    <w:next w:val="Style_3"/>
    <w:link w:val="Style_46_ch"/>
    <w:uiPriority w:val="9"/>
    <w:qFormat/>
    <w:pPr>
      <w:keepNext w:val="1"/>
      <w:ind/>
      <w:outlineLvl w:val="0"/>
    </w:pPr>
    <w:rPr>
      <w:sz w:val="28"/>
    </w:rPr>
  </w:style>
  <w:style w:styleId="Style_46_ch" w:type="character">
    <w:name w:val="heading 1"/>
    <w:basedOn w:val="Style_3_ch"/>
    <w:link w:val="Style_46"/>
    <w:rPr>
      <w:sz w:val="28"/>
    </w:rPr>
  </w:style>
  <w:style w:styleId="Style_47" w:type="paragraph">
    <w:name w:val="ConsPlusCell"/>
    <w:link w:val="Style_47_ch"/>
    <w:pPr>
      <w:widowControl w:val="0"/>
      <w:ind/>
    </w:pPr>
    <w:rPr>
      <w:sz w:val="28"/>
    </w:rPr>
  </w:style>
  <w:style w:styleId="Style_47_ch" w:type="character">
    <w:name w:val="ConsPlusCell"/>
    <w:link w:val="Style_47"/>
    <w:rPr>
      <w:sz w:val="28"/>
    </w:rPr>
  </w:style>
  <w:style w:styleId="Style_48" w:type="paragraph">
    <w:name w:val="Intense Quote"/>
    <w:basedOn w:val="Style_3"/>
    <w:next w:val="Style_3"/>
    <w:link w:val="Style_48_ch"/>
    <w:pPr>
      <w:spacing w:after="280" w:before="200" w:line="276" w:lineRule="auto"/>
      <w:ind w:firstLine="0" w:left="936" w:right="936"/>
    </w:pPr>
    <w:rPr>
      <w:rFonts w:ascii="Calibri" w:hAnsi="Calibri"/>
      <w:b w:val="1"/>
      <w:i w:val="1"/>
      <w:color w:val="4F81BD"/>
      <w:sz w:val="20"/>
    </w:rPr>
  </w:style>
  <w:style w:styleId="Style_48_ch" w:type="character">
    <w:name w:val="Intense Quote"/>
    <w:basedOn w:val="Style_3_ch"/>
    <w:link w:val="Style_48"/>
    <w:rPr>
      <w:rFonts w:ascii="Calibri" w:hAnsi="Calibri"/>
      <w:b w:val="1"/>
      <w:i w:val="1"/>
      <w:color w:val="4F81BD"/>
      <w:sz w:val="20"/>
    </w:rPr>
  </w:style>
  <w:style w:styleId="Style_49" w:type="paragraph">
    <w:name w:val="List Paragraph"/>
    <w:basedOn w:val="Style_3"/>
    <w:link w:val="Style_49_ch"/>
    <w:pPr>
      <w:ind w:firstLine="0" w:left="720"/>
      <w:contextualSpacing w:val="1"/>
    </w:pPr>
    <w:rPr>
      <w:sz w:val="20"/>
    </w:rPr>
  </w:style>
  <w:style w:styleId="Style_49_ch" w:type="character">
    <w:name w:val="List Paragraph"/>
    <w:basedOn w:val="Style_3_ch"/>
    <w:link w:val="Style_49"/>
    <w:rPr>
      <w:sz w:val="20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50" w:type="paragraph">
    <w:name w:val="Footnote"/>
    <w:basedOn w:val="Style_3"/>
    <w:link w:val="Style_50_ch"/>
    <w:pPr>
      <w:widowControl w:val="0"/>
      <w:ind/>
    </w:pPr>
    <w:rPr>
      <w:color w:val="000000"/>
      <w:sz w:val="20"/>
    </w:rPr>
  </w:style>
  <w:style w:styleId="Style_50_ch" w:type="character">
    <w:name w:val="Footnote"/>
    <w:basedOn w:val="Style_3_ch"/>
    <w:link w:val="Style_50"/>
    <w:rPr>
      <w:color w:val="000000"/>
      <w:sz w:val="20"/>
    </w:rPr>
  </w:style>
  <w:style w:styleId="Style_51" w:type="paragraph">
    <w:name w:val="Знак1"/>
    <w:basedOn w:val="Style_3"/>
    <w:link w:val="Style_51_ch"/>
    <w:pPr>
      <w:spacing w:afterAutospacing="on" w:beforeAutospacing="on"/>
      <w:ind/>
    </w:pPr>
    <w:rPr>
      <w:rFonts w:ascii="Tahoma" w:hAnsi="Tahoma"/>
      <w:sz w:val="20"/>
    </w:rPr>
  </w:style>
  <w:style w:styleId="Style_51_ch" w:type="character">
    <w:name w:val="Знак1"/>
    <w:basedOn w:val="Style_3_ch"/>
    <w:link w:val="Style_51"/>
    <w:rPr>
      <w:rFonts w:ascii="Tahoma" w:hAnsi="Tahoma"/>
      <w:sz w:val="20"/>
    </w:rPr>
  </w:style>
  <w:style w:styleId="Style_52" w:type="paragraph">
    <w:name w:val="heading 8"/>
    <w:basedOn w:val="Style_3"/>
    <w:next w:val="Style_3"/>
    <w:link w:val="Style_52_ch"/>
    <w:uiPriority w:val="9"/>
    <w:qFormat/>
    <w:pPr>
      <w:keepNext w:val="1"/>
      <w:keepLines w:val="1"/>
      <w:spacing w:before="200" w:line="276" w:lineRule="auto"/>
      <w:ind/>
      <w:outlineLvl w:val="7"/>
    </w:pPr>
    <w:rPr>
      <w:rFonts w:ascii="Cambria" w:hAnsi="Cambria"/>
      <w:color w:val="404040"/>
      <w:sz w:val="20"/>
    </w:rPr>
  </w:style>
  <w:style w:styleId="Style_52_ch" w:type="character">
    <w:name w:val="heading 8"/>
    <w:basedOn w:val="Style_3_ch"/>
    <w:link w:val="Style_52"/>
    <w:rPr>
      <w:rFonts w:ascii="Cambria" w:hAnsi="Cambria"/>
      <w:color w:val="404040"/>
      <w:sz w:val="20"/>
    </w:rPr>
  </w:style>
  <w:style w:styleId="Style_53" w:type="paragraph">
    <w:name w:val=" Знак Знак Знак Знак"/>
    <w:basedOn w:val="Style_3"/>
    <w:link w:val="Style_53_ch"/>
    <w:pPr>
      <w:spacing w:afterAutospacing="on" w:beforeAutospacing="on"/>
      <w:ind/>
    </w:pPr>
    <w:rPr>
      <w:rFonts w:ascii="Tahoma" w:hAnsi="Tahoma"/>
      <w:sz w:val="20"/>
    </w:rPr>
  </w:style>
  <w:style w:styleId="Style_53_ch" w:type="character">
    <w:name w:val=" Знак Знак Знак Знак"/>
    <w:basedOn w:val="Style_3_ch"/>
    <w:link w:val="Style_53"/>
    <w:rPr>
      <w:rFonts w:ascii="Tahoma" w:hAnsi="Tahoma"/>
      <w:sz w:val="20"/>
    </w:rPr>
  </w:style>
  <w:style w:styleId="Style_54" w:type="paragraph">
    <w:name w:val="toc 1"/>
    <w:next w:val="Style_3"/>
    <w:link w:val="Style_5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4_ch" w:type="character">
    <w:name w:val="toc 1"/>
    <w:link w:val="Style_54"/>
    <w:rPr>
      <w:rFonts w:ascii="XO Thames" w:hAnsi="XO Thames"/>
      <w:b w:val="1"/>
      <w:sz w:val="28"/>
    </w:rPr>
  </w:style>
  <w:style w:styleId="Style_55" w:type="paragraph">
    <w:name w:val="Style 21"/>
    <w:basedOn w:val="Style_3"/>
    <w:link w:val="Style_55_ch"/>
    <w:pPr>
      <w:widowControl w:val="0"/>
      <w:spacing w:line="240" w:lineRule="atLeast"/>
      <w:ind/>
    </w:pPr>
    <w:rPr>
      <w:b w:val="1"/>
      <w:sz w:val="10"/>
      <w:highlight w:val="white"/>
    </w:rPr>
  </w:style>
  <w:style w:styleId="Style_55_ch" w:type="character">
    <w:name w:val="Style 21"/>
    <w:basedOn w:val="Style_3_ch"/>
    <w:link w:val="Style_55"/>
    <w:rPr>
      <w:b w:val="1"/>
      <w:sz w:val="10"/>
      <w:highlight w:val="white"/>
    </w:rPr>
  </w:style>
  <w:style w:styleId="Style_56" w:type="paragraph">
    <w:name w:val="Header and Footer"/>
    <w:link w:val="Style_56_ch"/>
    <w:pPr>
      <w:spacing w:line="240" w:lineRule="auto"/>
      <w:ind/>
      <w:jc w:val="both"/>
    </w:pPr>
    <w:rPr>
      <w:rFonts w:ascii="XO Thames" w:hAnsi="XO Thames"/>
      <w:sz w:val="20"/>
    </w:rPr>
  </w:style>
  <w:style w:styleId="Style_56_ch" w:type="character">
    <w:name w:val="Header and Footer"/>
    <w:link w:val="Style_56"/>
    <w:rPr>
      <w:rFonts w:ascii="XO Thames" w:hAnsi="XO Thames"/>
      <w:sz w:val="20"/>
    </w:rPr>
  </w:style>
  <w:style w:styleId="Style_57" w:type="paragraph">
    <w:name w:val="List Paragraph"/>
    <w:basedOn w:val="Style_3"/>
    <w:link w:val="Style_57_ch"/>
    <w:pPr>
      <w:ind w:firstLine="0" w:left="720"/>
      <w:contextualSpacing w:val="1"/>
    </w:pPr>
  </w:style>
  <w:style w:styleId="Style_57_ch" w:type="character">
    <w:name w:val="List Paragraph"/>
    <w:basedOn w:val="Style_3_ch"/>
    <w:link w:val="Style_57"/>
  </w:style>
  <w:style w:styleId="Style_58" w:type="paragraph">
    <w:name w:val="Заголовок статьи"/>
    <w:basedOn w:val="Style_3"/>
    <w:next w:val="Style_3"/>
    <w:link w:val="Style_58_ch"/>
    <w:pPr>
      <w:ind w:hanging="892" w:left="1612"/>
      <w:jc w:val="both"/>
    </w:pPr>
    <w:rPr>
      <w:rFonts w:ascii="Arial" w:hAnsi="Arial"/>
    </w:rPr>
  </w:style>
  <w:style w:styleId="Style_58_ch" w:type="character">
    <w:name w:val="Заголовок статьи"/>
    <w:basedOn w:val="Style_3_ch"/>
    <w:link w:val="Style_58"/>
    <w:rPr>
      <w:rFonts w:ascii="Arial" w:hAnsi="Arial"/>
    </w:rPr>
  </w:style>
  <w:style w:styleId="Style_59" w:type="paragraph">
    <w:name w:val="toc 9"/>
    <w:next w:val="Style_3"/>
    <w:link w:val="Style_5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9_ch" w:type="character">
    <w:name w:val="toc 9"/>
    <w:link w:val="Style_59"/>
    <w:rPr>
      <w:rFonts w:ascii="XO Thames" w:hAnsi="XO Thames"/>
      <w:sz w:val="28"/>
    </w:rPr>
  </w:style>
  <w:style w:styleId="Style_60" w:type="paragraph">
    <w:name w:val="Postan"/>
    <w:basedOn w:val="Style_3"/>
    <w:link w:val="Style_60_ch"/>
    <w:pPr>
      <w:ind/>
      <w:jc w:val="center"/>
    </w:pPr>
    <w:rPr>
      <w:sz w:val="28"/>
    </w:rPr>
  </w:style>
  <w:style w:styleId="Style_60_ch" w:type="character">
    <w:name w:val="Postan"/>
    <w:basedOn w:val="Style_3_ch"/>
    <w:link w:val="Style_60"/>
    <w:rPr>
      <w:sz w:val="28"/>
    </w:rPr>
  </w:style>
  <w:style w:styleId="Style_61" w:type="paragraph">
    <w:name w:val="Основной текст 21"/>
    <w:basedOn w:val="Style_3"/>
    <w:link w:val="Style_61_ch"/>
    <w:pPr>
      <w:widowControl w:val="0"/>
      <w:ind/>
      <w:jc w:val="both"/>
    </w:pPr>
    <w:rPr>
      <w:sz w:val="28"/>
    </w:rPr>
  </w:style>
  <w:style w:styleId="Style_61_ch" w:type="character">
    <w:name w:val="Основной текст 21"/>
    <w:basedOn w:val="Style_3_ch"/>
    <w:link w:val="Style_61"/>
    <w:rPr>
      <w:sz w:val="28"/>
    </w:rPr>
  </w:style>
  <w:style w:styleId="Style_62" w:type="paragraph">
    <w:name w:val="Char Style 13"/>
    <w:link w:val="Style_62_ch"/>
    <w:rPr>
      <w:sz w:val="13"/>
      <w:u w:val="none"/>
    </w:rPr>
  </w:style>
  <w:style w:styleId="Style_62_ch" w:type="character">
    <w:name w:val="Char Style 13"/>
    <w:link w:val="Style_62"/>
    <w:rPr>
      <w:sz w:val="13"/>
      <w:u w:val="none"/>
    </w:rPr>
  </w:style>
  <w:style w:styleId="Style_63" w:type="paragraph">
    <w:name w:val="Абзац списка1"/>
    <w:basedOn w:val="Style_3"/>
    <w:link w:val="Style_63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63_ch" w:type="character">
    <w:name w:val="Абзац списка1"/>
    <w:basedOn w:val="Style_3_ch"/>
    <w:link w:val="Style_63"/>
    <w:rPr>
      <w:rFonts w:ascii="Calibri" w:hAnsi="Calibri"/>
      <w:sz w:val="22"/>
    </w:rPr>
  </w:style>
  <w:style w:styleId="Style_64" w:type="paragraph">
    <w:name w:val="Body Text Indent 2"/>
    <w:basedOn w:val="Style_3"/>
    <w:link w:val="Style_64_ch"/>
    <w:pPr>
      <w:widowControl w:val="0"/>
      <w:spacing w:after="120" w:line="480" w:lineRule="auto"/>
      <w:ind w:firstLine="0" w:left="283"/>
    </w:pPr>
    <w:rPr>
      <w:sz w:val="20"/>
    </w:rPr>
  </w:style>
  <w:style w:styleId="Style_64_ch" w:type="character">
    <w:name w:val="Body Text Indent 2"/>
    <w:basedOn w:val="Style_3_ch"/>
    <w:link w:val="Style_64"/>
    <w:rPr>
      <w:sz w:val="20"/>
    </w:rPr>
  </w:style>
  <w:style w:styleId="Style_65" w:type="paragraph">
    <w:name w:val="HTML Preformatted"/>
    <w:basedOn w:val="Style_3"/>
    <w:link w:val="Style_6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5_ch" w:type="character">
    <w:name w:val="HTML Preformatted"/>
    <w:basedOn w:val="Style_3_ch"/>
    <w:link w:val="Style_65"/>
    <w:rPr>
      <w:rFonts w:ascii="Courier New" w:hAnsi="Courier New"/>
      <w:sz w:val="20"/>
    </w:rPr>
  </w:style>
  <w:style w:styleId="Style_66" w:type="paragraph">
    <w:name w:val="toc 8"/>
    <w:next w:val="Style_3"/>
    <w:link w:val="Style_6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6_ch" w:type="character">
    <w:name w:val="toc 8"/>
    <w:link w:val="Style_66"/>
    <w:rPr>
      <w:rFonts w:ascii="XO Thames" w:hAnsi="XO Thames"/>
      <w:sz w:val="28"/>
    </w:rPr>
  </w:style>
  <w:style w:styleId="Style_67" w:type="paragraph">
    <w:name w:val="Strong"/>
    <w:link w:val="Style_67_ch"/>
    <w:rPr>
      <w:b w:val="1"/>
    </w:rPr>
  </w:style>
  <w:style w:styleId="Style_67_ch" w:type="character">
    <w:name w:val="Strong"/>
    <w:link w:val="Style_67"/>
    <w:rPr>
      <w:b w:val="1"/>
    </w:rPr>
  </w:style>
  <w:style w:styleId="Style_68" w:type="paragraph">
    <w:name w:val="apple-converted-space"/>
    <w:basedOn w:val="Style_69"/>
    <w:link w:val="Style_68_ch"/>
  </w:style>
  <w:style w:styleId="Style_68_ch" w:type="character">
    <w:name w:val="apple-converted-space"/>
    <w:basedOn w:val="Style_69_ch"/>
    <w:link w:val="Style_68"/>
  </w:style>
  <w:style w:styleId="Style_70" w:type="paragraph">
    <w:name w:val="Char Style 10 Exact"/>
    <w:link w:val="Style_70_ch"/>
    <w:rPr>
      <w:b w:val="1"/>
      <w:spacing w:val="-2"/>
      <w:sz w:val="9"/>
      <w:u w:val="single"/>
    </w:rPr>
  </w:style>
  <w:style w:styleId="Style_70_ch" w:type="character">
    <w:name w:val="Char Style 10 Exact"/>
    <w:link w:val="Style_70"/>
    <w:rPr>
      <w:b w:val="1"/>
      <w:spacing w:val="-2"/>
      <w:sz w:val="9"/>
      <w:u w:val="single"/>
    </w:rPr>
  </w:style>
  <w:style w:styleId="Style_71" w:type="paragraph">
    <w:name w:val="Style 2"/>
    <w:basedOn w:val="Style_3"/>
    <w:link w:val="Style_71_ch"/>
    <w:pPr>
      <w:widowControl w:val="0"/>
      <w:spacing w:after="60" w:line="110" w:lineRule="exact"/>
      <w:ind/>
    </w:pPr>
    <w:rPr>
      <w:sz w:val="8"/>
      <w:highlight w:val="white"/>
    </w:rPr>
  </w:style>
  <w:style w:styleId="Style_71_ch" w:type="character">
    <w:name w:val="Style 2"/>
    <w:basedOn w:val="Style_3_ch"/>
    <w:link w:val="Style_71"/>
    <w:rPr>
      <w:sz w:val="8"/>
      <w:highlight w:val="white"/>
    </w:rPr>
  </w:style>
  <w:style w:styleId="Style_72" w:type="paragraph">
    <w:name w:val="Основной текст 22"/>
    <w:basedOn w:val="Style_3"/>
    <w:link w:val="Style_72_ch"/>
    <w:pPr>
      <w:ind/>
      <w:jc w:val="both"/>
    </w:pPr>
    <w:rPr>
      <w:sz w:val="28"/>
    </w:rPr>
  </w:style>
  <w:style w:styleId="Style_72_ch" w:type="character">
    <w:name w:val="Основной текст 22"/>
    <w:basedOn w:val="Style_3_ch"/>
    <w:link w:val="Style_72"/>
    <w:rPr>
      <w:sz w:val="28"/>
    </w:rPr>
  </w:style>
  <w:style w:styleId="Style_73" w:type="paragraph">
    <w:name w:val="No Spacing"/>
    <w:link w:val="Style_73_ch"/>
    <w:rPr>
      <w:rFonts w:ascii="Calibri" w:hAnsi="Calibri"/>
      <w:sz w:val="22"/>
    </w:rPr>
  </w:style>
  <w:style w:styleId="Style_73_ch" w:type="character">
    <w:name w:val="No Spacing"/>
    <w:link w:val="Style_73"/>
    <w:rPr>
      <w:rFonts w:ascii="Calibri" w:hAnsi="Calibri"/>
      <w:sz w:val="22"/>
    </w:rPr>
  </w:style>
  <w:style w:styleId="Style_74" w:type="paragraph">
    <w:name w:val="header"/>
    <w:basedOn w:val="Style_3"/>
    <w:link w:val="Style_74_ch"/>
    <w:pPr>
      <w:tabs>
        <w:tab w:leader="none" w:pos="4677" w:val="center"/>
        <w:tab w:leader="none" w:pos="9355" w:val="right"/>
      </w:tabs>
      <w:ind/>
    </w:pPr>
  </w:style>
  <w:style w:styleId="Style_74_ch" w:type="character">
    <w:name w:val="header"/>
    <w:basedOn w:val="Style_3_ch"/>
    <w:link w:val="Style_74"/>
  </w:style>
  <w:style w:styleId="Style_75" w:type="paragraph">
    <w:name w:val="toc 5"/>
    <w:next w:val="Style_3"/>
    <w:link w:val="Style_7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5_ch" w:type="character">
    <w:name w:val="toc 5"/>
    <w:link w:val="Style_75"/>
    <w:rPr>
      <w:rFonts w:ascii="XO Thames" w:hAnsi="XO Thames"/>
      <w:sz w:val="28"/>
    </w:rPr>
  </w:style>
  <w:style w:styleId="Style_76" w:type="paragraph">
    <w:name w:val="Без интервала1"/>
    <w:link w:val="Style_76_ch"/>
    <w:rPr>
      <w:rFonts w:ascii="Calibri" w:hAnsi="Calibri"/>
      <w:sz w:val="22"/>
    </w:rPr>
  </w:style>
  <w:style w:styleId="Style_76_ch" w:type="character">
    <w:name w:val="Без интервала1"/>
    <w:link w:val="Style_76"/>
    <w:rPr>
      <w:rFonts w:ascii="Calibri" w:hAnsi="Calibri"/>
      <w:sz w:val="22"/>
    </w:rPr>
  </w:style>
  <w:style w:styleId="Style_77" w:type="paragraph">
    <w:name w:val="page number"/>
    <w:basedOn w:val="Style_69"/>
    <w:link w:val="Style_77_ch"/>
  </w:style>
  <w:style w:styleId="Style_77_ch" w:type="character">
    <w:name w:val="page number"/>
    <w:basedOn w:val="Style_69_ch"/>
    <w:link w:val="Style_77"/>
  </w:style>
  <w:style w:styleId="Style_78" w:type="paragraph">
    <w:name w:val="Char Style 9 Exact"/>
    <w:link w:val="Style_78_ch"/>
    <w:rPr>
      <w:b w:val="1"/>
      <w:spacing w:val="-2"/>
      <w:sz w:val="9"/>
      <w:u w:val="none"/>
    </w:rPr>
  </w:style>
  <w:style w:styleId="Style_78_ch" w:type="character">
    <w:name w:val="Char Style 9 Exact"/>
    <w:link w:val="Style_78"/>
    <w:rPr>
      <w:b w:val="1"/>
      <w:spacing w:val="-2"/>
      <w:sz w:val="9"/>
      <w:u w:val="none"/>
    </w:rPr>
  </w:style>
  <w:style w:styleId="Style_79" w:type="paragraph">
    <w:name w:val="Balloon Text"/>
    <w:basedOn w:val="Style_3"/>
    <w:link w:val="Style_79_ch"/>
    <w:rPr>
      <w:rFonts w:ascii="Tahoma" w:hAnsi="Tahoma"/>
      <w:sz w:val="16"/>
    </w:rPr>
  </w:style>
  <w:style w:styleId="Style_79_ch" w:type="character">
    <w:name w:val="Balloon Text"/>
    <w:basedOn w:val="Style_3_ch"/>
    <w:link w:val="Style_79"/>
    <w:rPr>
      <w:rFonts w:ascii="Tahoma" w:hAnsi="Tahoma"/>
      <w:sz w:val="16"/>
    </w:rPr>
  </w:style>
  <w:style w:styleId="Style_80" w:type="paragraph">
    <w:name w:val="Body Text 2"/>
    <w:basedOn w:val="Style_3"/>
    <w:link w:val="Style_80_ch"/>
    <w:pPr>
      <w:spacing w:after="120" w:line="480" w:lineRule="auto"/>
      <w:ind/>
    </w:pPr>
  </w:style>
  <w:style w:styleId="Style_80_ch" w:type="character">
    <w:name w:val="Body Text 2"/>
    <w:basedOn w:val="Style_3_ch"/>
    <w:link w:val="Style_80"/>
  </w:style>
  <w:style w:styleId="Style_69" w:type="paragraph">
    <w:name w:val=" Знак Знак3 Знак Знак Знак Знак Знак Знак Знак Знак Знак Знак"/>
    <w:basedOn w:val="Style_3"/>
    <w:link w:val="Style_6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9_ch" w:type="character">
    <w:name w:val=" Знак Знак3 Знак Знак Знак Знак Знак Знак Знак Знак Знак Знак"/>
    <w:basedOn w:val="Style_3_ch"/>
    <w:link w:val="Style_69"/>
    <w:rPr>
      <w:rFonts w:ascii="Verdana" w:hAnsi="Verdana"/>
      <w:sz w:val="20"/>
    </w:rPr>
  </w:style>
  <w:style w:styleId="Style_81" w:type="paragraph">
    <w:name w:val="Quote"/>
    <w:basedOn w:val="Style_3"/>
    <w:next w:val="Style_3"/>
    <w:link w:val="Style_81_ch"/>
    <w:pPr>
      <w:spacing w:after="200" w:line="276" w:lineRule="auto"/>
      <w:ind/>
    </w:pPr>
    <w:rPr>
      <w:rFonts w:ascii="Calibri" w:hAnsi="Calibri"/>
      <w:i w:val="1"/>
      <w:color w:val="000000"/>
      <w:sz w:val="20"/>
    </w:rPr>
  </w:style>
  <w:style w:styleId="Style_81_ch" w:type="character">
    <w:name w:val="Quote"/>
    <w:basedOn w:val="Style_3_ch"/>
    <w:link w:val="Style_81"/>
    <w:rPr>
      <w:rFonts w:ascii="Calibri" w:hAnsi="Calibri"/>
      <w:i w:val="1"/>
      <w:color w:val="000000"/>
      <w:sz w:val="20"/>
    </w:rPr>
  </w:style>
  <w:style w:styleId="Style_82" w:type="paragraph">
    <w:name w:val="Subtitle"/>
    <w:basedOn w:val="Style_3"/>
    <w:next w:val="Style_3"/>
    <w:link w:val="Style_82_ch"/>
    <w:uiPriority w:val="11"/>
    <w:qFormat/>
    <w:pPr>
      <w:spacing w:after="200" w:line="276" w:lineRule="auto"/>
      <w:ind/>
    </w:pPr>
    <w:rPr>
      <w:rFonts w:ascii="Cambria" w:hAnsi="Cambria"/>
      <w:i w:val="1"/>
      <w:color w:val="4F81BD"/>
      <w:spacing w:val="15"/>
    </w:rPr>
  </w:style>
  <w:style w:styleId="Style_82_ch" w:type="character">
    <w:name w:val="Subtitle"/>
    <w:basedOn w:val="Style_3_ch"/>
    <w:link w:val="Style_82"/>
    <w:rPr>
      <w:rFonts w:ascii="Cambria" w:hAnsi="Cambria"/>
      <w:i w:val="1"/>
      <w:color w:val="4F81BD"/>
      <w:spacing w:val="15"/>
    </w:rPr>
  </w:style>
  <w:style w:styleId="Style_83" w:type="paragraph">
    <w:name w:val="Style 18"/>
    <w:basedOn w:val="Style_3"/>
    <w:link w:val="Style_83_ch"/>
    <w:pPr>
      <w:widowControl w:val="0"/>
      <w:spacing w:after="120" w:line="240" w:lineRule="atLeast"/>
      <w:ind/>
      <w:outlineLvl w:val="1"/>
    </w:pPr>
    <w:rPr>
      <w:b w:val="1"/>
      <w:sz w:val="11"/>
      <w:highlight w:val="white"/>
    </w:rPr>
  </w:style>
  <w:style w:styleId="Style_83_ch" w:type="character">
    <w:name w:val="Style 18"/>
    <w:basedOn w:val="Style_3_ch"/>
    <w:link w:val="Style_83"/>
    <w:rPr>
      <w:b w:val="1"/>
      <w:sz w:val="11"/>
      <w:highlight w:val="white"/>
    </w:rPr>
  </w:style>
  <w:style w:styleId="Style_84" w:type="paragraph">
    <w:name w:val="Char Style 20"/>
    <w:link w:val="Style_84_ch"/>
    <w:rPr>
      <w:b w:val="1"/>
      <w:sz w:val="10"/>
      <w:u w:val="none"/>
    </w:rPr>
  </w:style>
  <w:style w:styleId="Style_84_ch" w:type="character">
    <w:name w:val="Char Style 20"/>
    <w:link w:val="Style_84"/>
    <w:rPr>
      <w:b w:val="1"/>
      <w:sz w:val="10"/>
      <w:u w:val="none"/>
    </w:rPr>
  </w:style>
  <w:style w:styleId="Style_85" w:type="paragraph">
    <w:name w:val="Body Text 2"/>
    <w:basedOn w:val="Style_3"/>
    <w:link w:val="Style_85_ch"/>
    <w:rPr>
      <w:sz w:val="28"/>
    </w:rPr>
  </w:style>
  <w:style w:styleId="Style_85_ch" w:type="character">
    <w:name w:val="Body Text 2"/>
    <w:basedOn w:val="Style_3_ch"/>
    <w:link w:val="Style_85"/>
    <w:rPr>
      <w:sz w:val="28"/>
    </w:rPr>
  </w:style>
  <w:style w:styleId="Style_86" w:type="paragraph">
    <w:name w:val="Body Text"/>
    <w:basedOn w:val="Style_3"/>
    <w:link w:val="Style_86_ch"/>
    <w:pPr>
      <w:spacing w:after="120"/>
      <w:ind/>
    </w:pPr>
  </w:style>
  <w:style w:styleId="Style_86_ch" w:type="character">
    <w:name w:val="Body Text"/>
    <w:basedOn w:val="Style_3_ch"/>
    <w:link w:val="Style_86"/>
  </w:style>
  <w:style w:styleId="Style_87" w:type="paragraph">
    <w:name w:val="Таблицы (моноширинный)"/>
    <w:basedOn w:val="Style_3"/>
    <w:next w:val="Style_3"/>
    <w:link w:val="Style_87_ch"/>
    <w:pPr>
      <w:widowControl w:val="0"/>
      <w:ind/>
      <w:jc w:val="both"/>
    </w:pPr>
    <w:rPr>
      <w:rFonts w:ascii="Courier New" w:hAnsi="Courier New"/>
    </w:rPr>
  </w:style>
  <w:style w:styleId="Style_87_ch" w:type="character">
    <w:name w:val="Таблицы (моноширинный)"/>
    <w:basedOn w:val="Style_3_ch"/>
    <w:link w:val="Style_87"/>
    <w:rPr>
      <w:rFonts w:ascii="Courier New" w:hAnsi="Courier New"/>
    </w:rPr>
  </w:style>
  <w:style w:styleId="Style_88" w:type="paragraph">
    <w:name w:val="Title"/>
    <w:basedOn w:val="Style_3"/>
    <w:next w:val="Style_3"/>
    <w:link w:val="Style_88_ch"/>
    <w:uiPriority w:val="10"/>
    <w:qFormat/>
    <w:pPr>
      <w:spacing w:after="300"/>
      <w:ind/>
      <w:contextualSpacing w:val="1"/>
    </w:pPr>
    <w:rPr>
      <w:rFonts w:ascii="Cambria" w:hAnsi="Cambria"/>
      <w:color w:val="17365D"/>
      <w:spacing w:val="5"/>
      <w:sz w:val="52"/>
    </w:rPr>
  </w:style>
  <w:style w:styleId="Style_88_ch" w:type="character">
    <w:name w:val="Title"/>
    <w:basedOn w:val="Style_3_ch"/>
    <w:link w:val="Style_88"/>
    <w:rPr>
      <w:rFonts w:ascii="Cambria" w:hAnsi="Cambria"/>
      <w:color w:val="17365D"/>
      <w:spacing w:val="5"/>
      <w:sz w:val="52"/>
    </w:rPr>
  </w:style>
  <w:style w:styleId="Style_89" w:type="paragraph">
    <w:name w:val="heading 4"/>
    <w:basedOn w:val="Style_3"/>
    <w:next w:val="Style_3"/>
    <w:link w:val="Style_8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89_ch" w:type="character">
    <w:name w:val="heading 4"/>
    <w:basedOn w:val="Style_3_ch"/>
    <w:link w:val="Style_89"/>
    <w:rPr>
      <w:rFonts w:ascii="Calibri" w:hAnsi="Calibri"/>
      <w:b w:val="1"/>
      <w:sz w:val="28"/>
    </w:rPr>
  </w:style>
  <w:style w:styleId="Style_90" w:type="paragraph">
    <w:name w:val="Выделенная цитата1"/>
    <w:basedOn w:val="Style_3"/>
    <w:next w:val="Style_3"/>
    <w:link w:val="Style_90_ch"/>
    <w:pPr>
      <w:spacing w:after="280" w:before="200" w:line="276" w:lineRule="auto"/>
      <w:ind w:firstLine="0" w:left="936" w:right="936"/>
    </w:pPr>
    <w:rPr>
      <w:b w:val="1"/>
      <w:i w:val="1"/>
      <w:color w:val="4F81BD"/>
      <w:sz w:val="20"/>
    </w:rPr>
  </w:style>
  <w:style w:styleId="Style_90_ch" w:type="character">
    <w:name w:val="Выделенная цитата1"/>
    <w:basedOn w:val="Style_3_ch"/>
    <w:link w:val="Style_90"/>
    <w:rPr>
      <w:b w:val="1"/>
      <w:i w:val="1"/>
      <w:color w:val="4F81BD"/>
      <w:sz w:val="20"/>
    </w:rPr>
  </w:style>
  <w:style w:styleId="Style_91" w:type="paragraph">
    <w:name w:val="heading 2"/>
    <w:basedOn w:val="Style_3"/>
    <w:next w:val="Style_3"/>
    <w:link w:val="Style_91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91_ch" w:type="character">
    <w:name w:val="heading 2"/>
    <w:basedOn w:val="Style_3_ch"/>
    <w:link w:val="Style_91"/>
    <w:rPr>
      <w:rFonts w:ascii="Cambria" w:hAnsi="Cambria"/>
      <w:b w:val="1"/>
      <w:i w:val="1"/>
      <w:sz w:val="28"/>
    </w:rPr>
  </w:style>
  <w:style w:styleId="Style_92" w:type="paragraph">
    <w:name w:val="Char Style 16 Exact"/>
    <w:link w:val="Style_92_ch"/>
    <w:rPr>
      <w:spacing w:val="2"/>
      <w:sz w:val="8"/>
      <w:u w:val="none"/>
    </w:rPr>
  </w:style>
  <w:style w:styleId="Style_92_ch" w:type="character">
    <w:name w:val="Char Style 16 Exact"/>
    <w:link w:val="Style_92"/>
    <w:rPr>
      <w:spacing w:val="2"/>
      <w:sz w:val="8"/>
      <w:u w:val="none"/>
    </w:rPr>
  </w:style>
  <w:style w:styleId="Style_93" w:type="paragraph">
    <w:name w:val="heading 6"/>
    <w:basedOn w:val="Style_3"/>
    <w:next w:val="Style_3"/>
    <w:link w:val="Style_93_ch"/>
    <w:uiPriority w:val="9"/>
    <w:qFormat/>
    <w:pPr>
      <w:tabs>
        <w:tab w:leader="none" w:pos="1152" w:val="left"/>
      </w:tabs>
      <w:spacing w:after="60" w:before="240"/>
      <w:ind w:hanging="432" w:left="1152"/>
      <w:outlineLvl w:val="5"/>
    </w:pPr>
    <w:rPr>
      <w:b w:val="1"/>
      <w:sz w:val="20"/>
    </w:rPr>
  </w:style>
  <w:style w:styleId="Style_93_ch" w:type="character">
    <w:name w:val="heading 6"/>
    <w:basedOn w:val="Style_3_ch"/>
    <w:link w:val="Style_93"/>
    <w:rPr>
      <w:b w:val="1"/>
      <w:sz w:val="20"/>
    </w:rPr>
  </w:style>
  <w:style w:styleId="Style_9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5" w:type="table">
    <w:name w:val="Сетка таблицы1"/>
    <w:rPr>
      <w:sz w:val="28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2023-04-25T14:10:18Z</dcterms:modified>
</cp:coreProperties>
</file>