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52" w:rsidRDefault="00157452" w:rsidP="00157452">
      <w:pPr>
        <w:jc w:val="center"/>
      </w:pPr>
      <w:r>
        <w:t>РОССИЙСКАЯ ФЕДЕРАЦИЯ</w:t>
      </w:r>
    </w:p>
    <w:p w:rsidR="00157452" w:rsidRDefault="00157452" w:rsidP="00157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157452" w:rsidRDefault="00157452" w:rsidP="00157452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157452" w:rsidRDefault="00157452" w:rsidP="001574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57452" w:rsidRDefault="00157452" w:rsidP="00157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157452" w:rsidRDefault="00157452" w:rsidP="002326AD">
      <w:pPr>
        <w:jc w:val="center"/>
        <w:rPr>
          <w:sz w:val="28"/>
          <w:szCs w:val="28"/>
        </w:rPr>
      </w:pPr>
    </w:p>
    <w:p w:rsidR="002326AD" w:rsidRPr="003633F0" w:rsidRDefault="002326AD" w:rsidP="002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2326AD" w:rsidRPr="00025FAE" w:rsidRDefault="002326AD" w:rsidP="002326AD">
      <w:pPr>
        <w:jc w:val="center"/>
        <w:rPr>
          <w:sz w:val="28"/>
          <w:szCs w:val="28"/>
        </w:rPr>
      </w:pPr>
    </w:p>
    <w:p w:rsidR="002326AD" w:rsidRPr="00F33228" w:rsidRDefault="002326AD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2326AD" w:rsidRPr="003633F0" w:rsidRDefault="002326AD" w:rsidP="002326AD">
      <w:pPr>
        <w:rPr>
          <w:sz w:val="28"/>
          <w:szCs w:val="28"/>
        </w:rPr>
      </w:pPr>
    </w:p>
    <w:p w:rsidR="002326AD" w:rsidRPr="00497BFA" w:rsidRDefault="00CA6222" w:rsidP="002326A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D3258">
        <w:rPr>
          <w:sz w:val="28"/>
          <w:szCs w:val="28"/>
        </w:rPr>
        <w:t>6</w:t>
      </w:r>
      <w:r w:rsidR="002326A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326A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2326AD" w:rsidRPr="00F33228">
        <w:rPr>
          <w:sz w:val="28"/>
          <w:szCs w:val="28"/>
        </w:rPr>
        <w:t xml:space="preserve">        </w:t>
      </w:r>
      <w:r w:rsidR="002326AD">
        <w:rPr>
          <w:sz w:val="28"/>
          <w:szCs w:val="28"/>
        </w:rPr>
        <w:t xml:space="preserve">           </w:t>
      </w:r>
      <w:r w:rsidR="002326AD" w:rsidRPr="00F33228">
        <w:rPr>
          <w:sz w:val="28"/>
          <w:szCs w:val="28"/>
        </w:rPr>
        <w:t xml:space="preserve">     </w:t>
      </w:r>
      <w:r w:rsidR="002326AD">
        <w:rPr>
          <w:sz w:val="28"/>
          <w:szCs w:val="28"/>
        </w:rPr>
        <w:t xml:space="preserve">  </w:t>
      </w:r>
      <w:r w:rsidR="002326AD" w:rsidRPr="00F33228">
        <w:rPr>
          <w:sz w:val="28"/>
          <w:szCs w:val="28"/>
        </w:rPr>
        <w:t xml:space="preserve">    х.</w:t>
      </w:r>
      <w:r w:rsidR="002326AD">
        <w:rPr>
          <w:sz w:val="28"/>
          <w:szCs w:val="28"/>
        </w:rPr>
        <w:t xml:space="preserve"> </w:t>
      </w:r>
      <w:proofErr w:type="spellStart"/>
      <w:r w:rsidR="002326AD" w:rsidRPr="00F33228">
        <w:rPr>
          <w:sz w:val="28"/>
          <w:szCs w:val="28"/>
        </w:rPr>
        <w:t>Кринично-Лугский</w:t>
      </w:r>
      <w:proofErr w:type="spellEnd"/>
      <w:r w:rsidR="002326AD" w:rsidRPr="00F33228">
        <w:rPr>
          <w:sz w:val="28"/>
          <w:szCs w:val="28"/>
        </w:rPr>
        <w:t xml:space="preserve">       </w:t>
      </w:r>
      <w:r w:rsidR="002326A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2326AD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5</w:t>
      </w:r>
      <w:r w:rsidR="001132AD">
        <w:rPr>
          <w:sz w:val="28"/>
          <w:szCs w:val="28"/>
        </w:rPr>
        <w:t>1</w:t>
      </w:r>
    </w:p>
    <w:p w:rsidR="002326AD" w:rsidRPr="00497BFA" w:rsidRDefault="002326AD" w:rsidP="002326AD">
      <w:pPr>
        <w:rPr>
          <w:sz w:val="28"/>
          <w:szCs w:val="28"/>
        </w:rPr>
      </w:pPr>
    </w:p>
    <w:p w:rsidR="00157452" w:rsidRDefault="002326AD" w:rsidP="00157452">
      <w:pPr>
        <w:pStyle w:val="ConsPlusTitle"/>
        <w:jc w:val="center"/>
      </w:pPr>
      <w:r w:rsidRPr="009378B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D3258" w:rsidRPr="009D325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 и ведения кассового плана бюджета </w:t>
      </w:r>
      <w:proofErr w:type="spellStart"/>
      <w:r w:rsidR="00157452">
        <w:rPr>
          <w:rFonts w:ascii="Times New Roman" w:hAnsi="Times New Roman" w:cs="Times New Roman"/>
          <w:b w:val="0"/>
          <w:sz w:val="28"/>
          <w:szCs w:val="28"/>
        </w:rPr>
        <w:t>Кринично-Лугского</w:t>
      </w:r>
      <w:proofErr w:type="spellEnd"/>
      <w:r w:rsidR="001574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258" w:rsidRPr="009D325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57452" w:rsidRPr="00157452">
        <w:t xml:space="preserve"> </w:t>
      </w:r>
    </w:p>
    <w:p w:rsidR="00157452" w:rsidRDefault="00157452" w:rsidP="00157452">
      <w:pPr>
        <w:pStyle w:val="ConsPlusTitle"/>
        <w:jc w:val="center"/>
      </w:pPr>
    </w:p>
    <w:p w:rsidR="009D3258" w:rsidRPr="009D3258" w:rsidRDefault="009D3258" w:rsidP="009D32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258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</w:t>
      </w:r>
      <w:r w:rsidR="00157452">
        <w:rPr>
          <w:rFonts w:ascii="Times New Roman" w:hAnsi="Times New Roman" w:cs="Times New Roman"/>
          <w:b w:val="0"/>
          <w:sz w:val="28"/>
          <w:szCs w:val="28"/>
        </w:rPr>
        <w:t>о статьей 217.1</w:t>
      </w:r>
      <w:proofErr w:type="gramStart"/>
      <w:r w:rsidRPr="009D3258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157452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="001574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258">
        <w:rPr>
          <w:rFonts w:ascii="Times New Roman" w:hAnsi="Times New Roman" w:cs="Times New Roman"/>
          <w:b w:val="0"/>
          <w:sz w:val="28"/>
          <w:szCs w:val="28"/>
        </w:rPr>
        <w:t>кодексом Российской Федерации</w:t>
      </w:r>
    </w:p>
    <w:p w:rsidR="002326AD" w:rsidRPr="00B26E67" w:rsidRDefault="002326AD" w:rsidP="009378B9">
      <w:pPr>
        <w:jc w:val="both"/>
        <w:rPr>
          <w:b/>
          <w:sz w:val="28"/>
          <w:szCs w:val="28"/>
        </w:rPr>
      </w:pPr>
    </w:p>
    <w:p w:rsidR="002326AD" w:rsidRDefault="002326AD" w:rsidP="008C4FC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9378B9" w:rsidRPr="009378B9" w:rsidRDefault="009378B9" w:rsidP="009378B9">
      <w:pPr>
        <w:spacing w:line="24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D3258" w:rsidRPr="009D3258" w:rsidRDefault="009D3258" w:rsidP="00157452">
      <w:pPr>
        <w:ind w:firstLine="709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1.</w:t>
      </w:r>
      <w:r w:rsidRPr="009D3258">
        <w:rPr>
          <w:sz w:val="28"/>
          <w:szCs w:val="28"/>
        </w:rPr>
        <w:tab/>
        <w:t>Утвердить</w:t>
      </w:r>
      <w:r w:rsidR="00157452">
        <w:rPr>
          <w:sz w:val="28"/>
          <w:szCs w:val="28"/>
        </w:rPr>
        <w:t xml:space="preserve"> прилагаемый </w:t>
      </w:r>
      <w:r w:rsidRPr="009D3258">
        <w:rPr>
          <w:sz w:val="28"/>
          <w:szCs w:val="28"/>
        </w:rPr>
        <w:t xml:space="preserve">Порядок составления и ведения кассового плана бюджета </w:t>
      </w:r>
      <w:proofErr w:type="spellStart"/>
      <w:r w:rsidR="00157452" w:rsidRPr="00157452">
        <w:rPr>
          <w:sz w:val="28"/>
          <w:szCs w:val="28"/>
        </w:rPr>
        <w:t>Кринично-Лугского</w:t>
      </w:r>
      <w:proofErr w:type="spellEnd"/>
      <w:r w:rsidR="00157452">
        <w:rPr>
          <w:b/>
          <w:sz w:val="28"/>
          <w:szCs w:val="28"/>
        </w:rPr>
        <w:t xml:space="preserve"> </w:t>
      </w:r>
      <w:r w:rsidRPr="009D3258">
        <w:rPr>
          <w:sz w:val="28"/>
          <w:szCs w:val="28"/>
        </w:rPr>
        <w:t xml:space="preserve">сельского поселения </w:t>
      </w:r>
      <w:r w:rsidR="00157452">
        <w:rPr>
          <w:sz w:val="28"/>
          <w:szCs w:val="28"/>
        </w:rPr>
        <w:t>(далее – бюджета поселения) согласно приложению.</w:t>
      </w:r>
      <w:r w:rsidRPr="009D3258">
        <w:rPr>
          <w:sz w:val="28"/>
          <w:szCs w:val="28"/>
        </w:rPr>
        <w:t xml:space="preserve"> </w:t>
      </w:r>
    </w:p>
    <w:p w:rsidR="00B61373" w:rsidRDefault="009D3258" w:rsidP="009D3258">
      <w:pPr>
        <w:ind w:firstLine="709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2.</w:t>
      </w:r>
      <w:r w:rsidRPr="009D3258">
        <w:rPr>
          <w:sz w:val="28"/>
          <w:szCs w:val="28"/>
        </w:rPr>
        <w:tab/>
        <w:t xml:space="preserve">Признать утратившим силу </w:t>
      </w:r>
      <w:r w:rsidR="00B61373" w:rsidRPr="00B61373">
        <w:rPr>
          <w:sz w:val="28"/>
          <w:szCs w:val="28"/>
        </w:rPr>
        <w:t xml:space="preserve">Постановление Администрации </w:t>
      </w:r>
      <w:proofErr w:type="spellStart"/>
      <w:r w:rsidR="00B61373" w:rsidRPr="00B61373">
        <w:rPr>
          <w:sz w:val="28"/>
          <w:szCs w:val="28"/>
        </w:rPr>
        <w:t>Кринично-Лугского</w:t>
      </w:r>
      <w:proofErr w:type="spellEnd"/>
      <w:r w:rsidR="00B61373" w:rsidRPr="00B61373">
        <w:rPr>
          <w:sz w:val="28"/>
          <w:szCs w:val="28"/>
        </w:rPr>
        <w:t xml:space="preserve"> сельского поселения от </w:t>
      </w:r>
      <w:r w:rsidR="00157452">
        <w:rPr>
          <w:sz w:val="28"/>
          <w:szCs w:val="28"/>
        </w:rPr>
        <w:t>16</w:t>
      </w:r>
      <w:r w:rsidR="00B61373" w:rsidRPr="00B61373">
        <w:rPr>
          <w:sz w:val="28"/>
          <w:szCs w:val="28"/>
        </w:rPr>
        <w:t>.0</w:t>
      </w:r>
      <w:r w:rsidR="00157452">
        <w:rPr>
          <w:sz w:val="28"/>
          <w:szCs w:val="28"/>
        </w:rPr>
        <w:t>8</w:t>
      </w:r>
      <w:r w:rsidR="00B61373" w:rsidRPr="00B61373">
        <w:rPr>
          <w:sz w:val="28"/>
          <w:szCs w:val="28"/>
        </w:rPr>
        <w:t>.20</w:t>
      </w:r>
      <w:r w:rsidR="00157452">
        <w:rPr>
          <w:sz w:val="28"/>
          <w:szCs w:val="28"/>
        </w:rPr>
        <w:t>17 № 118</w:t>
      </w:r>
      <w:r w:rsidR="00B61373" w:rsidRPr="00B61373">
        <w:rPr>
          <w:sz w:val="28"/>
          <w:szCs w:val="28"/>
        </w:rPr>
        <w:t xml:space="preserve"> «</w:t>
      </w:r>
      <w:r w:rsidR="00157452" w:rsidRPr="00157452">
        <w:rPr>
          <w:sz w:val="28"/>
          <w:szCs w:val="28"/>
        </w:rPr>
        <w:t>Об утверждении порядка исполнения бюджета сельского поселения по расходам и источникам финансирования дефицита бюджета сельского поселения и порядке составления и ведения кассового плана бюджета сельского поселения»</w:t>
      </w:r>
    </w:p>
    <w:p w:rsidR="009D3258" w:rsidRPr="009D3258" w:rsidRDefault="009D3258" w:rsidP="009D3258">
      <w:pPr>
        <w:ind w:firstLine="709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3.</w:t>
      </w:r>
      <w:r w:rsidRPr="009D3258">
        <w:rPr>
          <w:sz w:val="28"/>
          <w:szCs w:val="28"/>
        </w:rPr>
        <w:tab/>
        <w:t>Главным распорядителям средств бюджета поселения обеспечить исполнение настоящего постановления.</w:t>
      </w:r>
    </w:p>
    <w:p w:rsidR="002326AD" w:rsidRDefault="009D3258" w:rsidP="009D3258">
      <w:pPr>
        <w:ind w:firstLine="709"/>
        <w:jc w:val="both"/>
        <w:rPr>
          <w:sz w:val="28"/>
          <w:szCs w:val="28"/>
        </w:rPr>
      </w:pPr>
      <w:r w:rsidRPr="009D3258">
        <w:rPr>
          <w:sz w:val="28"/>
          <w:szCs w:val="28"/>
        </w:rPr>
        <w:t xml:space="preserve">4. </w:t>
      </w:r>
      <w:proofErr w:type="gramStart"/>
      <w:r w:rsidRPr="009D3258">
        <w:rPr>
          <w:sz w:val="28"/>
          <w:szCs w:val="28"/>
        </w:rPr>
        <w:t>Контроль за</w:t>
      </w:r>
      <w:proofErr w:type="gramEnd"/>
      <w:r w:rsidRPr="009D3258">
        <w:rPr>
          <w:sz w:val="28"/>
          <w:szCs w:val="28"/>
        </w:rPr>
        <w:t xml:space="preserve"> </w:t>
      </w:r>
      <w:r w:rsidR="00157452">
        <w:rPr>
          <w:sz w:val="28"/>
          <w:szCs w:val="28"/>
        </w:rPr>
        <w:t>исп</w:t>
      </w:r>
      <w:r w:rsidRPr="009D3258">
        <w:rPr>
          <w:sz w:val="28"/>
          <w:szCs w:val="28"/>
        </w:rPr>
        <w:t>олнением настоящего постановления оставляю за</w:t>
      </w:r>
      <w:r w:rsidR="00CA6222">
        <w:rPr>
          <w:sz w:val="28"/>
          <w:szCs w:val="28"/>
        </w:rPr>
        <w:t xml:space="preserve"> с</w:t>
      </w:r>
      <w:r w:rsidRPr="009D3258">
        <w:rPr>
          <w:sz w:val="28"/>
          <w:szCs w:val="28"/>
        </w:rPr>
        <w:t>обой.</w:t>
      </w:r>
    </w:p>
    <w:p w:rsidR="002326AD" w:rsidRDefault="002326AD" w:rsidP="002326AD">
      <w:pPr>
        <w:jc w:val="both"/>
        <w:rPr>
          <w:sz w:val="28"/>
        </w:rPr>
      </w:pPr>
      <w:r>
        <w:rPr>
          <w:sz w:val="28"/>
        </w:rPr>
        <w:tab/>
      </w:r>
    </w:p>
    <w:p w:rsidR="002326AD" w:rsidRDefault="00CA6222" w:rsidP="002326AD">
      <w:pPr>
        <w:jc w:val="both"/>
        <w:rPr>
          <w:sz w:val="28"/>
        </w:rPr>
      </w:pPr>
      <w:r>
        <w:rPr>
          <w:sz w:val="28"/>
        </w:rPr>
        <w:t xml:space="preserve"> </w:t>
      </w:r>
      <w:r w:rsidR="002326AD">
        <w:rPr>
          <w:sz w:val="28"/>
        </w:rPr>
        <w:t xml:space="preserve">Глава  </w:t>
      </w:r>
      <w:r>
        <w:rPr>
          <w:sz w:val="28"/>
        </w:rPr>
        <w:t>А</w:t>
      </w:r>
      <w:r w:rsidR="002326AD">
        <w:rPr>
          <w:sz w:val="28"/>
        </w:rPr>
        <w:t>дминистрации</w:t>
      </w:r>
    </w:p>
    <w:p w:rsidR="002326AD" w:rsidRDefault="00CA6222" w:rsidP="002326AD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2326AD">
        <w:rPr>
          <w:sz w:val="28"/>
        </w:rPr>
        <w:t>Кринично-Лугского</w:t>
      </w:r>
      <w:proofErr w:type="spellEnd"/>
      <w:r>
        <w:rPr>
          <w:sz w:val="28"/>
        </w:rPr>
        <w:t xml:space="preserve"> </w:t>
      </w:r>
      <w:r w:rsidR="002326AD">
        <w:rPr>
          <w:sz w:val="28"/>
        </w:rPr>
        <w:t>сельского поселения</w:t>
      </w:r>
      <w:r w:rsidR="002326AD">
        <w:rPr>
          <w:sz w:val="28"/>
        </w:rPr>
        <w:tab/>
      </w:r>
      <w:r>
        <w:rPr>
          <w:sz w:val="28"/>
        </w:rPr>
        <w:t xml:space="preserve">         </w:t>
      </w:r>
      <w:r w:rsidR="002326AD">
        <w:rPr>
          <w:sz w:val="28"/>
        </w:rPr>
        <w:tab/>
        <w:t xml:space="preserve"> </w:t>
      </w:r>
      <w:r>
        <w:rPr>
          <w:sz w:val="28"/>
        </w:rPr>
        <w:t xml:space="preserve">                  Р.А. </w:t>
      </w:r>
      <w:proofErr w:type="spellStart"/>
      <w:r>
        <w:rPr>
          <w:sz w:val="28"/>
        </w:rPr>
        <w:t>Юнда</w:t>
      </w:r>
      <w:proofErr w:type="spellEnd"/>
      <w:r>
        <w:rPr>
          <w:sz w:val="28"/>
        </w:rPr>
        <w:t xml:space="preserve"> </w:t>
      </w:r>
    </w:p>
    <w:p w:rsidR="0034133B" w:rsidRDefault="0034133B"/>
    <w:p w:rsidR="008C4FC2" w:rsidRDefault="008C4FC2" w:rsidP="009378B9">
      <w:pPr>
        <w:ind w:left="4536"/>
        <w:jc w:val="right"/>
        <w:rPr>
          <w:sz w:val="28"/>
          <w:szCs w:val="28"/>
        </w:rPr>
      </w:pPr>
    </w:p>
    <w:p w:rsidR="008C4FC2" w:rsidRDefault="008C4FC2" w:rsidP="009378B9">
      <w:pPr>
        <w:ind w:left="4536"/>
        <w:jc w:val="right"/>
        <w:rPr>
          <w:sz w:val="28"/>
          <w:szCs w:val="28"/>
        </w:rPr>
      </w:pPr>
    </w:p>
    <w:p w:rsidR="009D3258" w:rsidRDefault="009D3258" w:rsidP="009378B9">
      <w:pPr>
        <w:ind w:left="4536"/>
        <w:jc w:val="right"/>
        <w:rPr>
          <w:sz w:val="28"/>
          <w:szCs w:val="28"/>
        </w:rPr>
      </w:pPr>
    </w:p>
    <w:p w:rsidR="00CA6222" w:rsidRDefault="00CA6222" w:rsidP="009378B9">
      <w:pPr>
        <w:ind w:left="4536"/>
        <w:jc w:val="right"/>
        <w:rPr>
          <w:sz w:val="28"/>
          <w:szCs w:val="28"/>
        </w:rPr>
      </w:pPr>
    </w:p>
    <w:p w:rsidR="00CA6222" w:rsidRDefault="00CA6222" w:rsidP="009378B9">
      <w:pPr>
        <w:ind w:left="4536"/>
        <w:jc w:val="right"/>
        <w:rPr>
          <w:sz w:val="28"/>
          <w:szCs w:val="28"/>
        </w:rPr>
      </w:pPr>
    </w:p>
    <w:p w:rsidR="00CA6222" w:rsidRDefault="00CA6222" w:rsidP="009378B9">
      <w:pPr>
        <w:ind w:left="4536"/>
        <w:jc w:val="right"/>
        <w:rPr>
          <w:sz w:val="28"/>
          <w:szCs w:val="28"/>
        </w:rPr>
      </w:pPr>
    </w:p>
    <w:p w:rsidR="00CA6222" w:rsidRDefault="00CA6222" w:rsidP="009378B9">
      <w:pPr>
        <w:ind w:left="4536"/>
        <w:jc w:val="right"/>
        <w:rPr>
          <w:sz w:val="28"/>
          <w:szCs w:val="28"/>
        </w:rPr>
      </w:pPr>
    </w:p>
    <w:p w:rsidR="00CA6222" w:rsidRDefault="00CA6222" w:rsidP="009378B9">
      <w:pPr>
        <w:ind w:left="4536"/>
        <w:jc w:val="right"/>
        <w:rPr>
          <w:sz w:val="28"/>
          <w:szCs w:val="28"/>
        </w:rPr>
      </w:pPr>
    </w:p>
    <w:p w:rsidR="009D3258" w:rsidRPr="009D3258" w:rsidRDefault="009D3258" w:rsidP="009D3258">
      <w:pPr>
        <w:ind w:firstLine="698"/>
        <w:jc w:val="right"/>
        <w:rPr>
          <w:rFonts w:eastAsia="Arial"/>
          <w:lang w:bidi="ru-RU"/>
        </w:rPr>
      </w:pPr>
      <w:r w:rsidRPr="009D3258">
        <w:lastRenderedPageBreak/>
        <w:t xml:space="preserve">  </w:t>
      </w:r>
      <w:r w:rsidRPr="009D3258">
        <w:rPr>
          <w:rFonts w:eastAsia="Arial"/>
          <w:bCs/>
          <w:color w:val="000000"/>
          <w:lang w:bidi="ru-RU"/>
        </w:rPr>
        <w:t>Приложение</w:t>
      </w:r>
      <w:r w:rsidRPr="009D3258">
        <w:rPr>
          <w:rFonts w:eastAsia="Arial"/>
          <w:b/>
          <w:bCs/>
          <w:color w:val="000000"/>
          <w:lang w:bidi="ru-RU"/>
        </w:rPr>
        <w:t> </w:t>
      </w:r>
      <w:r w:rsidRPr="009D3258">
        <w:rPr>
          <w:rFonts w:eastAsia="Arial"/>
          <w:b/>
          <w:bCs/>
          <w:color w:val="000000"/>
          <w:lang w:bidi="ru-RU"/>
        </w:rPr>
        <w:br/>
      </w:r>
      <w:r w:rsidRPr="009D3258">
        <w:rPr>
          <w:rFonts w:eastAsia="Arial"/>
          <w:bCs/>
          <w:color w:val="000000"/>
          <w:lang w:bidi="ru-RU"/>
        </w:rPr>
        <w:t xml:space="preserve">к </w:t>
      </w:r>
      <w:r w:rsidRPr="009D3258">
        <w:rPr>
          <w:rFonts w:eastAsia="Arial"/>
          <w:lang w:bidi="ru-RU"/>
        </w:rPr>
        <w:t>постановлению Администрации</w:t>
      </w:r>
    </w:p>
    <w:p w:rsidR="009D3258" w:rsidRPr="009D3258" w:rsidRDefault="009D3258" w:rsidP="009D3258">
      <w:pPr>
        <w:widowControl w:val="0"/>
        <w:suppressAutoHyphens/>
        <w:autoSpaceDE w:val="0"/>
        <w:ind w:firstLine="698"/>
        <w:jc w:val="right"/>
        <w:rPr>
          <w:rFonts w:eastAsia="Arial"/>
          <w:lang w:bidi="ru-RU"/>
        </w:rPr>
      </w:pPr>
      <w:proofErr w:type="spellStart"/>
      <w:r w:rsidRPr="009D3258">
        <w:rPr>
          <w:rFonts w:eastAsia="Arial"/>
          <w:lang w:bidi="ru-RU"/>
        </w:rPr>
        <w:t>К</w:t>
      </w:r>
      <w:r>
        <w:rPr>
          <w:rFonts w:eastAsia="Arial"/>
          <w:lang w:bidi="ru-RU"/>
        </w:rPr>
        <w:t>ринично-Лугского</w:t>
      </w:r>
      <w:proofErr w:type="spellEnd"/>
      <w:r w:rsidRPr="009D3258">
        <w:rPr>
          <w:rFonts w:eastAsia="Arial"/>
          <w:lang w:bidi="ru-RU"/>
        </w:rPr>
        <w:t xml:space="preserve"> сельского поселения</w:t>
      </w:r>
    </w:p>
    <w:p w:rsidR="009D3258" w:rsidRPr="009D3258" w:rsidRDefault="009D3258" w:rsidP="009D3258">
      <w:pPr>
        <w:jc w:val="right"/>
      </w:pPr>
      <w:r w:rsidRPr="009D3258">
        <w:rPr>
          <w:rFonts w:eastAsia="Arial"/>
          <w:lang w:bidi="ru-RU"/>
        </w:rPr>
        <w:t xml:space="preserve">                                                                            от </w:t>
      </w:r>
      <w:r w:rsidR="00CA6222">
        <w:rPr>
          <w:rFonts w:eastAsia="Arial"/>
          <w:lang w:bidi="ru-RU"/>
        </w:rPr>
        <w:t>06</w:t>
      </w:r>
      <w:r w:rsidRPr="009D3258">
        <w:rPr>
          <w:rFonts w:eastAsia="Arial"/>
          <w:lang w:bidi="ru-RU"/>
        </w:rPr>
        <w:t>.</w:t>
      </w:r>
      <w:r w:rsidR="00CA6222">
        <w:rPr>
          <w:rFonts w:eastAsia="Arial"/>
          <w:lang w:bidi="ru-RU"/>
        </w:rPr>
        <w:t>10</w:t>
      </w:r>
      <w:r w:rsidRPr="009D3258">
        <w:rPr>
          <w:rFonts w:eastAsia="Arial"/>
          <w:lang w:bidi="ru-RU"/>
        </w:rPr>
        <w:t>.20</w:t>
      </w:r>
      <w:r w:rsidR="00CA6222">
        <w:rPr>
          <w:rFonts w:eastAsia="Arial"/>
          <w:lang w:bidi="ru-RU"/>
        </w:rPr>
        <w:t>21</w:t>
      </w:r>
      <w:r w:rsidRPr="009D3258">
        <w:rPr>
          <w:rFonts w:eastAsia="Arial"/>
          <w:lang w:bidi="ru-RU"/>
        </w:rPr>
        <w:t xml:space="preserve"> №</w:t>
      </w:r>
      <w:r w:rsidR="00CA6222">
        <w:rPr>
          <w:rFonts w:eastAsia="Arial"/>
          <w:lang w:bidi="ru-RU"/>
        </w:rPr>
        <w:t xml:space="preserve"> 51</w:t>
      </w:r>
    </w:p>
    <w:p w:rsidR="009D3258" w:rsidRPr="009D3258" w:rsidRDefault="009D3258" w:rsidP="009D3258"/>
    <w:p w:rsidR="002E347D" w:rsidRDefault="002E347D" w:rsidP="002E347D">
      <w:pPr>
        <w:jc w:val="center"/>
        <w:rPr>
          <w:sz w:val="28"/>
          <w:szCs w:val="28"/>
        </w:rPr>
      </w:pPr>
      <w:r w:rsidRPr="009D3258">
        <w:rPr>
          <w:sz w:val="28"/>
          <w:szCs w:val="28"/>
        </w:rPr>
        <w:t>Порядок составления и ведения кассового плана</w:t>
      </w:r>
    </w:p>
    <w:p w:rsidR="009D3258" w:rsidRDefault="002E347D" w:rsidP="002E347D">
      <w:pPr>
        <w:jc w:val="center"/>
        <w:rPr>
          <w:sz w:val="28"/>
          <w:szCs w:val="28"/>
        </w:rPr>
      </w:pPr>
      <w:r w:rsidRPr="009D3258">
        <w:rPr>
          <w:sz w:val="28"/>
          <w:szCs w:val="28"/>
        </w:rPr>
        <w:t xml:space="preserve"> бюджета </w:t>
      </w:r>
      <w:proofErr w:type="spellStart"/>
      <w:r w:rsidRPr="00157452">
        <w:rPr>
          <w:sz w:val="28"/>
          <w:szCs w:val="28"/>
        </w:rPr>
        <w:t>Кринично-Лугского</w:t>
      </w:r>
      <w:proofErr w:type="spellEnd"/>
      <w:r>
        <w:rPr>
          <w:b/>
          <w:sz w:val="28"/>
          <w:szCs w:val="28"/>
        </w:rPr>
        <w:t xml:space="preserve"> </w:t>
      </w:r>
      <w:r w:rsidRPr="009D3258">
        <w:rPr>
          <w:sz w:val="28"/>
          <w:szCs w:val="28"/>
        </w:rPr>
        <w:t>сельского поселения</w:t>
      </w:r>
    </w:p>
    <w:p w:rsidR="002E347D" w:rsidRPr="001132AD" w:rsidRDefault="002E347D" w:rsidP="002E347D">
      <w:pPr>
        <w:jc w:val="center"/>
        <w:rPr>
          <w:sz w:val="28"/>
          <w:szCs w:val="28"/>
          <w:lang w:val="x-none" w:eastAsia="x-none"/>
        </w:rPr>
      </w:pPr>
    </w:p>
    <w:p w:rsidR="009D3258" w:rsidRPr="001132AD" w:rsidRDefault="009D3258" w:rsidP="009D3258">
      <w:pPr>
        <w:numPr>
          <w:ilvl w:val="0"/>
          <w:numId w:val="12"/>
        </w:numPr>
        <w:spacing w:after="120"/>
        <w:jc w:val="center"/>
        <w:rPr>
          <w:sz w:val="28"/>
          <w:szCs w:val="28"/>
          <w:lang w:val="x-none" w:eastAsia="x-none"/>
        </w:rPr>
      </w:pPr>
      <w:r w:rsidRPr="001132AD">
        <w:rPr>
          <w:sz w:val="28"/>
          <w:szCs w:val="28"/>
          <w:lang w:val="x-none" w:eastAsia="x-none"/>
        </w:rPr>
        <w:t>Общие положения</w:t>
      </w:r>
    </w:p>
    <w:p w:rsidR="009D3258" w:rsidRPr="009D3258" w:rsidRDefault="009D3258" w:rsidP="009D3258">
      <w:pPr>
        <w:ind w:firstLine="708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1.1.</w:t>
      </w:r>
      <w:r w:rsidRPr="009D3258">
        <w:rPr>
          <w:sz w:val="28"/>
          <w:szCs w:val="28"/>
          <w:lang w:val="x-none" w:eastAsia="x-none"/>
        </w:rPr>
        <w:tab/>
        <w:t>Составление и ведение кассового плана осуществляется в соответствии со статьей 217</w:t>
      </w:r>
      <w:r w:rsidR="002E347D">
        <w:rPr>
          <w:sz w:val="28"/>
          <w:szCs w:val="28"/>
          <w:lang w:eastAsia="x-none"/>
        </w:rPr>
        <w:t>.1</w:t>
      </w:r>
      <w:r w:rsidRPr="009D3258">
        <w:rPr>
          <w:sz w:val="28"/>
          <w:szCs w:val="28"/>
          <w:lang w:val="x-none" w:eastAsia="x-none"/>
        </w:rPr>
        <w:t xml:space="preserve"> Бюджетного кодекса Российской Федерации. </w:t>
      </w:r>
    </w:p>
    <w:p w:rsidR="002E347D" w:rsidRDefault="009D3258" w:rsidP="00003FA0">
      <w:pPr>
        <w:pStyle w:val="ConsPlusNormal0"/>
        <w:ind w:firstLine="540"/>
        <w:jc w:val="both"/>
      </w:pPr>
      <w:r w:rsidRPr="009D3258">
        <w:rPr>
          <w:sz w:val="28"/>
          <w:szCs w:val="28"/>
        </w:rPr>
        <w:t xml:space="preserve">1.2. </w:t>
      </w:r>
      <w:proofErr w:type="gramStart"/>
      <w:r w:rsidRPr="002E347D">
        <w:rPr>
          <w:rFonts w:ascii="Times New Roman" w:hAnsi="Times New Roman" w:cs="Times New Roman"/>
          <w:sz w:val="28"/>
          <w:szCs w:val="28"/>
        </w:rPr>
        <w:t xml:space="preserve">Кассовый план составляется на календарный месяц на основании </w:t>
      </w:r>
      <w:r w:rsidR="002E347D" w:rsidRPr="002E347D">
        <w:rPr>
          <w:rFonts w:ascii="Times New Roman" w:hAnsi="Times New Roman" w:cs="Times New Roman"/>
          <w:sz w:val="28"/>
          <w:szCs w:val="28"/>
        </w:rPr>
        <w:t xml:space="preserve">прогноза ожидаемого остатка </w:t>
      </w:r>
      <w:r w:rsidRPr="002E347D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2E347D" w:rsidRPr="002E347D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2E347D">
        <w:rPr>
          <w:rFonts w:ascii="Times New Roman" w:hAnsi="Times New Roman" w:cs="Times New Roman"/>
          <w:sz w:val="28"/>
          <w:szCs w:val="28"/>
        </w:rPr>
        <w:t>счете бюджета поселения на начало планируемого месяца (в том числе за счет нецелевых средств, целевых межбюджетных трансфертов,</w:t>
      </w:r>
      <w:r w:rsidR="002E347D" w:rsidRPr="002E347D">
        <w:rPr>
          <w:rFonts w:ascii="Times New Roman" w:hAnsi="Times New Roman" w:cs="Times New Roman"/>
          <w:sz w:val="28"/>
          <w:szCs w:val="28"/>
        </w:rPr>
        <w:t xml:space="preserve"> средств дорожного фонда</w:t>
      </w:r>
      <w:r w:rsidRPr="002E347D">
        <w:rPr>
          <w:rFonts w:ascii="Times New Roman" w:hAnsi="Times New Roman" w:cs="Times New Roman"/>
          <w:sz w:val="28"/>
          <w:szCs w:val="28"/>
        </w:rPr>
        <w:t xml:space="preserve">) </w:t>
      </w:r>
      <w:r w:rsidR="002E347D" w:rsidRPr="002E347D">
        <w:rPr>
          <w:rFonts w:ascii="Times New Roman" w:hAnsi="Times New Roman" w:cs="Times New Roman"/>
          <w:sz w:val="28"/>
          <w:szCs w:val="28"/>
        </w:rPr>
        <w:t>показателей по поступлениям, в том числе за счет средств дорожного фонда, межбюджетных трансфертов федерального бюджета, имеющих целевое назначение, по перечислениям (в том числе за счет целевых</w:t>
      </w:r>
      <w:proofErr w:type="gramEnd"/>
      <w:r w:rsidR="002E347D" w:rsidRPr="002E347D">
        <w:rPr>
          <w:rFonts w:ascii="Times New Roman" w:hAnsi="Times New Roman" w:cs="Times New Roman"/>
          <w:sz w:val="28"/>
          <w:szCs w:val="28"/>
        </w:rPr>
        <w:t xml:space="preserve"> межбюджетных трансфертов, средств дорожного фонда), источникам финансирования дефицита </w:t>
      </w:r>
      <w:r w:rsidR="002E347D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2E347D" w:rsidRPr="002E347D">
        <w:rPr>
          <w:rFonts w:ascii="Times New Roman" w:hAnsi="Times New Roman" w:cs="Times New Roman"/>
          <w:sz w:val="28"/>
          <w:szCs w:val="28"/>
        </w:rPr>
        <w:t xml:space="preserve">, рассчитанных в порядке, установленном </w:t>
      </w:r>
      <w:r w:rsidR="00003FA0">
        <w:rPr>
          <w:rFonts w:ascii="Times New Roman" w:hAnsi="Times New Roman" w:cs="Times New Roman"/>
          <w:sz w:val="28"/>
          <w:szCs w:val="28"/>
        </w:rPr>
        <w:t xml:space="preserve">разделом 2 </w:t>
      </w:r>
      <w:r w:rsidR="002E347D" w:rsidRPr="002E347D">
        <w:rPr>
          <w:rFonts w:ascii="Times New Roman" w:hAnsi="Times New Roman" w:cs="Times New Roman"/>
          <w:sz w:val="28"/>
          <w:szCs w:val="28"/>
        </w:rPr>
        <w:t>Порядка составления и ведения кассового плана бюджета</w:t>
      </w:r>
      <w:r w:rsidR="00003FA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E347D" w:rsidRPr="002E347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003FA0" w:rsidRPr="00003FA0" w:rsidRDefault="00003FA0" w:rsidP="00003FA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FA0">
        <w:rPr>
          <w:rFonts w:ascii="Times New Roman" w:hAnsi="Times New Roman" w:cs="Times New Roman"/>
          <w:sz w:val="28"/>
          <w:szCs w:val="28"/>
        </w:rPr>
        <w:t>Поступления за счет целевых межбюджетных трансфертов, полученных из федерального бюджета, отражаются в кассовом плане в размере заявленных главными распорядителями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3FA0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перечислений за счет указанных средств в пределах остатков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бюджетных средств.</w:t>
      </w:r>
      <w:proofErr w:type="gramEnd"/>
    </w:p>
    <w:p w:rsidR="009D3258" w:rsidRPr="009D3258" w:rsidRDefault="009D3258" w:rsidP="009D3258">
      <w:pPr>
        <w:ind w:firstLine="709"/>
        <w:jc w:val="both"/>
        <w:rPr>
          <w:strike/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 xml:space="preserve">1.3. Составление и ведение кассового плана в Администрации </w:t>
      </w:r>
      <w:proofErr w:type="spellStart"/>
      <w:r>
        <w:rPr>
          <w:sz w:val="28"/>
          <w:szCs w:val="28"/>
          <w:lang w:val="x-none" w:eastAsia="x-none"/>
        </w:rPr>
        <w:t>Кринично-Лугского</w:t>
      </w:r>
      <w:proofErr w:type="spellEnd"/>
      <w:r>
        <w:rPr>
          <w:sz w:val="28"/>
          <w:szCs w:val="28"/>
          <w:lang w:val="x-none" w:eastAsia="x-none"/>
        </w:rPr>
        <w:t xml:space="preserve"> сельского поселения </w:t>
      </w:r>
      <w:r w:rsidRPr="009D3258">
        <w:rPr>
          <w:sz w:val="28"/>
          <w:szCs w:val="28"/>
          <w:lang w:val="x-none" w:eastAsia="x-none"/>
        </w:rPr>
        <w:t xml:space="preserve">осуществляется сектором экономики и финансов на основании информации, подготовленной и направленной главными распорядителями Администрации </w:t>
      </w:r>
      <w:proofErr w:type="spellStart"/>
      <w:r w:rsidRPr="009D3258">
        <w:rPr>
          <w:sz w:val="28"/>
          <w:szCs w:val="28"/>
          <w:lang w:val="x-none" w:eastAsia="x-none"/>
        </w:rPr>
        <w:t>К</w:t>
      </w:r>
      <w:r>
        <w:rPr>
          <w:sz w:val="28"/>
          <w:szCs w:val="28"/>
          <w:lang w:eastAsia="x-none"/>
        </w:rPr>
        <w:t>ринично-Лугского</w:t>
      </w:r>
      <w:proofErr w:type="spellEnd"/>
      <w:r w:rsidRPr="009D3258">
        <w:rPr>
          <w:sz w:val="28"/>
          <w:szCs w:val="28"/>
          <w:lang w:val="x-none" w:eastAsia="x-none"/>
        </w:rPr>
        <w:t xml:space="preserve"> сельского поселения.</w:t>
      </w:r>
    </w:p>
    <w:p w:rsidR="009D3258" w:rsidRPr="009D3258" w:rsidRDefault="009D3258" w:rsidP="009D3258">
      <w:pPr>
        <w:widowControl w:val="0"/>
        <w:ind w:firstLine="709"/>
        <w:jc w:val="both"/>
        <w:rPr>
          <w:b/>
          <w:sz w:val="28"/>
          <w:szCs w:val="28"/>
        </w:rPr>
      </w:pPr>
    </w:p>
    <w:p w:rsidR="009D3258" w:rsidRPr="001132AD" w:rsidRDefault="009D3258" w:rsidP="009D3258">
      <w:pPr>
        <w:jc w:val="center"/>
        <w:rPr>
          <w:sz w:val="28"/>
          <w:szCs w:val="28"/>
          <w:lang w:val="x-none" w:eastAsia="x-none"/>
        </w:rPr>
      </w:pPr>
      <w:r w:rsidRPr="001132AD">
        <w:rPr>
          <w:sz w:val="28"/>
          <w:szCs w:val="28"/>
          <w:lang w:val="x-none" w:eastAsia="x-none"/>
        </w:rPr>
        <w:t>2. Порядок составления кассового плана</w:t>
      </w:r>
    </w:p>
    <w:p w:rsidR="009D3258" w:rsidRPr="009D3258" w:rsidRDefault="009D3258" w:rsidP="009D3258">
      <w:pPr>
        <w:jc w:val="center"/>
        <w:rPr>
          <w:b/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 xml:space="preserve">2.1. Показатели для проекта кассового плана по </w:t>
      </w:r>
      <w:r w:rsidR="00003FA0">
        <w:rPr>
          <w:sz w:val="28"/>
          <w:szCs w:val="28"/>
          <w:lang w:eastAsia="x-none"/>
        </w:rPr>
        <w:t xml:space="preserve">поступлениям в </w:t>
      </w:r>
      <w:r w:rsidRPr="009D3258">
        <w:rPr>
          <w:sz w:val="28"/>
          <w:szCs w:val="28"/>
          <w:lang w:val="x-none" w:eastAsia="x-none"/>
        </w:rPr>
        <w:t>бюджет</w:t>
      </w:r>
      <w:r w:rsidR="00003FA0">
        <w:rPr>
          <w:sz w:val="28"/>
          <w:szCs w:val="28"/>
          <w:lang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>поселения формируются в следующем порядке.</w:t>
      </w:r>
    </w:p>
    <w:p w:rsidR="009D3258" w:rsidRPr="009D3258" w:rsidRDefault="00003FA0" w:rsidP="009D3258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Ответственный за прогнозирование доходов и налогам </w:t>
      </w:r>
      <w:r w:rsidR="009D3258" w:rsidRPr="009D3258">
        <w:rPr>
          <w:sz w:val="28"/>
          <w:szCs w:val="28"/>
          <w:lang w:val="x-none" w:eastAsia="x-none"/>
        </w:rPr>
        <w:t xml:space="preserve">не позднее, чем за </w:t>
      </w:r>
      <w:r w:rsidR="00655FDE">
        <w:rPr>
          <w:sz w:val="28"/>
          <w:szCs w:val="28"/>
          <w:lang w:eastAsia="x-none"/>
        </w:rPr>
        <w:t>2</w:t>
      </w:r>
      <w:r w:rsidR="009D3258" w:rsidRPr="009D3258">
        <w:rPr>
          <w:sz w:val="28"/>
          <w:szCs w:val="28"/>
          <w:lang w:val="x-none" w:eastAsia="x-none"/>
        </w:rPr>
        <w:t xml:space="preserve"> рабочих дней месяца, предшествующего планируемому, </w:t>
      </w:r>
      <w:r w:rsidR="006D5784">
        <w:rPr>
          <w:sz w:val="28"/>
          <w:szCs w:val="28"/>
          <w:lang w:eastAsia="x-none"/>
        </w:rPr>
        <w:t xml:space="preserve">направляет </w:t>
      </w:r>
      <w:r w:rsidR="00B61373">
        <w:rPr>
          <w:sz w:val="28"/>
          <w:szCs w:val="28"/>
          <w:lang w:eastAsia="x-none"/>
        </w:rPr>
        <w:t>заведующ</w:t>
      </w:r>
      <w:r w:rsidR="006D5784">
        <w:rPr>
          <w:sz w:val="28"/>
          <w:szCs w:val="28"/>
          <w:lang w:eastAsia="x-none"/>
        </w:rPr>
        <w:t xml:space="preserve">ему </w:t>
      </w:r>
      <w:r w:rsidR="009D3258" w:rsidRPr="009D3258">
        <w:rPr>
          <w:sz w:val="28"/>
          <w:szCs w:val="28"/>
          <w:lang w:val="x-none" w:eastAsia="x-none"/>
        </w:rPr>
        <w:t>сектор</w:t>
      </w:r>
      <w:r w:rsidR="006D5784">
        <w:rPr>
          <w:sz w:val="28"/>
          <w:szCs w:val="28"/>
          <w:lang w:eastAsia="x-none"/>
        </w:rPr>
        <w:t xml:space="preserve">ом </w:t>
      </w:r>
      <w:r w:rsidR="009D3258" w:rsidRPr="009D3258">
        <w:rPr>
          <w:sz w:val="28"/>
          <w:szCs w:val="28"/>
          <w:lang w:val="x-none" w:eastAsia="x-none"/>
        </w:rPr>
        <w:t xml:space="preserve">экономики и финансов, прогноз поступлений в бюджет поселения по форме </w:t>
      </w:r>
      <w:r w:rsidR="006D5784">
        <w:rPr>
          <w:sz w:val="28"/>
          <w:szCs w:val="28"/>
          <w:lang w:eastAsia="x-none"/>
        </w:rPr>
        <w:t xml:space="preserve">согласно приложению </w:t>
      </w:r>
      <w:r w:rsidR="009D3258" w:rsidRPr="009D3258">
        <w:rPr>
          <w:sz w:val="28"/>
          <w:szCs w:val="28"/>
          <w:lang w:val="x-none" w:eastAsia="x-none"/>
        </w:rPr>
        <w:t>1 к настоящему Порядку, в том числе:</w:t>
      </w:r>
    </w:p>
    <w:p w:rsidR="009D3258" w:rsidRPr="009D3258" w:rsidRDefault="009D3258" w:rsidP="009D3258">
      <w:pPr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в части поступлений налоговых и неналоговых доходов;</w:t>
      </w:r>
    </w:p>
    <w:p w:rsidR="009D3258" w:rsidRPr="009D3258" w:rsidRDefault="009D3258" w:rsidP="009D3258">
      <w:pPr>
        <w:ind w:firstLine="709"/>
        <w:jc w:val="both"/>
        <w:rPr>
          <w:b/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в части дотаций из областного бюджета.</w:t>
      </w:r>
    </w:p>
    <w:p w:rsidR="009D3258" w:rsidRPr="009D3258" w:rsidRDefault="009D3258" w:rsidP="009D3258">
      <w:pPr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lastRenderedPageBreak/>
        <w:t xml:space="preserve">Составление кассового плана по </w:t>
      </w:r>
      <w:r w:rsidR="006D5784">
        <w:rPr>
          <w:sz w:val="28"/>
          <w:szCs w:val="28"/>
          <w:lang w:eastAsia="x-none"/>
        </w:rPr>
        <w:t xml:space="preserve">поступлениям в </w:t>
      </w:r>
      <w:r w:rsidRPr="009D3258">
        <w:rPr>
          <w:sz w:val="28"/>
          <w:szCs w:val="28"/>
          <w:lang w:val="x-none" w:eastAsia="x-none"/>
        </w:rPr>
        <w:t>бюджет</w:t>
      </w:r>
      <w:r w:rsidR="006D5784">
        <w:rPr>
          <w:sz w:val="28"/>
          <w:szCs w:val="28"/>
          <w:lang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>поселения на декабрь текущего года осуществляется без учета прогнозной суммы поступлений последнего рабочего дня декабря текущего года.</w:t>
      </w:r>
    </w:p>
    <w:p w:rsidR="009D3258" w:rsidRDefault="009D3258" w:rsidP="009D3258">
      <w:pPr>
        <w:tabs>
          <w:tab w:val="left" w:pos="0"/>
        </w:tabs>
        <w:jc w:val="both"/>
        <w:rPr>
          <w:sz w:val="28"/>
          <w:szCs w:val="28"/>
          <w:lang w:eastAsia="x-none"/>
        </w:rPr>
      </w:pPr>
      <w:r w:rsidRPr="009D3258">
        <w:rPr>
          <w:sz w:val="28"/>
          <w:szCs w:val="28"/>
          <w:lang w:val="x-none" w:eastAsia="x-none"/>
        </w:rPr>
        <w:tab/>
        <w:t xml:space="preserve">2.2. Показатели для проекта кассового плана по </w:t>
      </w:r>
      <w:r w:rsidR="006D5784">
        <w:rPr>
          <w:sz w:val="28"/>
          <w:szCs w:val="28"/>
          <w:lang w:eastAsia="x-none"/>
        </w:rPr>
        <w:t xml:space="preserve">перечислениям из </w:t>
      </w:r>
      <w:r w:rsidRPr="009D3258">
        <w:rPr>
          <w:sz w:val="28"/>
          <w:szCs w:val="28"/>
          <w:lang w:val="x-none" w:eastAsia="x-none"/>
        </w:rPr>
        <w:t>бюджета</w:t>
      </w:r>
      <w:r w:rsidR="006D5784">
        <w:rPr>
          <w:sz w:val="28"/>
          <w:szCs w:val="28"/>
          <w:lang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 xml:space="preserve">поселения формируются на основании проектов кассовых планов </w:t>
      </w:r>
      <w:r w:rsidR="006D5784">
        <w:rPr>
          <w:sz w:val="28"/>
          <w:szCs w:val="28"/>
          <w:lang w:eastAsia="x-none"/>
        </w:rPr>
        <w:t xml:space="preserve">по расходам </w:t>
      </w:r>
      <w:r w:rsidRPr="009D3258">
        <w:rPr>
          <w:sz w:val="28"/>
          <w:szCs w:val="28"/>
          <w:lang w:val="x-none" w:eastAsia="x-none"/>
        </w:rPr>
        <w:t>на очередной месяц (далее – проекты КП), представленных главными распорядителями (главными администраторами источников), в следующем порядке.</w:t>
      </w:r>
    </w:p>
    <w:p w:rsidR="009D3258" w:rsidRPr="009D3258" w:rsidRDefault="009D3258" w:rsidP="009D3258">
      <w:pPr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 xml:space="preserve">2.2.1. Главные распорядители не позднее, чем за </w:t>
      </w:r>
      <w:r w:rsidR="00655FDE">
        <w:rPr>
          <w:sz w:val="28"/>
          <w:szCs w:val="28"/>
          <w:lang w:eastAsia="x-none"/>
        </w:rPr>
        <w:t>5</w:t>
      </w:r>
      <w:r w:rsidRPr="009D3258">
        <w:rPr>
          <w:sz w:val="28"/>
          <w:szCs w:val="28"/>
          <w:lang w:val="x-none" w:eastAsia="x-none"/>
        </w:rPr>
        <w:t xml:space="preserve"> рабочих дней месяца, предшествующего планируемому, направляют в сектор экономики и финансов проекты КП, подписанные  уполномоченными лицами. </w:t>
      </w:r>
    </w:p>
    <w:p w:rsidR="00325516" w:rsidRPr="00325516" w:rsidRDefault="00325516" w:rsidP="0032551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516">
        <w:rPr>
          <w:rFonts w:ascii="Times New Roman" w:hAnsi="Times New Roman" w:cs="Times New Roman"/>
          <w:sz w:val="28"/>
          <w:szCs w:val="28"/>
        </w:rPr>
        <w:t>в поле "Начало действия" даты начала действия документа - первое число (иная дата) очередного месяца. Дата начала действия, указанная в кассовом плане по бланкам расходов типа "смета", должна совпадать с датой начала действия сводного документа.</w:t>
      </w:r>
    </w:p>
    <w:p w:rsidR="009D3258" w:rsidRPr="009D3258" w:rsidRDefault="009D3258" w:rsidP="009D3258">
      <w:pPr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b/>
          <w:sz w:val="28"/>
          <w:szCs w:val="28"/>
          <w:lang w:val="x-none"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>В целях недопущения образования кредиторской задолженности формирование проектов КП главными распорядителями осуществляется с учетом бюджетных обязательств</w:t>
      </w:r>
      <w:r w:rsidRPr="009D3258">
        <w:rPr>
          <w:b/>
          <w:sz w:val="28"/>
          <w:szCs w:val="28"/>
          <w:lang w:val="x-none"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>получателей средств бюджета поселения, принятых на учет, а также планируемых к принятию и</w:t>
      </w:r>
      <w:r w:rsidRPr="009D3258">
        <w:rPr>
          <w:b/>
          <w:sz w:val="28"/>
          <w:szCs w:val="28"/>
          <w:lang w:val="x-none"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>подлежащих оплате в планируемом месяце, в том числе по расходам за счет средств резервного фонда.</w:t>
      </w:r>
    </w:p>
    <w:p w:rsidR="009D3258" w:rsidRPr="009D3258" w:rsidRDefault="009D3258" w:rsidP="009D3258">
      <w:pPr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Главные распорядители отдельно формируют проекты КП за счет средств резервного фонда.</w:t>
      </w:r>
    </w:p>
    <w:p w:rsidR="00325516" w:rsidRPr="00325516" w:rsidRDefault="00325516" w:rsidP="0032551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516">
        <w:rPr>
          <w:rFonts w:ascii="Times New Roman" w:hAnsi="Times New Roman" w:cs="Times New Roman"/>
          <w:sz w:val="28"/>
          <w:szCs w:val="28"/>
        </w:rPr>
        <w:t>Главные распорядители средств формируют отдельные проекты КП:</w:t>
      </w:r>
    </w:p>
    <w:p w:rsidR="00325516" w:rsidRPr="00325516" w:rsidRDefault="00325516" w:rsidP="0032551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516">
        <w:rPr>
          <w:rFonts w:ascii="Times New Roman" w:hAnsi="Times New Roman" w:cs="Times New Roman"/>
          <w:sz w:val="28"/>
          <w:szCs w:val="28"/>
        </w:rPr>
        <w:t>за счет безвозмездных поступлений;</w:t>
      </w:r>
    </w:p>
    <w:p w:rsidR="00325516" w:rsidRPr="00325516" w:rsidRDefault="00325516" w:rsidP="0032551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516">
        <w:rPr>
          <w:rFonts w:ascii="Times New Roman" w:hAnsi="Times New Roman" w:cs="Times New Roman"/>
          <w:sz w:val="28"/>
          <w:szCs w:val="28"/>
        </w:rPr>
        <w:t>за счет средств дорожного фонда.</w:t>
      </w:r>
    </w:p>
    <w:p w:rsidR="009D3258" w:rsidRPr="009D3258" w:rsidRDefault="009D3258" w:rsidP="009D3258">
      <w:pPr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2.2.2. Сектор экономики и финансов не позднее следующего рабочего дня после</w:t>
      </w:r>
      <w:r w:rsidRPr="009D3258">
        <w:rPr>
          <w:b/>
          <w:sz w:val="28"/>
          <w:szCs w:val="28"/>
          <w:lang w:val="x-none"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 xml:space="preserve">представления главными распорядителями проектов КП осуществляет 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</w:t>
      </w:r>
      <w:r w:rsidR="0004545B">
        <w:rPr>
          <w:sz w:val="28"/>
          <w:szCs w:val="28"/>
          <w:lang w:eastAsia="x-none"/>
        </w:rPr>
        <w:t>финансирования</w:t>
      </w:r>
      <w:r w:rsidRPr="009D3258">
        <w:rPr>
          <w:sz w:val="28"/>
          <w:szCs w:val="28"/>
          <w:lang w:val="x-none" w:eastAsia="x-none"/>
        </w:rPr>
        <w:t>.</w:t>
      </w:r>
    </w:p>
    <w:p w:rsidR="009D3258" w:rsidRPr="009D3258" w:rsidRDefault="009D3258" w:rsidP="009D3258">
      <w:pPr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 xml:space="preserve">Прошедшие проверку проекты КП включаются в кассовый план по </w:t>
      </w:r>
      <w:r w:rsidR="0004545B">
        <w:rPr>
          <w:sz w:val="28"/>
          <w:szCs w:val="28"/>
          <w:lang w:eastAsia="x-none"/>
        </w:rPr>
        <w:t xml:space="preserve">перечислениям </w:t>
      </w:r>
      <w:r w:rsidRPr="009D3258">
        <w:rPr>
          <w:sz w:val="28"/>
          <w:szCs w:val="28"/>
          <w:lang w:val="x-none" w:eastAsia="x-none"/>
        </w:rPr>
        <w:t xml:space="preserve">на очередной месяц. </w:t>
      </w:r>
    </w:p>
    <w:p w:rsidR="009D3258" w:rsidRPr="009D3258" w:rsidRDefault="009D3258" w:rsidP="009D3258">
      <w:pPr>
        <w:ind w:firstLine="708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Не прошедший проверку</w:t>
      </w:r>
      <w:r w:rsidRPr="009D3258">
        <w:rPr>
          <w:b/>
          <w:sz w:val="28"/>
          <w:szCs w:val="28"/>
          <w:lang w:val="x-none"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>проект КП возвращается на доработку главному распорядителю</w:t>
      </w:r>
      <w:r w:rsidRPr="009D3258">
        <w:rPr>
          <w:i/>
          <w:sz w:val="28"/>
          <w:szCs w:val="28"/>
          <w:lang w:val="x-none" w:eastAsia="x-none"/>
        </w:rPr>
        <w:t xml:space="preserve">, </w:t>
      </w:r>
      <w:r w:rsidRPr="009D3258">
        <w:rPr>
          <w:sz w:val="28"/>
          <w:szCs w:val="28"/>
          <w:lang w:val="x-none" w:eastAsia="x-none"/>
        </w:rPr>
        <w:t>либо отказывается (без возможности корректировки), с указанием в поле «Комментарий» причины возврата либо отказа</w:t>
      </w:r>
      <w:r w:rsidRPr="009D3258">
        <w:rPr>
          <w:i/>
          <w:sz w:val="28"/>
          <w:szCs w:val="28"/>
          <w:lang w:val="x-none" w:eastAsia="x-none"/>
        </w:rPr>
        <w:t xml:space="preserve">. </w:t>
      </w:r>
      <w:r w:rsidRPr="009D3258">
        <w:rPr>
          <w:sz w:val="28"/>
          <w:szCs w:val="28"/>
          <w:lang w:val="x-none" w:eastAsia="x-none"/>
        </w:rPr>
        <w:t xml:space="preserve">Главный распорядитель не позднее следующего рабочего дня представляет в сектор экономики и финансов </w:t>
      </w:r>
      <w:r w:rsidR="0004545B">
        <w:rPr>
          <w:sz w:val="28"/>
          <w:szCs w:val="28"/>
          <w:lang w:eastAsia="x-none"/>
        </w:rPr>
        <w:t xml:space="preserve">(далее сектор) </w:t>
      </w:r>
      <w:r w:rsidRPr="009D3258">
        <w:rPr>
          <w:sz w:val="28"/>
          <w:szCs w:val="28"/>
          <w:lang w:val="x-none" w:eastAsia="x-none"/>
        </w:rPr>
        <w:t>уточненный проект КП.</w:t>
      </w:r>
    </w:p>
    <w:p w:rsidR="006C2B91" w:rsidRDefault="009D3258" w:rsidP="006C2B9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3258">
        <w:rPr>
          <w:rFonts w:eastAsia="Calibri"/>
          <w:sz w:val="28"/>
          <w:szCs w:val="28"/>
          <w:lang w:val="x-none" w:eastAsia="en-US"/>
        </w:rPr>
        <w:t>2.3. Показатели для проекта кассового плана по источникам финансирования дефицита бюджета поселения</w:t>
      </w:r>
      <w:r w:rsidRPr="009D3258">
        <w:rPr>
          <w:rFonts w:ascii="Calibri" w:eastAsia="Calibri" w:hAnsi="Calibri"/>
          <w:sz w:val="28"/>
          <w:szCs w:val="28"/>
          <w:lang w:val="x-none" w:eastAsia="en-US"/>
        </w:rPr>
        <w:t xml:space="preserve"> </w:t>
      </w:r>
      <w:r w:rsidRPr="009D3258">
        <w:rPr>
          <w:rFonts w:eastAsia="Calibri"/>
          <w:sz w:val="28"/>
          <w:szCs w:val="28"/>
          <w:lang w:val="x-none" w:eastAsia="en-US"/>
        </w:rPr>
        <w:t xml:space="preserve">формируются на основании сводной бюджетной росписи, заключенных договоров и соглашений, прогноза поступлений и </w:t>
      </w:r>
      <w:r w:rsidR="0004545B">
        <w:rPr>
          <w:rFonts w:eastAsia="Calibri"/>
          <w:sz w:val="28"/>
          <w:szCs w:val="28"/>
          <w:lang w:eastAsia="en-US"/>
        </w:rPr>
        <w:t xml:space="preserve">перечислений </w:t>
      </w:r>
      <w:r w:rsidRPr="009D3258">
        <w:rPr>
          <w:rFonts w:eastAsia="Calibri"/>
          <w:sz w:val="28"/>
          <w:szCs w:val="28"/>
          <w:lang w:val="x-none" w:eastAsia="en-US"/>
        </w:rPr>
        <w:t>по источникам финансирования дефицита бюджета поселения в следующем порядке.</w:t>
      </w:r>
    </w:p>
    <w:p w:rsidR="009D3258" w:rsidRPr="009D3258" w:rsidRDefault="009D3258" w:rsidP="006C2B91">
      <w:pPr>
        <w:ind w:firstLine="708"/>
        <w:jc w:val="both"/>
        <w:rPr>
          <w:rFonts w:eastAsia="Calibri"/>
          <w:sz w:val="28"/>
          <w:szCs w:val="28"/>
          <w:lang w:val="x-none" w:eastAsia="en-US"/>
        </w:rPr>
      </w:pPr>
      <w:r w:rsidRPr="009D3258">
        <w:rPr>
          <w:rFonts w:eastAsia="Calibri"/>
          <w:sz w:val="28"/>
          <w:szCs w:val="28"/>
          <w:lang w:val="x-none" w:eastAsia="en-US"/>
        </w:rPr>
        <w:lastRenderedPageBreak/>
        <w:t xml:space="preserve">2.3.1. Сектор экономики и финансов не позднее, чем за </w:t>
      </w:r>
      <w:r w:rsidR="00655FDE">
        <w:rPr>
          <w:rFonts w:eastAsia="Calibri"/>
          <w:sz w:val="28"/>
          <w:szCs w:val="28"/>
          <w:lang w:eastAsia="en-US"/>
        </w:rPr>
        <w:t>2</w:t>
      </w:r>
      <w:r w:rsidRPr="009D3258">
        <w:rPr>
          <w:rFonts w:eastAsia="Calibri"/>
          <w:sz w:val="28"/>
          <w:szCs w:val="28"/>
          <w:lang w:val="x-none" w:eastAsia="en-US"/>
        </w:rPr>
        <w:t xml:space="preserve"> рабочих дней месяца, предшествующего планируемому, формируют проект КП. </w:t>
      </w:r>
    </w:p>
    <w:p w:rsidR="009D3258" w:rsidRDefault="009D3258" w:rsidP="009D32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D3258">
        <w:rPr>
          <w:rFonts w:eastAsia="Calibri"/>
          <w:sz w:val="28"/>
          <w:szCs w:val="28"/>
          <w:lang w:val="x-none" w:eastAsia="en-US"/>
        </w:rPr>
        <w:t>2.3.2. В части бюджетных ассигнований, предназначенных для исполнения долговых обязательств (по кредитам кредитных организаций, бюджетным кредитам, предоставленным из областного бюджета), – сектор экономики и финансов;</w:t>
      </w:r>
    </w:p>
    <w:p w:rsidR="009D3258" w:rsidRPr="009D3258" w:rsidRDefault="009D3258" w:rsidP="009D3258">
      <w:pPr>
        <w:tabs>
          <w:tab w:val="left" w:pos="0"/>
        </w:tabs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ab/>
        <w:t>2.4. Показатели для проекта кассового плана в части ожидаемого остатка средств на счете бюджета сельского поселения на начало планируемого месяца формируются в следующем порядке.</w:t>
      </w:r>
    </w:p>
    <w:p w:rsidR="009D3258" w:rsidRPr="009D3258" w:rsidRDefault="009D3258" w:rsidP="009D3258">
      <w:pPr>
        <w:tabs>
          <w:tab w:val="left" w:pos="0"/>
        </w:tabs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ab/>
        <w:t xml:space="preserve">2.4.1. Главные распорядители и главные администраторы источников не позднее, чем за </w:t>
      </w:r>
      <w:r w:rsidR="00B61373">
        <w:rPr>
          <w:sz w:val="28"/>
          <w:szCs w:val="28"/>
          <w:lang w:eastAsia="x-none"/>
        </w:rPr>
        <w:t>2</w:t>
      </w:r>
      <w:r w:rsidRPr="009D3258">
        <w:rPr>
          <w:sz w:val="28"/>
          <w:szCs w:val="28"/>
          <w:lang w:val="x-none" w:eastAsia="x-none"/>
        </w:rPr>
        <w:t xml:space="preserve"> рабочих дней месяца, предшествующего планируемому, направляют в сектор экономики и финансов информацию об ожидаемом исполнении кассового плана текущего месяца за счет нецелевых, целевых средств бюджета сельского поселения</w:t>
      </w:r>
      <w:r w:rsidRPr="009D3258">
        <w:rPr>
          <w:i/>
          <w:sz w:val="28"/>
          <w:szCs w:val="28"/>
          <w:lang w:val="x-none" w:eastAsia="x-none"/>
        </w:rPr>
        <w:t xml:space="preserve">, </w:t>
      </w:r>
      <w:r w:rsidRPr="009D3258">
        <w:rPr>
          <w:sz w:val="28"/>
          <w:szCs w:val="28"/>
          <w:lang w:val="x-none" w:eastAsia="x-none"/>
        </w:rPr>
        <w:t>по форме 5 к настоящему Порядку с учетом ожидаемого изменения показателей кассового плана текущего месяца.</w:t>
      </w:r>
    </w:p>
    <w:p w:rsidR="009D3258" w:rsidRPr="009D3258" w:rsidRDefault="009D3258" w:rsidP="009D3258">
      <w:pPr>
        <w:tabs>
          <w:tab w:val="left" w:pos="0"/>
        </w:tabs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ab/>
        <w:t xml:space="preserve">2.4.2. Сектор экономики и финансов не позднее, чем за </w:t>
      </w:r>
      <w:r w:rsidR="00B61373">
        <w:rPr>
          <w:sz w:val="28"/>
          <w:szCs w:val="28"/>
          <w:lang w:eastAsia="x-none"/>
        </w:rPr>
        <w:t>2</w:t>
      </w:r>
      <w:r w:rsidRPr="009D3258">
        <w:rPr>
          <w:sz w:val="28"/>
          <w:szCs w:val="28"/>
          <w:lang w:val="x-none" w:eastAsia="x-none"/>
        </w:rPr>
        <w:t xml:space="preserve"> рабочих дня месяца, предшествующего планируемому, на основании полученной информации формирует прогноз ожидаемого остатка средств на счете бюджета сельского поселения на начало планируемого месяца, в том числе за счет нецелевых и целевых (без разбивки по видам) средств. </w:t>
      </w:r>
    </w:p>
    <w:p w:rsidR="009D3258" w:rsidRPr="009D3258" w:rsidRDefault="009D3258" w:rsidP="009D3258">
      <w:pPr>
        <w:tabs>
          <w:tab w:val="left" w:pos="0"/>
        </w:tabs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ab/>
        <w:t>2.5. Проект кассового плана формируется сектором экономики и финансов по форме 8 к настоящему Порядку на основании полученной в соответствии с пунктами 2.1 – 2.4 настоящего Порядка информации, прошедшей контроль на её соответствие  показателям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и не поз</w:t>
      </w:r>
      <w:r w:rsidR="00B61373">
        <w:rPr>
          <w:sz w:val="28"/>
          <w:szCs w:val="28"/>
          <w:lang w:val="x-none" w:eastAsia="x-none"/>
        </w:rPr>
        <w:t xml:space="preserve">днее, чем за </w:t>
      </w:r>
      <w:r w:rsidR="00343D66">
        <w:rPr>
          <w:sz w:val="28"/>
          <w:szCs w:val="28"/>
          <w:lang w:eastAsia="x-none"/>
        </w:rPr>
        <w:t>2</w:t>
      </w:r>
      <w:r w:rsidR="00B61373">
        <w:rPr>
          <w:sz w:val="28"/>
          <w:szCs w:val="28"/>
          <w:lang w:val="x-none" w:eastAsia="x-none"/>
        </w:rPr>
        <w:t xml:space="preserve"> рабочи</w:t>
      </w:r>
      <w:r w:rsidR="00343D66">
        <w:rPr>
          <w:sz w:val="28"/>
          <w:szCs w:val="28"/>
          <w:lang w:eastAsia="x-none"/>
        </w:rPr>
        <w:t xml:space="preserve">х </w:t>
      </w:r>
      <w:r w:rsidR="00B61373">
        <w:rPr>
          <w:sz w:val="28"/>
          <w:szCs w:val="28"/>
          <w:lang w:val="x-none" w:eastAsia="x-none"/>
        </w:rPr>
        <w:t>д</w:t>
      </w:r>
      <w:r w:rsidR="00B61373">
        <w:rPr>
          <w:sz w:val="28"/>
          <w:szCs w:val="28"/>
          <w:lang w:eastAsia="x-none"/>
        </w:rPr>
        <w:t>н</w:t>
      </w:r>
      <w:r w:rsidR="00343D66">
        <w:rPr>
          <w:sz w:val="28"/>
          <w:szCs w:val="28"/>
          <w:lang w:eastAsia="x-none"/>
        </w:rPr>
        <w:t xml:space="preserve">я </w:t>
      </w:r>
      <w:r w:rsidRPr="009D3258">
        <w:rPr>
          <w:sz w:val="28"/>
          <w:szCs w:val="28"/>
          <w:lang w:val="x-none" w:eastAsia="x-none"/>
        </w:rPr>
        <w:t xml:space="preserve">месяца, предшествующего планируемому, направляется Главе Администрации </w:t>
      </w:r>
      <w:proofErr w:type="spellStart"/>
      <w:r>
        <w:rPr>
          <w:sz w:val="28"/>
          <w:szCs w:val="28"/>
          <w:lang w:val="x-none" w:eastAsia="x-none"/>
        </w:rPr>
        <w:t>Кринично-Лугского</w:t>
      </w:r>
      <w:proofErr w:type="spellEnd"/>
      <w:r>
        <w:rPr>
          <w:sz w:val="28"/>
          <w:szCs w:val="28"/>
          <w:lang w:val="x-none" w:eastAsia="x-none"/>
        </w:rPr>
        <w:t xml:space="preserve"> сельского поселения </w:t>
      </w:r>
      <w:r w:rsidRPr="009D3258">
        <w:rPr>
          <w:sz w:val="28"/>
          <w:szCs w:val="28"/>
          <w:lang w:val="x-none" w:eastAsia="x-none"/>
        </w:rPr>
        <w:t xml:space="preserve">для рассмотрения и согласования. </w:t>
      </w:r>
      <w:r w:rsidRPr="009D3258">
        <w:rPr>
          <w:sz w:val="28"/>
          <w:szCs w:val="28"/>
          <w:lang w:val="x-none" w:eastAsia="x-none"/>
        </w:rPr>
        <w:tab/>
      </w:r>
    </w:p>
    <w:p w:rsidR="009D3258" w:rsidRPr="009D3258" w:rsidRDefault="009D3258" w:rsidP="009D3258">
      <w:pPr>
        <w:tabs>
          <w:tab w:val="left" w:pos="0"/>
        </w:tabs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ab/>
        <w:t xml:space="preserve">2.6. После согласования Главы Администрации  кассовый план направляется в сектор экономики и финансов, для исполнения. </w:t>
      </w:r>
    </w:p>
    <w:p w:rsidR="009D3258" w:rsidRPr="009D3258" w:rsidRDefault="009D3258" w:rsidP="009D3258">
      <w:pPr>
        <w:tabs>
          <w:tab w:val="left" w:pos="0"/>
        </w:tabs>
        <w:jc w:val="both"/>
        <w:rPr>
          <w:sz w:val="28"/>
          <w:szCs w:val="28"/>
          <w:lang w:val="x-none" w:eastAsia="x-none"/>
        </w:rPr>
      </w:pPr>
    </w:p>
    <w:p w:rsidR="009D3258" w:rsidRPr="00B61373" w:rsidRDefault="0038464D" w:rsidP="009D3258">
      <w:pPr>
        <w:widowControl w:val="0"/>
        <w:tabs>
          <w:tab w:val="left" w:pos="0"/>
        </w:tabs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3</w:t>
      </w:r>
      <w:r w:rsidR="009D3258" w:rsidRPr="00B61373">
        <w:rPr>
          <w:sz w:val="28"/>
          <w:szCs w:val="28"/>
          <w:lang w:val="x-none" w:eastAsia="x-none"/>
        </w:rPr>
        <w:t>.  Порядок ведения кассового плана</w:t>
      </w:r>
    </w:p>
    <w:p w:rsidR="009D3258" w:rsidRPr="00B61373" w:rsidRDefault="009D3258" w:rsidP="009D3258">
      <w:pPr>
        <w:widowControl w:val="0"/>
        <w:tabs>
          <w:tab w:val="left" w:pos="0"/>
        </w:tabs>
        <w:jc w:val="center"/>
        <w:rPr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widowControl w:val="0"/>
        <w:tabs>
          <w:tab w:val="left" w:pos="0"/>
        </w:tabs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ab/>
        <w:t>3.1. Внесение изменений в кассовый план осуществляется в следующем порядке.</w:t>
      </w:r>
    </w:p>
    <w:p w:rsidR="009D3258" w:rsidRPr="009D3258" w:rsidRDefault="009D3258" w:rsidP="009D3258">
      <w:pPr>
        <w:tabs>
          <w:tab w:val="left" w:pos="0"/>
        </w:tabs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ab/>
        <w:t>3.1.1. Главные распорядители (главные администраторы источников) направляют проекты изменения кассового плана по расходам (по источникам финансирования дефицита бюджета сельского поселения) (далее – проект ИКП), подписанные уполномоченными лицами:</w:t>
      </w:r>
    </w:p>
    <w:p w:rsidR="009D3258" w:rsidRPr="009D3258" w:rsidRDefault="009D3258" w:rsidP="009D3258">
      <w:pPr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в части увеличения показателей кассового плана, в том числе в связи с уточнением ранее произведенных расходов, и перераспределения показателей кассового плана в сектор экономики и финансов;</w:t>
      </w:r>
    </w:p>
    <w:p w:rsidR="009D3258" w:rsidRPr="009D3258" w:rsidRDefault="009D3258" w:rsidP="009D3258">
      <w:pPr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lastRenderedPageBreak/>
        <w:t>в части уменьшения показателей кассового плана в сектор экономики и финансов.</w:t>
      </w:r>
    </w:p>
    <w:p w:rsidR="009D3258" w:rsidRPr="009D3258" w:rsidRDefault="009D3258" w:rsidP="009D3258">
      <w:pPr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 xml:space="preserve">В первоочередном порядке рассматриваются проекты ИКП на увеличение кассового плана в случае: </w:t>
      </w:r>
    </w:p>
    <w:p w:rsidR="009D3258" w:rsidRPr="009D3258" w:rsidRDefault="009D3258" w:rsidP="009D325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3258">
        <w:rPr>
          <w:sz w:val="28"/>
          <w:szCs w:val="28"/>
        </w:rPr>
        <w:t xml:space="preserve">необходимости оплаты денежных обязательств за счет средств областного бюджета, </w:t>
      </w:r>
      <w:proofErr w:type="spellStart"/>
      <w:r w:rsidRPr="009D3258">
        <w:rPr>
          <w:sz w:val="28"/>
          <w:szCs w:val="28"/>
        </w:rPr>
        <w:t>софинансирования</w:t>
      </w:r>
      <w:proofErr w:type="spellEnd"/>
      <w:r w:rsidRPr="009D3258">
        <w:rPr>
          <w:sz w:val="28"/>
          <w:szCs w:val="28"/>
        </w:rPr>
        <w:t xml:space="preserve"> этих обязательств за счет средств бюджета сельского поселения, не включенных в </w:t>
      </w:r>
      <w:r w:rsidR="00343D66">
        <w:rPr>
          <w:sz w:val="28"/>
          <w:szCs w:val="28"/>
        </w:rPr>
        <w:t xml:space="preserve">проект </w:t>
      </w:r>
      <w:r w:rsidRPr="009D3258">
        <w:rPr>
          <w:sz w:val="28"/>
          <w:szCs w:val="28"/>
        </w:rPr>
        <w:t>КП главного распорядителя;</w:t>
      </w:r>
    </w:p>
    <w:p w:rsidR="009D3258" w:rsidRPr="009D3258" w:rsidRDefault="009D3258" w:rsidP="009D3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необходимости исполнения судебных актов по искам к Администрации сельского поселения о возмещении вреда, причиненного незаконными действиями (бездействием) местного органа самоуправления или их должностных лиц;</w:t>
      </w:r>
    </w:p>
    <w:p w:rsidR="009D3258" w:rsidRDefault="009D3258" w:rsidP="009D3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58">
        <w:rPr>
          <w:sz w:val="28"/>
          <w:szCs w:val="28"/>
        </w:rPr>
        <w:t>поступления документов на взыскание сре</w:t>
      </w:r>
      <w:proofErr w:type="gramStart"/>
      <w:r w:rsidRPr="009D3258">
        <w:rPr>
          <w:sz w:val="28"/>
          <w:szCs w:val="28"/>
        </w:rPr>
        <w:t>дств в р</w:t>
      </w:r>
      <w:proofErr w:type="gramEnd"/>
      <w:r w:rsidRPr="009D3258">
        <w:rPr>
          <w:sz w:val="28"/>
          <w:szCs w:val="28"/>
        </w:rPr>
        <w:t>езультате применения мер юридической ответственности;</w:t>
      </w:r>
    </w:p>
    <w:p w:rsidR="001F2C1F" w:rsidRPr="001F2C1F" w:rsidRDefault="001F2C1F" w:rsidP="009D3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1F">
        <w:rPr>
          <w:sz w:val="28"/>
          <w:szCs w:val="28"/>
        </w:rPr>
        <w:t>необходимости дополнительных социальных выплат населению с учетом расходов по их пересылке (доставке, перечислению) и предоставлению гарантий муниципальным служащим;</w:t>
      </w:r>
    </w:p>
    <w:p w:rsidR="009D3258" w:rsidRPr="009D3258" w:rsidRDefault="009D3258" w:rsidP="009D3258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необходимости дополнительных расходов по оплате труда и уплате налогов;</w:t>
      </w:r>
    </w:p>
    <w:p w:rsidR="009D3258" w:rsidRPr="009D3258" w:rsidRDefault="009D3258" w:rsidP="009D3258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непредвиденных командировочных расходов;</w:t>
      </w:r>
    </w:p>
    <w:p w:rsidR="009D3258" w:rsidRPr="009D3258" w:rsidRDefault="009D3258" w:rsidP="009D3258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исполнения долговых обязательств и расходов на обслуживание муниципального долга.</w:t>
      </w:r>
    </w:p>
    <w:p w:rsidR="009D3258" w:rsidRDefault="009D3258" w:rsidP="009D3258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x-none"/>
        </w:rPr>
      </w:pPr>
      <w:r w:rsidRPr="009D3258">
        <w:rPr>
          <w:sz w:val="28"/>
          <w:szCs w:val="28"/>
          <w:lang w:val="x-none" w:eastAsia="x-none"/>
        </w:rPr>
        <w:t>Проекты ИКП по другим направлениям расходов рассматриваются при наличии источника увеличения кассового плана бюджета сельского поселения.</w:t>
      </w:r>
    </w:p>
    <w:p w:rsidR="001F2C1F" w:rsidRPr="00B1203D" w:rsidRDefault="001F2C1F" w:rsidP="009D3258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x-none"/>
        </w:rPr>
      </w:pPr>
      <w:r w:rsidRPr="00B1203D">
        <w:rPr>
          <w:sz w:val="28"/>
          <w:szCs w:val="28"/>
        </w:rPr>
        <w:t xml:space="preserve">В целях </w:t>
      </w:r>
      <w:proofErr w:type="gramStart"/>
      <w:r w:rsidRPr="00B1203D">
        <w:rPr>
          <w:sz w:val="28"/>
          <w:szCs w:val="28"/>
        </w:rPr>
        <w:t>исключения случаев необоснованного увеличения показателей кассового плана</w:t>
      </w:r>
      <w:proofErr w:type="gramEnd"/>
      <w:r w:rsidRPr="00B1203D">
        <w:rPr>
          <w:sz w:val="28"/>
          <w:szCs w:val="28"/>
        </w:rPr>
        <w:t xml:space="preserve">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</w:t>
      </w:r>
      <w:r w:rsidR="00D50446">
        <w:rPr>
          <w:sz w:val="28"/>
          <w:szCs w:val="28"/>
        </w:rPr>
        <w:t>.</w:t>
      </w:r>
    </w:p>
    <w:p w:rsidR="009D3258" w:rsidRPr="009D3258" w:rsidRDefault="009D3258" w:rsidP="009D3258">
      <w:pPr>
        <w:widowControl w:val="0"/>
        <w:tabs>
          <w:tab w:val="left" w:pos="0"/>
        </w:tabs>
        <w:ind w:firstLine="709"/>
        <w:jc w:val="both"/>
        <w:rPr>
          <w:strike/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3.1.2. Проекты ИКП в части увеличения и перераспределения показателей кассового плана текущего месяца направляются в сектор экономики и финансов с указанием в поле «Основание» обоснования причин увеличения (перераспределения) кассового плана и предмета расхода.</w:t>
      </w:r>
    </w:p>
    <w:p w:rsidR="009D3258" w:rsidRPr="009D3258" w:rsidRDefault="009D3258" w:rsidP="009D3258">
      <w:pPr>
        <w:tabs>
          <w:tab w:val="left" w:pos="0"/>
        </w:tabs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ab/>
        <w:t>3.1.3. Сектор экономики и финансов не позднее следующего  рабочего дня после дня представления проектов ИКП осуществляет  их проверку.</w:t>
      </w:r>
    </w:p>
    <w:p w:rsidR="00D50446" w:rsidRDefault="009D3258" w:rsidP="009D3258">
      <w:pPr>
        <w:tabs>
          <w:tab w:val="left" w:pos="0"/>
        </w:tabs>
        <w:ind w:firstLine="709"/>
        <w:jc w:val="both"/>
        <w:rPr>
          <w:i/>
          <w:sz w:val="28"/>
          <w:szCs w:val="28"/>
          <w:lang w:eastAsia="x-none"/>
        </w:rPr>
      </w:pPr>
      <w:r w:rsidRPr="009D3258">
        <w:rPr>
          <w:sz w:val="28"/>
          <w:szCs w:val="28"/>
          <w:lang w:val="x-none" w:eastAsia="x-none"/>
        </w:rPr>
        <w:t>Сектор экономики и финансов самостоятельно возвращает не прошедшие проверку проекты ИКП на доработку главному распорядителю либо отказывает (без возможности корректировки) с указанием</w:t>
      </w:r>
      <w:r w:rsidRPr="009D3258">
        <w:rPr>
          <w:b/>
          <w:sz w:val="28"/>
          <w:szCs w:val="28"/>
          <w:lang w:val="x-none"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>в</w:t>
      </w:r>
      <w:r w:rsidRPr="009D3258">
        <w:rPr>
          <w:b/>
          <w:sz w:val="28"/>
          <w:szCs w:val="28"/>
          <w:lang w:val="x-none"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>поле «Комментарий» причины возврата либо отказа</w:t>
      </w:r>
      <w:r w:rsidRPr="009D3258">
        <w:rPr>
          <w:i/>
          <w:sz w:val="28"/>
          <w:szCs w:val="28"/>
          <w:lang w:val="x-none" w:eastAsia="x-none"/>
        </w:rPr>
        <w:t>.</w:t>
      </w:r>
    </w:p>
    <w:p w:rsidR="009D3258" w:rsidRPr="009D3258" w:rsidRDefault="009D3258" w:rsidP="009D3258">
      <w:pPr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3.1.4. Внесение изменений в кассовый план в части безвозмездных поступлений от других бюджетов бюджетной системы Российской Федерации, (далее – целевые</w:t>
      </w:r>
      <w:r w:rsidRPr="009D3258">
        <w:rPr>
          <w:b/>
          <w:sz w:val="28"/>
          <w:szCs w:val="28"/>
          <w:lang w:val="x-none"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>средства) осуществляется на основании проектов ИКП главных распорядителей в пределах фактического поступления целевых средств</w:t>
      </w:r>
      <w:r w:rsidRPr="009D3258">
        <w:rPr>
          <w:b/>
          <w:sz w:val="28"/>
          <w:szCs w:val="28"/>
          <w:lang w:val="x-none"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>или в пределах неиспользованных лимитов бюджетных обязательств</w:t>
      </w:r>
      <w:r w:rsidRPr="009D3258">
        <w:rPr>
          <w:b/>
          <w:sz w:val="28"/>
          <w:szCs w:val="28"/>
          <w:lang w:val="x-none" w:eastAsia="x-none"/>
        </w:rPr>
        <w:t xml:space="preserve"> </w:t>
      </w:r>
      <w:r w:rsidRPr="009D3258">
        <w:rPr>
          <w:sz w:val="28"/>
          <w:szCs w:val="28"/>
          <w:lang w:val="x-none" w:eastAsia="x-none"/>
        </w:rPr>
        <w:t xml:space="preserve">и </w:t>
      </w:r>
      <w:r w:rsidRPr="009D3258">
        <w:rPr>
          <w:sz w:val="28"/>
          <w:szCs w:val="28"/>
          <w:lang w:val="x-none" w:eastAsia="x-none"/>
        </w:rPr>
        <w:lastRenderedPageBreak/>
        <w:t>предельных объемов финансирования, отраженных на лицевых счетах по переданным полномочиям получателей средств областного бюджета.</w:t>
      </w:r>
    </w:p>
    <w:p w:rsidR="009D3258" w:rsidRPr="009D3258" w:rsidRDefault="009D3258" w:rsidP="009D3258">
      <w:pPr>
        <w:tabs>
          <w:tab w:val="left" w:pos="0"/>
        </w:tabs>
        <w:jc w:val="both"/>
        <w:rPr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ab/>
        <w:t xml:space="preserve">3.1.5. Внесение изменений в кассовый план текущего месяца завершается за </w:t>
      </w:r>
      <w:r w:rsidR="00B61373">
        <w:rPr>
          <w:sz w:val="28"/>
          <w:szCs w:val="28"/>
          <w:lang w:eastAsia="x-none"/>
        </w:rPr>
        <w:t>1</w:t>
      </w:r>
      <w:r w:rsidRPr="009D3258">
        <w:rPr>
          <w:sz w:val="28"/>
          <w:szCs w:val="28"/>
          <w:lang w:val="x-none" w:eastAsia="x-none"/>
        </w:rPr>
        <w:t xml:space="preserve"> рабочи</w:t>
      </w:r>
      <w:r w:rsidR="00B61373">
        <w:rPr>
          <w:sz w:val="28"/>
          <w:szCs w:val="28"/>
          <w:lang w:eastAsia="x-none"/>
        </w:rPr>
        <w:t>й</w:t>
      </w:r>
      <w:r w:rsidRPr="009D3258">
        <w:rPr>
          <w:sz w:val="28"/>
          <w:szCs w:val="28"/>
          <w:lang w:val="x-none" w:eastAsia="x-none"/>
        </w:rPr>
        <w:t xml:space="preserve"> д</w:t>
      </w:r>
      <w:r w:rsidR="00B61373">
        <w:rPr>
          <w:sz w:val="28"/>
          <w:szCs w:val="28"/>
          <w:lang w:eastAsia="x-none"/>
        </w:rPr>
        <w:t>ень</w:t>
      </w:r>
      <w:r w:rsidRPr="009D3258">
        <w:rPr>
          <w:sz w:val="28"/>
          <w:szCs w:val="28"/>
          <w:lang w:val="x-none" w:eastAsia="x-none"/>
        </w:rPr>
        <w:t xml:space="preserve"> до конца текущего месяца.</w:t>
      </w:r>
    </w:p>
    <w:p w:rsidR="009D3258" w:rsidRPr="009D3258" w:rsidRDefault="009D3258" w:rsidP="00D50446">
      <w:pPr>
        <w:tabs>
          <w:tab w:val="left" w:pos="0"/>
        </w:tabs>
        <w:ind w:firstLine="709"/>
        <w:jc w:val="both"/>
        <w:rPr>
          <w:b/>
          <w:sz w:val="28"/>
          <w:szCs w:val="28"/>
          <w:lang w:val="x-none" w:eastAsia="x-none"/>
        </w:rPr>
      </w:pPr>
      <w:r w:rsidRPr="009D3258">
        <w:rPr>
          <w:sz w:val="28"/>
          <w:szCs w:val="28"/>
          <w:lang w:val="x-none" w:eastAsia="x-none"/>
        </w:rPr>
        <w:t>При наличии неиспользованных остатков кассового плана текущего месяца главные распорядители уменьшают кассовый план на сумму неиспользованных остатков с указанием в поле «Начало действия» проекта ИКП даты последнего рабочего дня текущего месяца.</w:t>
      </w:r>
      <w:r w:rsidR="00D50446">
        <w:rPr>
          <w:sz w:val="28"/>
          <w:szCs w:val="28"/>
          <w:lang w:eastAsia="x-none"/>
        </w:rPr>
        <w:t xml:space="preserve"> </w:t>
      </w:r>
    </w:p>
    <w:p w:rsidR="009D3258" w:rsidRPr="009D3258" w:rsidRDefault="009D3258" w:rsidP="009D3258">
      <w:pPr>
        <w:tabs>
          <w:tab w:val="left" w:pos="709"/>
        </w:tabs>
        <w:ind w:firstLine="720"/>
        <w:jc w:val="both"/>
        <w:rPr>
          <w:b/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tabs>
          <w:tab w:val="left" w:pos="709"/>
        </w:tabs>
        <w:ind w:firstLine="720"/>
        <w:jc w:val="both"/>
        <w:rPr>
          <w:b/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tabs>
          <w:tab w:val="left" w:pos="709"/>
        </w:tabs>
        <w:ind w:firstLine="720"/>
        <w:jc w:val="both"/>
        <w:rPr>
          <w:b/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tabs>
          <w:tab w:val="left" w:pos="709"/>
        </w:tabs>
        <w:ind w:firstLine="720"/>
        <w:jc w:val="both"/>
        <w:rPr>
          <w:b/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jc w:val="both"/>
        <w:rPr>
          <w:sz w:val="28"/>
          <w:szCs w:val="28"/>
        </w:rPr>
      </w:pPr>
    </w:p>
    <w:p w:rsidR="009D3258" w:rsidRPr="009D3258" w:rsidRDefault="009D3258" w:rsidP="009D32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3258" w:rsidRPr="009D3258" w:rsidRDefault="009D3258" w:rsidP="009D3258">
      <w:pPr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tabs>
          <w:tab w:val="left" w:pos="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tabs>
          <w:tab w:val="left" w:pos="0"/>
        </w:tabs>
        <w:ind w:firstLine="709"/>
        <w:jc w:val="both"/>
        <w:rPr>
          <w:b/>
          <w:sz w:val="28"/>
          <w:szCs w:val="28"/>
          <w:lang w:val="x-none" w:eastAsia="x-none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9D3258" w:rsidRPr="009D3258" w:rsidRDefault="009D3258" w:rsidP="009D3258">
      <w:pPr>
        <w:spacing w:line="360" w:lineRule="auto"/>
        <w:ind w:firstLine="709"/>
        <w:rPr>
          <w:sz w:val="28"/>
          <w:szCs w:val="28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1373" w:rsidRDefault="00B61373" w:rsidP="009D3258">
      <w:pPr>
        <w:rPr>
          <w:sz w:val="22"/>
          <w:szCs w:val="22"/>
        </w:rPr>
        <w:sectPr w:rsidR="00B61373" w:rsidSect="00286D3E">
          <w:footerReference w:type="default" r:id="rId8"/>
          <w:pgSz w:w="11906" w:h="16838"/>
          <w:pgMar w:top="1134" w:right="680" w:bottom="851" w:left="1701" w:header="709" w:footer="709" w:gutter="0"/>
          <w:cols w:space="708"/>
          <w:docGrid w:linePitch="360"/>
        </w:sectPr>
      </w:pPr>
    </w:p>
    <w:tbl>
      <w:tblPr>
        <w:tblW w:w="8805" w:type="dxa"/>
        <w:tblInd w:w="93" w:type="dxa"/>
        <w:tblLook w:val="04A0" w:firstRow="1" w:lastRow="0" w:firstColumn="1" w:lastColumn="0" w:noHBand="0" w:noVBand="1"/>
      </w:tblPr>
      <w:tblGrid>
        <w:gridCol w:w="4070"/>
        <w:gridCol w:w="1474"/>
        <w:gridCol w:w="567"/>
        <w:gridCol w:w="2694"/>
      </w:tblGrid>
      <w:tr w:rsidR="009D3258" w:rsidRPr="009D3258" w:rsidTr="000C2A09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Форма  1</w:t>
            </w:r>
          </w:p>
        </w:tc>
      </w:tr>
      <w:tr w:rsidR="009D3258" w:rsidRPr="009D3258" w:rsidTr="000C2A09">
        <w:trPr>
          <w:trHeight w:val="34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43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0C2A09" w:rsidP="000C2A09">
            <w:pPr>
              <w:jc w:val="center"/>
            </w:pPr>
            <w:r>
              <w:t xml:space="preserve">                       </w:t>
            </w:r>
            <w:r w:rsidR="009D3258" w:rsidRPr="009D3258">
              <w:t>Согласовано: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43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A09" w:rsidRDefault="009D3258" w:rsidP="000C2A09">
            <w:pPr>
              <w:jc w:val="center"/>
            </w:pPr>
            <w:r w:rsidRPr="009D3258">
              <w:t>Глава Администрации</w:t>
            </w:r>
          </w:p>
          <w:p w:rsidR="009D3258" w:rsidRPr="009D3258" w:rsidRDefault="009D3258" w:rsidP="000C2A09">
            <w:pPr>
              <w:jc w:val="center"/>
            </w:pPr>
            <w:proofErr w:type="spellStart"/>
            <w:r>
              <w:t>Кринично-Лугского</w:t>
            </w:r>
            <w:proofErr w:type="spellEnd"/>
            <w:r w:rsidRPr="009D3258">
              <w:t xml:space="preserve"> сельского</w:t>
            </w:r>
            <w:r w:rsidR="000C2A09">
              <w:t xml:space="preserve"> </w:t>
            </w:r>
            <w:r w:rsidRPr="009D3258"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30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0C2A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675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0C2A09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_____________         _</w:t>
            </w:r>
            <w:r w:rsidR="000C2A09">
              <w:rPr>
                <w:sz w:val="22"/>
                <w:szCs w:val="22"/>
              </w:rPr>
              <w:t>____________________</w:t>
            </w:r>
            <w:r w:rsidRPr="009D3258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9D3258">
              <w:rPr>
                <w:sz w:val="22"/>
                <w:szCs w:val="22"/>
              </w:rPr>
              <w:br/>
              <w:t xml:space="preserve">    (подпись)                  (расшифровка подписи)</w:t>
            </w:r>
          </w:p>
        </w:tc>
      </w:tr>
      <w:tr w:rsidR="009D3258" w:rsidRPr="009D3258" w:rsidTr="000C2A09">
        <w:trPr>
          <w:trHeight w:val="34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0C2A09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«____» ______________ 20__г.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48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255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b/>
                <w:bCs/>
                <w:sz w:val="22"/>
                <w:szCs w:val="22"/>
              </w:rPr>
            </w:pPr>
            <w:r w:rsidRPr="009D3258">
              <w:rPr>
                <w:b/>
                <w:bCs/>
                <w:sz w:val="22"/>
                <w:szCs w:val="22"/>
              </w:rPr>
              <w:t xml:space="preserve">ПРОГНОЗ </w:t>
            </w:r>
          </w:p>
        </w:tc>
      </w:tr>
      <w:tr w:rsidR="009D3258" w:rsidRPr="009D3258" w:rsidTr="000C2A09">
        <w:trPr>
          <w:trHeight w:val="330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0C2A09">
            <w:pPr>
              <w:jc w:val="center"/>
              <w:rPr>
                <w:b/>
                <w:bCs/>
                <w:sz w:val="22"/>
                <w:szCs w:val="22"/>
              </w:rPr>
            </w:pPr>
            <w:r w:rsidRPr="009D3258">
              <w:rPr>
                <w:b/>
                <w:bCs/>
                <w:sz w:val="22"/>
                <w:szCs w:val="22"/>
              </w:rPr>
              <w:t>ПОСТУПЛЕНИЙ В  БЮДЖЕТ  ПОСЕЛЕНИЯ</w:t>
            </w:r>
          </w:p>
        </w:tc>
      </w:tr>
      <w:tr w:rsidR="009D3258" w:rsidRPr="009D3258" w:rsidTr="000C2A09">
        <w:trPr>
          <w:trHeight w:val="375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b/>
                <w:bCs/>
                <w:sz w:val="22"/>
                <w:szCs w:val="22"/>
              </w:rPr>
            </w:pPr>
            <w:r w:rsidRPr="009D3258">
              <w:rPr>
                <w:b/>
                <w:bCs/>
                <w:sz w:val="22"/>
                <w:szCs w:val="22"/>
              </w:rPr>
              <w:t xml:space="preserve">  НА ___________________________20___ ГОДА</w:t>
            </w:r>
          </w:p>
        </w:tc>
      </w:tr>
      <w:tr w:rsidR="009D3258" w:rsidRPr="009D3258" w:rsidTr="000C2A09">
        <w:trPr>
          <w:trHeight w:val="210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(очередной месяц)</w:t>
            </w:r>
          </w:p>
        </w:tc>
      </w:tr>
      <w:tr w:rsidR="009D3258" w:rsidRPr="009D3258" w:rsidTr="000C2A09">
        <w:trPr>
          <w:trHeight w:val="315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от " _______ "  _____________________ 20___ года</w:t>
            </w:r>
          </w:p>
        </w:tc>
      </w:tr>
      <w:tr w:rsidR="009D3258" w:rsidRPr="009D3258" w:rsidTr="000C2A09">
        <w:trPr>
          <w:trHeight w:val="48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0C2A09" w:rsidP="000C2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орган _________________</w:t>
            </w:r>
          </w:p>
        </w:tc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330"/>
        </w:trPr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500" w:firstLine="1100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( тыс. рублей)</w:t>
            </w:r>
          </w:p>
        </w:tc>
      </w:tr>
      <w:tr w:rsidR="009D3258" w:rsidRPr="009D3258" w:rsidTr="000C2A09">
        <w:trPr>
          <w:trHeight w:val="2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0C2A09" w:rsidP="009D3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39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Сумма</w:t>
            </w:r>
          </w:p>
        </w:tc>
      </w:tr>
      <w:tr w:rsidR="009D3258" w:rsidRPr="009D3258" w:rsidTr="000C2A09">
        <w:trPr>
          <w:trHeight w:val="28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2</w:t>
            </w:r>
          </w:p>
        </w:tc>
      </w:tr>
      <w:tr w:rsidR="009D3258" w:rsidRPr="009D3258" w:rsidTr="000C2A09">
        <w:trPr>
          <w:trHeight w:val="285"/>
        </w:trPr>
        <w:tc>
          <w:tcPr>
            <w:tcW w:w="4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1. Налоговые и неналоговые доходы, 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28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      из них</w:t>
            </w:r>
            <w:r w:rsidR="000C2A09">
              <w:rPr>
                <w:sz w:val="22"/>
                <w:szCs w:val="22"/>
              </w:rPr>
              <w:t>:</w:t>
            </w:r>
            <w:r w:rsidRPr="009D3258">
              <w:rPr>
                <w:sz w:val="22"/>
                <w:szCs w:val="22"/>
              </w:rPr>
              <w:t xml:space="preserve"> средства дорожного фонда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31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   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31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  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  <w:r w:rsidR="000C2A09">
              <w:rPr>
                <w:sz w:val="22"/>
                <w:szCs w:val="22"/>
              </w:rPr>
              <w:t>Из них: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37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2. Дотации из областного бюджета, всего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     в том числе</w:t>
            </w:r>
            <w:r w:rsidR="000C2A09">
              <w:rPr>
                <w:sz w:val="22"/>
                <w:szCs w:val="22"/>
              </w:rPr>
              <w:t>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34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3. Субсидии, предусмотренные статьей 142.2 Бюджетного кодекса РФ   (отрицательный трансферт)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319"/>
        </w:trPr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 </w:t>
            </w:r>
          </w:p>
        </w:tc>
      </w:tr>
      <w:tr w:rsidR="009D3258" w:rsidRPr="009D3258" w:rsidTr="000C2A09">
        <w:trPr>
          <w:trHeight w:val="218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52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B61373" w:rsidP="00B6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9D3258" w:rsidRPr="009D3258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>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285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0C2A09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экономики и финансов       ____________________          ________________________</w:t>
            </w:r>
          </w:p>
        </w:tc>
      </w:tr>
      <w:tr w:rsidR="009D3258" w:rsidRPr="009D3258" w:rsidTr="000C2A09">
        <w:trPr>
          <w:trHeight w:val="34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0C2A09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               (подпись)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(расшифровка подписи)</w:t>
            </w:r>
          </w:p>
        </w:tc>
      </w:tr>
      <w:tr w:rsidR="009D3258" w:rsidRPr="009D3258" w:rsidTr="000C2A09">
        <w:trPr>
          <w:trHeight w:val="52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0C2A09">
        <w:trPr>
          <w:trHeight w:val="285"/>
        </w:trPr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</w:tbl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640"/>
        <w:gridCol w:w="3100"/>
        <w:gridCol w:w="1960"/>
        <w:gridCol w:w="3220"/>
      </w:tblGrid>
      <w:tr w:rsidR="009D3258" w:rsidRPr="009D3258" w:rsidTr="009D325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700" w:firstLine="1540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Форма 4</w:t>
            </w:r>
          </w:p>
        </w:tc>
      </w:tr>
      <w:tr w:rsidR="009D3258" w:rsidRPr="009D3258" w:rsidTr="009D3258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700" w:firstLine="1540"/>
              <w:rPr>
                <w:sz w:val="22"/>
                <w:szCs w:val="22"/>
              </w:rPr>
            </w:pPr>
          </w:p>
        </w:tc>
      </w:tr>
      <w:tr w:rsidR="009D3258" w:rsidRPr="009D3258" w:rsidTr="009D3258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9D3258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9D3258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9D3258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Согласовано: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9D3258">
        <w:trPr>
          <w:trHeight w:val="390"/>
        </w:trPr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Кринично-Лугского</w:t>
            </w:r>
            <w:proofErr w:type="spellEnd"/>
            <w:r w:rsidRPr="009D325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9D3258">
        <w:trPr>
          <w:trHeight w:val="37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_____________         _______________________                                                        </w:t>
            </w:r>
            <w:r w:rsidRPr="009D3258">
              <w:rPr>
                <w:sz w:val="22"/>
                <w:szCs w:val="22"/>
              </w:rPr>
              <w:br/>
              <w:t xml:space="preserve">    (подпись)                  (расшифровка подписи)</w:t>
            </w:r>
          </w:p>
        </w:tc>
      </w:tr>
      <w:tr w:rsidR="009D3258" w:rsidRPr="009D3258" w:rsidTr="009D3258">
        <w:trPr>
          <w:trHeight w:val="31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>«___» _______________ 20___г.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9D3258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2"/>
                <w:szCs w:val="22"/>
              </w:rPr>
            </w:pPr>
          </w:p>
        </w:tc>
      </w:tr>
      <w:tr w:rsidR="009D3258" w:rsidRPr="009D3258" w:rsidTr="009D3258">
        <w:trPr>
          <w:trHeight w:val="36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b/>
                <w:bCs/>
                <w:sz w:val="22"/>
                <w:szCs w:val="22"/>
              </w:rPr>
            </w:pPr>
            <w:r w:rsidRPr="009D3258">
              <w:rPr>
                <w:b/>
                <w:bCs/>
                <w:sz w:val="22"/>
                <w:szCs w:val="22"/>
              </w:rPr>
              <w:t xml:space="preserve">ПРОГНОЗ КАССОВЫХ ПОСТУПЛЕНИЙ И </w:t>
            </w:r>
          </w:p>
        </w:tc>
      </w:tr>
      <w:tr w:rsidR="009D3258" w:rsidRPr="009D3258" w:rsidTr="009D3258">
        <w:trPr>
          <w:trHeight w:val="30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b/>
                <w:bCs/>
                <w:sz w:val="22"/>
                <w:szCs w:val="22"/>
              </w:rPr>
            </w:pPr>
            <w:r w:rsidRPr="009D3258">
              <w:rPr>
                <w:b/>
                <w:bCs/>
                <w:sz w:val="22"/>
                <w:szCs w:val="22"/>
              </w:rPr>
              <w:t xml:space="preserve">КАССОВЫХ ВЫПЛАТ ПО ИСТОЧНИКАМ ФИНАНСИРОВАНИЯ  ДЕФИЦИТА </w:t>
            </w:r>
          </w:p>
        </w:tc>
      </w:tr>
      <w:tr w:rsidR="009D3258" w:rsidRPr="009D3258" w:rsidTr="009D3258">
        <w:trPr>
          <w:trHeight w:val="28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0C2A09">
            <w:pPr>
              <w:jc w:val="center"/>
              <w:rPr>
                <w:b/>
                <w:bCs/>
                <w:sz w:val="22"/>
                <w:szCs w:val="22"/>
              </w:rPr>
            </w:pPr>
            <w:r w:rsidRPr="009D3258">
              <w:rPr>
                <w:b/>
                <w:bCs/>
                <w:sz w:val="22"/>
                <w:szCs w:val="22"/>
              </w:rPr>
              <w:t xml:space="preserve"> БЮДЖЕТА ПОСЕЛЕНИЯ </w:t>
            </w:r>
          </w:p>
        </w:tc>
      </w:tr>
      <w:tr w:rsidR="009D3258" w:rsidRPr="009D3258" w:rsidTr="009D3258">
        <w:trPr>
          <w:trHeight w:val="33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b/>
                <w:bCs/>
                <w:sz w:val="22"/>
                <w:szCs w:val="22"/>
              </w:rPr>
            </w:pPr>
            <w:r w:rsidRPr="009D3258">
              <w:rPr>
                <w:b/>
                <w:bCs/>
                <w:sz w:val="22"/>
                <w:szCs w:val="22"/>
              </w:rPr>
              <w:t xml:space="preserve">  НА ___________________________20___ ГОДА</w:t>
            </w:r>
          </w:p>
        </w:tc>
      </w:tr>
      <w:tr w:rsidR="009D3258" w:rsidRPr="009D3258" w:rsidTr="009D3258">
        <w:trPr>
          <w:trHeight w:val="27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1500" w:firstLine="3300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                        (очередной месяц)</w:t>
            </w:r>
          </w:p>
        </w:tc>
      </w:tr>
      <w:tr w:rsidR="009D3258" w:rsidRPr="009D3258" w:rsidTr="009D3258">
        <w:trPr>
          <w:trHeight w:val="27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3258" w:rsidRPr="009D3258" w:rsidTr="009D3258">
        <w:trPr>
          <w:trHeight w:val="73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 xml:space="preserve">Главный администратор </w:t>
            </w:r>
            <w:r w:rsidRPr="009D3258">
              <w:rPr>
                <w:sz w:val="20"/>
                <w:szCs w:val="20"/>
              </w:rPr>
              <w:br/>
              <w:t>источников финансирования дефицита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25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D3258" w:rsidRPr="009D3258" w:rsidTr="009D3258">
        <w:trPr>
          <w:trHeight w:val="39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</w:tr>
      <w:tr w:rsidR="009D3258" w:rsidRPr="009D3258" w:rsidTr="009D3258">
        <w:trPr>
          <w:trHeight w:val="2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</w:tr>
      <w:tr w:rsidR="009D3258" w:rsidRPr="009D3258" w:rsidTr="009D3258">
        <w:trPr>
          <w:trHeight w:val="2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</w:tr>
      <w:tr w:rsidR="009D3258" w:rsidRPr="009D3258" w:rsidTr="009D325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right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(тыс. рублей)</w:t>
            </w:r>
          </w:p>
        </w:tc>
      </w:tr>
      <w:tr w:rsidR="009D3258" w:rsidRPr="009D3258" w:rsidTr="009D3258">
        <w:trPr>
          <w:trHeight w:val="230"/>
        </w:trPr>
        <w:tc>
          <w:tcPr>
            <w:tcW w:w="4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Сумма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Примечание</w:t>
            </w:r>
          </w:p>
        </w:tc>
      </w:tr>
      <w:tr w:rsidR="009D3258" w:rsidRPr="009D3258" w:rsidTr="009D3258">
        <w:trPr>
          <w:trHeight w:val="230"/>
        </w:trPr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</w:tr>
      <w:tr w:rsidR="009D3258" w:rsidRPr="009D3258" w:rsidTr="009D3258">
        <w:trPr>
          <w:trHeight w:val="230"/>
        </w:trPr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</w:tr>
      <w:tr w:rsidR="009D3258" w:rsidRPr="009D3258" w:rsidTr="009D3258">
        <w:trPr>
          <w:trHeight w:val="255"/>
        </w:trPr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</w:tr>
      <w:tr w:rsidR="009D3258" w:rsidRPr="009D3258" w:rsidTr="009D3258">
        <w:trPr>
          <w:trHeight w:val="24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3</w:t>
            </w:r>
          </w:p>
        </w:tc>
      </w:tr>
      <w:tr w:rsidR="009D3258" w:rsidRPr="009D3258" w:rsidTr="009D3258">
        <w:trPr>
          <w:trHeight w:val="88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CB640E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Кассовые поступления по источникам финансирования дефицита бюджета поселения,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</w:tr>
      <w:tr w:rsidR="009D3258" w:rsidRPr="009D3258" w:rsidTr="009D3258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в том числе: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</w:tr>
      <w:tr w:rsidR="009D3258" w:rsidRPr="009D3258" w:rsidTr="009D3258">
        <w:trPr>
          <w:trHeight w:val="55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CB640E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Кассовые выплаты по источникам финансирования дефицита  бюджета поселения,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</w:tr>
      <w:tr w:rsidR="009D3258" w:rsidRPr="009D3258" w:rsidTr="009D3258">
        <w:trPr>
          <w:trHeight w:val="34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</w:tr>
      <w:tr w:rsidR="009D3258" w:rsidRPr="009D3258" w:rsidTr="009D3258">
        <w:trPr>
          <w:trHeight w:val="37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</w:tr>
      <w:tr w:rsidR="009D3258" w:rsidRPr="009D3258" w:rsidTr="009D3258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 </w:t>
            </w:r>
          </w:p>
        </w:tc>
      </w:tr>
      <w:tr w:rsidR="009D3258" w:rsidRPr="009D3258" w:rsidTr="009D3258">
        <w:trPr>
          <w:trHeight w:val="495"/>
        </w:trPr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38464D" w:rsidP="00CB640E">
            <w:pPr>
              <w:ind w:firstLineChars="24" w:firstLin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9D3258" w:rsidRPr="009D3258">
              <w:rPr>
                <w:sz w:val="20"/>
                <w:szCs w:val="20"/>
              </w:rPr>
              <w:t xml:space="preserve"> сектор</w:t>
            </w:r>
            <w:r>
              <w:rPr>
                <w:sz w:val="20"/>
                <w:szCs w:val="20"/>
              </w:rPr>
              <w:t>ом</w:t>
            </w:r>
            <w:r w:rsidR="009D3258" w:rsidRPr="009D3258">
              <w:rPr>
                <w:sz w:val="20"/>
                <w:szCs w:val="20"/>
              </w:rPr>
              <w:t xml:space="preserve"> экономики и финансов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200" w:firstLine="400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_______________________</w:t>
            </w:r>
          </w:p>
        </w:tc>
      </w:tr>
      <w:tr w:rsidR="009D3258" w:rsidRPr="009D3258" w:rsidTr="009D3258">
        <w:trPr>
          <w:trHeight w:val="24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400" w:firstLine="800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(Уполномоченное лицо)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300" w:firstLine="600"/>
              <w:rPr>
                <w:sz w:val="20"/>
                <w:szCs w:val="20"/>
              </w:rPr>
            </w:pPr>
            <w:r w:rsidRPr="009D3258">
              <w:rPr>
                <w:sz w:val="20"/>
                <w:szCs w:val="20"/>
              </w:rPr>
              <w:t>(расшифровка подписи)</w:t>
            </w:r>
          </w:p>
        </w:tc>
      </w:tr>
      <w:tr w:rsidR="009D3258" w:rsidRPr="009D3258" w:rsidTr="009D3258">
        <w:trPr>
          <w:trHeight w:val="6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Default="009D3258" w:rsidP="009D3258">
            <w:pPr>
              <w:rPr>
                <w:sz w:val="20"/>
                <w:szCs w:val="20"/>
              </w:rPr>
            </w:pPr>
          </w:p>
          <w:p w:rsidR="00CB640E" w:rsidRDefault="00CB640E" w:rsidP="009D3258">
            <w:pPr>
              <w:rPr>
                <w:sz w:val="20"/>
                <w:szCs w:val="20"/>
              </w:rPr>
            </w:pPr>
          </w:p>
          <w:p w:rsidR="00CB640E" w:rsidRDefault="00CB640E" w:rsidP="009D3258">
            <w:pPr>
              <w:rPr>
                <w:sz w:val="20"/>
                <w:szCs w:val="20"/>
              </w:rPr>
            </w:pPr>
          </w:p>
          <w:p w:rsidR="00CB640E" w:rsidRDefault="00CB640E" w:rsidP="009D3258">
            <w:pPr>
              <w:rPr>
                <w:sz w:val="20"/>
                <w:szCs w:val="20"/>
              </w:rPr>
            </w:pPr>
          </w:p>
          <w:p w:rsidR="00CB640E" w:rsidRDefault="00CB640E" w:rsidP="009D3258">
            <w:pPr>
              <w:rPr>
                <w:sz w:val="20"/>
                <w:szCs w:val="20"/>
              </w:rPr>
            </w:pPr>
          </w:p>
          <w:p w:rsidR="00CB640E" w:rsidRDefault="00CB640E" w:rsidP="009D3258">
            <w:pPr>
              <w:rPr>
                <w:sz w:val="20"/>
                <w:szCs w:val="20"/>
              </w:rPr>
            </w:pPr>
          </w:p>
          <w:p w:rsidR="000A0136" w:rsidRDefault="000A0136" w:rsidP="009D3258">
            <w:pPr>
              <w:rPr>
                <w:sz w:val="20"/>
                <w:szCs w:val="20"/>
              </w:rPr>
            </w:pPr>
          </w:p>
          <w:p w:rsidR="000A0136" w:rsidRPr="009D3258" w:rsidRDefault="000A0136" w:rsidP="009D3258">
            <w:pPr>
              <w:rPr>
                <w:sz w:val="20"/>
                <w:szCs w:val="20"/>
              </w:rPr>
            </w:pPr>
          </w:p>
        </w:tc>
      </w:tr>
    </w:tbl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373" w:type="dxa"/>
        <w:tblInd w:w="93" w:type="dxa"/>
        <w:tblLook w:val="04A0" w:firstRow="1" w:lastRow="0" w:firstColumn="1" w:lastColumn="0" w:noHBand="0" w:noVBand="1"/>
      </w:tblPr>
      <w:tblGrid>
        <w:gridCol w:w="3276"/>
        <w:gridCol w:w="1842"/>
        <w:gridCol w:w="1418"/>
        <w:gridCol w:w="142"/>
        <w:gridCol w:w="236"/>
        <w:gridCol w:w="2317"/>
        <w:gridCol w:w="142"/>
      </w:tblGrid>
      <w:tr w:rsidR="009D3258" w:rsidRPr="009D3258" w:rsidTr="00CB640E">
        <w:trPr>
          <w:gridAfter w:val="1"/>
          <w:wAfter w:w="142" w:type="dxa"/>
          <w:trHeight w:val="40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Форма 5</w:t>
            </w:r>
          </w:p>
        </w:tc>
      </w:tr>
      <w:tr w:rsidR="009D3258" w:rsidRPr="009D3258" w:rsidTr="00CB640E">
        <w:trPr>
          <w:trHeight w:val="36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CB640E" w:rsidRDefault="009D3258" w:rsidP="004C1BE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4C1BEE"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Заведующий </w:t>
            </w: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сектор</w:t>
            </w:r>
            <w:r w:rsidR="004C1BEE" w:rsidRPr="00CB640E">
              <w:rPr>
                <w:rFonts w:ascii="Times New Roman CYR" w:hAnsi="Times New Roman CYR" w:cs="Times New Roman CYR"/>
                <w:sz w:val="20"/>
                <w:szCs w:val="20"/>
              </w:rPr>
              <w:t>ом</w:t>
            </w: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CB640E"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9D3258" w:rsidRPr="009D3258" w:rsidTr="00CB640E">
        <w:trPr>
          <w:trHeight w:val="42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экономики и финансов</w:t>
            </w:r>
          </w:p>
        </w:tc>
      </w:tr>
      <w:tr w:rsidR="009D3258" w:rsidRPr="009D3258" w:rsidTr="00CB640E">
        <w:trPr>
          <w:trHeight w:val="37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CB640E" w:rsidRDefault="009D3258" w:rsidP="00CB640E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B640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Информация об ожидаемом исполнении кассового плана за счет нецелевых и целевых средств  бюджета   поселения</w:t>
            </w:r>
          </w:p>
        </w:tc>
      </w:tr>
      <w:tr w:rsidR="009D3258" w:rsidRPr="009D3258" w:rsidTr="00CB640E">
        <w:trPr>
          <w:trHeight w:val="37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 ____________ месяц 20___года</w:t>
            </w:r>
          </w:p>
        </w:tc>
      </w:tr>
      <w:tr w:rsidR="009D3258" w:rsidRPr="009D3258" w:rsidTr="00CB640E">
        <w:trPr>
          <w:trHeight w:val="37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___________________________________________ </w:t>
            </w:r>
          </w:p>
        </w:tc>
      </w:tr>
      <w:tr w:rsidR="009D3258" w:rsidRPr="009D3258" w:rsidTr="00CB640E">
        <w:trPr>
          <w:trHeight w:val="375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 (наименование главного распорядителя средств  бюджета сельского поселения) </w:t>
            </w:r>
          </w:p>
        </w:tc>
      </w:tr>
      <w:tr w:rsidR="009D3258" w:rsidRPr="009D3258" w:rsidTr="00CB640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>ублей</w:t>
            </w:r>
            <w:proofErr w:type="spellEnd"/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9D3258" w:rsidRPr="009D3258" w:rsidTr="00CB640E">
        <w:trPr>
          <w:trHeight w:val="12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Кассовый план*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Ожидаемое исполнение кассового плана 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Остаток неисполненного кассового плана</w:t>
            </w:r>
          </w:p>
        </w:tc>
      </w:tr>
      <w:tr w:rsidR="009D3258" w:rsidRPr="009D3258" w:rsidTr="0026212B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 =(3-4)</w:t>
            </w: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CB640E" w:rsidP="00CB64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ПЕРЕЧИСЛЕНИЯ </w:t>
            </w:r>
            <w:r w:rsidR="009D3258" w:rsidRPr="009D325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- ВСЕГО (1+2)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9D3258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- нецелевые ** (1.1.1+1.2+1.3.1+2.1)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9D3258" w:rsidRDefault="009D3258" w:rsidP="009D325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- целевые *** (1.1.2+2.2)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Расходы, всего (1.1+1.2+1.3)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9D3258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D3258" w:rsidRPr="009D3258" w:rsidTr="0026212B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D3258" w:rsidRPr="009D3258" w:rsidTr="0026212B">
        <w:trPr>
          <w:trHeight w:val="4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58" w:rsidRPr="009D3258" w:rsidRDefault="009D3258" w:rsidP="00CB640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Предельные объемы оплаты денежных обязательств главным распорядителям средств бюджета  поселени</w:t>
            </w:r>
            <w:proofErr w:type="gramStart"/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я-</w:t>
            </w:r>
            <w:proofErr w:type="gramEnd"/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 xml:space="preserve"> всего  (1.1.1+1.1.2+1.1.3)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-     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-     </w:t>
            </w: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- нецелевые 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 -     </w:t>
            </w: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- целевые 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 -     </w:t>
            </w:r>
          </w:p>
        </w:tc>
      </w:tr>
      <w:tr w:rsidR="009D3258" w:rsidRPr="009D3258" w:rsidTr="0026212B">
        <w:trPr>
          <w:trHeight w:val="1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 -     </w:t>
            </w: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Предельные объемы оплаты денежных обязательств на обслуживание муниципального долга  - всего  (1.3.1+1.3.2)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        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     -     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 -     </w:t>
            </w: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- нецелевые 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 -     </w:t>
            </w: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- дорожный фонд 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 -     </w:t>
            </w:r>
          </w:p>
        </w:tc>
      </w:tr>
      <w:tr w:rsidR="009D3258" w:rsidRPr="009D3258" w:rsidTr="0026212B">
        <w:trPr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9D3258" w:rsidRDefault="009D3258" w:rsidP="00CB64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Выплаты по источникам финансирования дефицита  бюджета поселения - всего (2.1+2.2+2.3)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                                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                                          -     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-     </w:t>
            </w: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- нецелевые 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CB640E" w:rsidRDefault="009D3258" w:rsidP="009D325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640E">
              <w:rPr>
                <w:rFonts w:ascii="Times New Roman CYR" w:hAnsi="Times New Roman CYR" w:cs="Times New Roman CYR"/>
                <w:sz w:val="20"/>
                <w:szCs w:val="20"/>
              </w:rPr>
              <w:t xml:space="preserve">  -     </w:t>
            </w: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- целевые 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 xml:space="preserve">  -     </w:t>
            </w:r>
          </w:p>
        </w:tc>
      </w:tr>
      <w:tr w:rsidR="009D3258" w:rsidRPr="009D3258" w:rsidTr="0026212B">
        <w:trPr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- дорожный фонд 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 xml:space="preserve">  -     </w:t>
            </w:r>
          </w:p>
        </w:tc>
      </w:tr>
      <w:tr w:rsidR="009D3258" w:rsidRPr="009D3258" w:rsidTr="00CB640E">
        <w:trPr>
          <w:trHeight w:val="246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*- с учетом ожидаемых изменений кассового плана  до конца текущего месяца</w:t>
            </w:r>
          </w:p>
        </w:tc>
      </w:tr>
      <w:tr w:rsidR="009D3258" w:rsidRPr="009D3258" w:rsidTr="00CB640E">
        <w:trPr>
          <w:gridAfter w:val="1"/>
          <w:wAfter w:w="142" w:type="dxa"/>
          <w:trHeight w:val="40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** -  за счет средств бюджета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D3258" w:rsidRPr="009D3258" w:rsidTr="000A0136">
        <w:trPr>
          <w:trHeight w:val="472"/>
        </w:trPr>
        <w:tc>
          <w:tcPr>
            <w:tcW w:w="9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*** - за счет средств целевых межбюджетных трансфертов из областного бюджета,</w:t>
            </w:r>
            <w:proofErr w:type="gramStart"/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 xml:space="preserve"> целевых бюджетных кредитов</w:t>
            </w:r>
          </w:p>
        </w:tc>
      </w:tr>
      <w:tr w:rsidR="009D3258" w:rsidRPr="009D3258" w:rsidTr="00CB640E">
        <w:trPr>
          <w:gridAfter w:val="1"/>
          <w:wAfter w:w="142" w:type="dxa"/>
          <w:trHeight w:val="37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40E" w:rsidRDefault="00CB640E" w:rsidP="00CB640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Кринично-Лугского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9D3258" w:rsidRPr="009D3258" w:rsidRDefault="00CB640E" w:rsidP="00CB640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сельского поселения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31341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31341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______________</w:t>
            </w:r>
          </w:p>
        </w:tc>
      </w:tr>
      <w:tr w:rsidR="009D3258" w:rsidRPr="009D3258" w:rsidTr="00CB640E">
        <w:trPr>
          <w:gridAfter w:val="1"/>
          <w:wAfter w:w="142" w:type="dxa"/>
          <w:trHeight w:val="390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3134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31341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                                                 (подпись)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31341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>(расшифровка подписи)</w:t>
            </w:r>
          </w:p>
        </w:tc>
      </w:tr>
    </w:tbl>
    <w:p w:rsidR="009D3258" w:rsidRPr="009D3258" w:rsidRDefault="009D3258" w:rsidP="009D3258">
      <w:pPr>
        <w:rPr>
          <w:rFonts w:ascii="Times New Roman CYR" w:hAnsi="Times New Roman CYR" w:cs="Times New Roman CYR"/>
          <w:sz w:val="16"/>
          <w:szCs w:val="16"/>
        </w:rPr>
        <w:sectPr w:rsidR="009D3258" w:rsidRPr="009D3258" w:rsidSect="00CB640E">
          <w:pgSz w:w="11906" w:h="16838"/>
          <w:pgMar w:top="993" w:right="748" w:bottom="1134" w:left="1701" w:header="709" w:footer="709" w:gutter="0"/>
          <w:cols w:space="708"/>
          <w:docGrid w:linePitch="360"/>
        </w:sectPr>
      </w:pPr>
    </w:p>
    <w:tbl>
      <w:tblPr>
        <w:tblW w:w="20360" w:type="dxa"/>
        <w:tblInd w:w="-1701" w:type="dxa"/>
        <w:tblLook w:val="04A0" w:firstRow="1" w:lastRow="0" w:firstColumn="1" w:lastColumn="0" w:noHBand="0" w:noVBand="1"/>
      </w:tblPr>
      <w:tblGrid>
        <w:gridCol w:w="11825"/>
        <w:gridCol w:w="3440"/>
        <w:gridCol w:w="3440"/>
        <w:gridCol w:w="3440"/>
      </w:tblGrid>
      <w:tr w:rsidR="009D3258" w:rsidRPr="009D3258" w:rsidTr="009D3258">
        <w:trPr>
          <w:trHeight w:val="37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75" w:type="dxa"/>
              <w:tblInd w:w="1134" w:type="dxa"/>
              <w:tblLook w:val="04A0" w:firstRow="1" w:lastRow="0" w:firstColumn="1" w:lastColumn="0" w:noHBand="0" w:noVBand="1"/>
            </w:tblPr>
            <w:tblGrid>
              <w:gridCol w:w="2127"/>
              <w:gridCol w:w="283"/>
              <w:gridCol w:w="1013"/>
              <w:gridCol w:w="405"/>
              <w:gridCol w:w="567"/>
              <w:gridCol w:w="425"/>
              <w:gridCol w:w="1515"/>
              <w:gridCol w:w="328"/>
              <w:gridCol w:w="1272"/>
              <w:gridCol w:w="287"/>
              <w:gridCol w:w="1257"/>
              <w:gridCol w:w="996"/>
            </w:tblGrid>
            <w:tr w:rsidR="009D3258" w:rsidRPr="009D3258" w:rsidTr="0026212B">
              <w:trPr>
                <w:trHeight w:val="37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bookmarkStart w:id="0" w:name="RANGE!A1:F34"/>
                  <w:bookmarkEnd w:id="0"/>
                </w:p>
              </w:tc>
              <w:tc>
                <w:tcPr>
                  <w:tcW w:w="1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8"/>
                      <w:szCs w:val="28"/>
                    </w:rPr>
                  </w:pPr>
                  <w:r w:rsidRPr="009D3258">
                    <w:rPr>
                      <w:sz w:val="28"/>
                      <w:szCs w:val="28"/>
                    </w:rPr>
                    <w:t>Форма 6</w:t>
                  </w:r>
                </w:p>
              </w:tc>
            </w:tr>
            <w:tr w:rsidR="009D3258" w:rsidRPr="009D3258" w:rsidTr="0026212B">
              <w:trPr>
                <w:trHeight w:val="52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D3258" w:rsidRPr="009D3258" w:rsidTr="0026212B">
              <w:trPr>
                <w:trHeight w:val="37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0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sz w:val="28"/>
                      <w:szCs w:val="28"/>
                    </w:rPr>
                  </w:pPr>
                  <w:r w:rsidRPr="009D3258">
                    <w:rPr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  <w:tr w:rsidR="009D3258" w:rsidRPr="009D3258" w:rsidTr="0026212B">
              <w:trPr>
                <w:trHeight w:val="37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0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9D3258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ринично-Лугского</w:t>
                  </w:r>
                  <w:proofErr w:type="spellEnd"/>
                  <w:r w:rsidRPr="009D3258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9D3258" w:rsidRPr="009D3258" w:rsidTr="0026212B">
              <w:trPr>
                <w:trHeight w:val="37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0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sz w:val="28"/>
                      <w:szCs w:val="28"/>
                    </w:rPr>
                  </w:pPr>
                  <w:r w:rsidRPr="009D3258">
                    <w:rPr>
                      <w:sz w:val="28"/>
                      <w:szCs w:val="28"/>
                    </w:rPr>
                    <w:t>____________________________</w:t>
                  </w:r>
                </w:p>
              </w:tc>
            </w:tr>
            <w:tr w:rsidR="009D3258" w:rsidRPr="009D3258" w:rsidTr="0026212B">
              <w:trPr>
                <w:trHeight w:val="25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D3258" w:rsidRPr="009D3258" w:rsidTr="0026212B">
              <w:trPr>
                <w:trHeight w:val="31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2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9D3258" w:rsidRPr="009D3258" w:rsidTr="0026212B">
              <w:trPr>
                <w:trHeight w:val="375"/>
              </w:trPr>
              <w:tc>
                <w:tcPr>
                  <w:tcW w:w="1047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  <w:sz w:val="28"/>
                      <w:szCs w:val="28"/>
                    </w:rPr>
                    <w:t>Информация об ожидаемом возврате бюджетных кредитов в  ____________ 20__ года</w:t>
                  </w:r>
                </w:p>
              </w:tc>
            </w:tr>
            <w:tr w:rsidR="009D3258" w:rsidRPr="009D3258" w:rsidTr="0026212B">
              <w:trPr>
                <w:trHeight w:val="37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</w:tr>
            <w:tr w:rsidR="009D3258" w:rsidRPr="009D3258" w:rsidTr="0026212B">
              <w:trPr>
                <w:gridAfter w:val="1"/>
                <w:wAfter w:w="996" w:type="dxa"/>
                <w:trHeight w:val="37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</w:p>
              </w:tc>
            </w:tr>
            <w:tr w:rsidR="009D3258" w:rsidRPr="009D3258" w:rsidTr="0026212B">
              <w:trPr>
                <w:trHeight w:val="37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</w:pPr>
                  <w:r w:rsidRPr="009D3258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9D3258">
                    <w:rPr>
                      <w:rFonts w:ascii="Times New Roman CYR" w:hAnsi="Times New Roman CYR" w:cs="Times New Roman CYR"/>
                    </w:rPr>
                    <w:t>(тыс. рублей)</w:t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  <w:tr w:rsidR="009D3258" w:rsidRPr="009D3258" w:rsidTr="0026212B">
              <w:trPr>
                <w:trHeight w:val="157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Наименование заемщика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Плановая сумма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 xml:space="preserve">Факт </w:t>
                  </w:r>
                  <w:proofErr w:type="gramStart"/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на</w:t>
                  </w:r>
                  <w:proofErr w:type="gramEnd"/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proofErr w:type="gramStart"/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Ожидаемое</w:t>
                  </w:r>
                  <w:proofErr w:type="gramEnd"/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 xml:space="preserve"> до конца месяца с учетом фактического поступления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Отклонение (план-ожидаемое)</w:t>
                  </w:r>
                </w:p>
              </w:tc>
              <w:tc>
                <w:tcPr>
                  <w:tcW w:w="22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Причина отклонения</w:t>
                  </w:r>
                </w:p>
              </w:tc>
            </w:tr>
            <w:tr w:rsidR="009D3258" w:rsidRPr="009D3258" w:rsidTr="0026212B">
              <w:trPr>
                <w:trHeight w:val="630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Возврат бюджетных кредитов муниципальными образованиями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Cs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Cs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Cs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Cs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 </w:t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9D3258" w:rsidRPr="009D3258" w:rsidTr="0026212B">
              <w:trPr>
                <w:trHeight w:val="31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9D3258" w:rsidRPr="009D3258" w:rsidTr="0026212B">
              <w:trPr>
                <w:trHeight w:val="49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r w:rsidRPr="0038464D"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38464D">
                    <w:rPr>
                      <w:rFonts w:ascii="Times New Roman CYR" w:hAnsi="Times New Roman CYR" w:cs="Times New Roman CYR"/>
                    </w:rPr>
                    <w:t> </w:t>
                  </w:r>
                </w:p>
              </w:tc>
            </w:tr>
            <w:tr w:rsidR="009D3258" w:rsidRPr="009D3258" w:rsidTr="0026212B">
              <w:trPr>
                <w:trHeight w:val="315"/>
              </w:trPr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</w:rPr>
                    <w:t>Итого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Cs/>
                      <w:color w:val="FFFFFF"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  <w:color w:val="FFFFFF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Cs/>
                      <w:color w:val="FFFFFF"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  <w:color w:val="FFFFFF"/>
                    </w:rPr>
                    <w:t>0,0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Cs/>
                      <w:color w:val="FFFFFF"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  <w:color w:val="FFFFFF"/>
                    </w:rPr>
                    <w:t>0,0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Cs/>
                      <w:color w:val="FFFFFF"/>
                    </w:rPr>
                  </w:pPr>
                  <w:r w:rsidRPr="0038464D">
                    <w:rPr>
                      <w:rFonts w:ascii="Times New Roman CYR" w:hAnsi="Times New Roman CYR" w:cs="Times New Roman CYR"/>
                      <w:bCs/>
                      <w:color w:val="FFFFFF"/>
                    </w:rPr>
                    <w:t>0,0</w:t>
                  </w: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rFonts w:ascii="Arial CYR" w:hAnsi="Arial CYR" w:cs="Arial CYR"/>
                    </w:rPr>
                  </w:pPr>
                  <w:r w:rsidRPr="0038464D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9D3258" w:rsidRPr="009D3258" w:rsidTr="0026212B">
              <w:trPr>
                <w:trHeight w:val="37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</w:tr>
            <w:tr w:rsidR="00931341" w:rsidRPr="009D3258" w:rsidTr="0026212B">
              <w:trPr>
                <w:trHeight w:val="315"/>
              </w:trPr>
              <w:tc>
                <w:tcPr>
                  <w:tcW w:w="3828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38464D">
                  <w:r w:rsidRPr="009D3258">
                    <w:t xml:space="preserve">                    </w:t>
                  </w:r>
                  <w:r>
                    <w:t>Заведующий сектором</w:t>
                  </w:r>
                </w:p>
                <w:p w:rsidR="00931341" w:rsidRPr="009D3258" w:rsidRDefault="00931341" w:rsidP="009D3258">
                  <w:r w:rsidRPr="009D3258">
                    <w:t xml:space="preserve">                     экономики и финансов 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/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/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/>
              </w:tc>
              <w:tc>
                <w:tcPr>
                  <w:tcW w:w="2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/>
              </w:tc>
            </w:tr>
            <w:tr w:rsidR="00931341" w:rsidRPr="009D3258" w:rsidTr="0026212B">
              <w:trPr>
                <w:trHeight w:val="315"/>
              </w:trPr>
              <w:tc>
                <w:tcPr>
                  <w:tcW w:w="3828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/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>
                  <w:r w:rsidRPr="009D3258">
                    <w:t>_________________</w:t>
                  </w:r>
                </w:p>
              </w:tc>
              <w:tc>
                <w:tcPr>
                  <w:tcW w:w="38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>
                  <w:r w:rsidRPr="009D3258">
                    <w:t>_____________________</w:t>
                  </w:r>
                </w:p>
              </w:tc>
            </w:tr>
            <w:tr w:rsidR="009D3258" w:rsidRPr="009D3258" w:rsidTr="0026212B">
              <w:trPr>
                <w:trHeight w:val="37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66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r w:rsidRPr="009D3258">
                    <w:t xml:space="preserve">      (подпись)                            (расшифровка подписи) </w:t>
                  </w:r>
                </w:p>
              </w:tc>
            </w:tr>
            <w:tr w:rsidR="009D3258" w:rsidRPr="009D3258" w:rsidTr="0026212B">
              <w:trPr>
                <w:trHeight w:val="31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</w:tr>
            <w:tr w:rsidR="00931341" w:rsidRPr="009D3258" w:rsidTr="0026212B">
              <w:trPr>
                <w:trHeight w:val="315"/>
              </w:trPr>
              <w:tc>
                <w:tcPr>
                  <w:tcW w:w="3828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>
                  <w:r>
                    <w:t xml:space="preserve">   </w:t>
                  </w:r>
                  <w:r w:rsidRPr="009D3258">
                    <w:t xml:space="preserve">   Главный бухгалтер </w:t>
                  </w:r>
                  <w:r>
                    <w:t xml:space="preserve"> Администрации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/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/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/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/>
              </w:tc>
            </w:tr>
            <w:tr w:rsidR="00931341" w:rsidRPr="009D3258" w:rsidTr="0026212B">
              <w:trPr>
                <w:trHeight w:val="315"/>
              </w:trPr>
              <w:tc>
                <w:tcPr>
                  <w:tcW w:w="3828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/>
              </w:tc>
              <w:tc>
                <w:tcPr>
                  <w:tcW w:w="25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>
                  <w:r w:rsidRPr="009D3258">
                    <w:t>_________________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341" w:rsidRPr="009D3258" w:rsidRDefault="00931341" w:rsidP="009D3258">
                  <w:r w:rsidRPr="009D3258">
                    <w:t>_____________________</w:t>
                  </w:r>
                </w:p>
              </w:tc>
            </w:tr>
            <w:tr w:rsidR="009D3258" w:rsidRPr="009D3258" w:rsidTr="0026212B">
              <w:trPr>
                <w:trHeight w:val="37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66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r w:rsidRPr="009D3258">
                    <w:t xml:space="preserve">      (подпись)                            (расшифровка подписи) </w:t>
                  </w:r>
                </w:p>
              </w:tc>
            </w:tr>
            <w:tr w:rsidR="009D3258" w:rsidRPr="009D3258" w:rsidTr="0026212B">
              <w:trPr>
                <w:trHeight w:val="300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9D3258" w:rsidRPr="009D3258" w:rsidTr="0026212B">
              <w:trPr>
                <w:trHeight w:val="300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9D3258" w:rsidRPr="009D3258" w:rsidTr="0026212B">
              <w:trPr>
                <w:trHeight w:val="255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D3258" w:rsidRPr="009D3258" w:rsidTr="009D3258">
        <w:trPr>
          <w:trHeight w:val="37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3258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9D3258" w:rsidRPr="009D3258" w:rsidRDefault="009D3258" w:rsidP="009D3258">
      <w:pPr>
        <w:rPr>
          <w:rFonts w:ascii="Times New Roman CYR" w:hAnsi="Times New Roman CYR" w:cs="Times New Roman CYR"/>
          <w:sz w:val="16"/>
          <w:szCs w:val="16"/>
        </w:rPr>
        <w:sectPr w:rsidR="009D3258" w:rsidRPr="009D3258" w:rsidSect="009D3258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</w:p>
    <w:tbl>
      <w:tblPr>
        <w:tblW w:w="20360" w:type="dxa"/>
        <w:tblInd w:w="93" w:type="dxa"/>
        <w:tblLook w:val="04A0" w:firstRow="1" w:lastRow="0" w:firstColumn="1" w:lastColumn="0" w:noHBand="0" w:noVBand="1"/>
      </w:tblPr>
      <w:tblGrid>
        <w:gridCol w:w="14563"/>
        <w:gridCol w:w="3440"/>
        <w:gridCol w:w="3440"/>
        <w:gridCol w:w="3440"/>
      </w:tblGrid>
      <w:tr w:rsidR="009D3258" w:rsidRPr="009D3258" w:rsidTr="009D3258">
        <w:trPr>
          <w:trHeight w:val="37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347" w:type="dxa"/>
              <w:tblLook w:val="04A0" w:firstRow="1" w:lastRow="0" w:firstColumn="1" w:lastColumn="0" w:noHBand="0" w:noVBand="1"/>
            </w:tblPr>
            <w:tblGrid>
              <w:gridCol w:w="5152"/>
              <w:gridCol w:w="1289"/>
              <w:gridCol w:w="1860"/>
              <w:gridCol w:w="3846"/>
              <w:gridCol w:w="2200"/>
            </w:tblGrid>
            <w:tr w:rsidR="009D3258" w:rsidRPr="009D3258" w:rsidTr="00931341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 xml:space="preserve"> Форма  7</w:t>
                  </w:r>
                </w:p>
              </w:tc>
            </w:tr>
            <w:tr w:rsidR="009D3258" w:rsidRPr="009D3258" w:rsidTr="00931341">
              <w:trPr>
                <w:trHeight w:val="345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9D325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Глава Администрации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D3258" w:rsidRPr="009D3258" w:rsidTr="00931341">
              <w:trPr>
                <w:trHeight w:val="270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proofErr w:type="spellStart"/>
                  <w:r w:rsidRPr="009D325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ринично-Лугского</w:t>
                  </w:r>
                  <w:proofErr w:type="spellEnd"/>
                  <w:r w:rsidRPr="009D325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D3258" w:rsidRPr="009D3258" w:rsidTr="00931341">
              <w:trPr>
                <w:trHeight w:val="270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9D3258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_________________________________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D3258" w:rsidRPr="009D3258" w:rsidTr="00931341">
              <w:trPr>
                <w:trHeight w:val="135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D3258" w:rsidRPr="009D3258" w:rsidTr="00931341">
              <w:trPr>
                <w:trHeight w:val="705"/>
              </w:trPr>
              <w:tc>
                <w:tcPr>
                  <w:tcW w:w="143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313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8464D">
                    <w:rPr>
                      <w:bCs/>
                      <w:sz w:val="22"/>
                      <w:szCs w:val="22"/>
                    </w:rPr>
                    <w:t>Информация об ожидаемом исполнении кассового плана  по налоговым и неналоговым доходам бюджета поселения</w:t>
                  </w:r>
                </w:p>
              </w:tc>
            </w:tr>
            <w:tr w:rsidR="009D3258" w:rsidRPr="009D3258" w:rsidTr="00931341">
              <w:trPr>
                <w:trHeight w:val="285"/>
              </w:trPr>
              <w:tc>
                <w:tcPr>
                  <w:tcW w:w="143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8464D">
                    <w:rPr>
                      <w:bCs/>
                      <w:sz w:val="22"/>
                      <w:szCs w:val="22"/>
                    </w:rPr>
                    <w:t xml:space="preserve">за  _________ 20___ года </w:t>
                  </w:r>
                </w:p>
              </w:tc>
            </w:tr>
            <w:tr w:rsidR="009D3258" w:rsidRPr="009D3258" w:rsidTr="00931341">
              <w:trPr>
                <w:trHeight w:val="240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D3258" w:rsidRPr="009D3258" w:rsidTr="00931341">
              <w:trPr>
                <w:trHeight w:val="105"/>
              </w:trPr>
              <w:tc>
                <w:tcPr>
                  <w:tcW w:w="143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9D3258" w:rsidRDefault="009D3258" w:rsidP="009D3258">
                  <w:pPr>
                    <w:jc w:val="center"/>
                  </w:pPr>
                </w:p>
              </w:tc>
            </w:tr>
            <w:tr w:rsidR="009D3258" w:rsidRPr="009D3258" w:rsidTr="00931341">
              <w:trPr>
                <w:trHeight w:val="315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9D3258" w:rsidRDefault="009D3258" w:rsidP="009D3258">
                  <w:pPr>
                    <w:jc w:val="center"/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9D3258" w:rsidRDefault="009D3258" w:rsidP="009D3258">
                  <w:pPr>
                    <w:jc w:val="center"/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9D3258" w:rsidRDefault="009D3258" w:rsidP="009D3258">
                  <w:pPr>
                    <w:jc w:val="center"/>
                  </w:pP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9D3258" w:rsidRDefault="009D3258" w:rsidP="009D3258">
                  <w:pPr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9D3258" w:rsidRDefault="009D3258" w:rsidP="009D3258">
                  <w:pPr>
                    <w:jc w:val="center"/>
                  </w:pPr>
                  <w:r w:rsidRPr="009D3258">
                    <w:t>(</w:t>
                  </w:r>
                  <w:proofErr w:type="spellStart"/>
                  <w:r w:rsidRPr="009D3258">
                    <w:t>тыс</w:t>
                  </w:r>
                  <w:proofErr w:type="gramStart"/>
                  <w:r w:rsidRPr="009D3258">
                    <w:t>.р</w:t>
                  </w:r>
                  <w:proofErr w:type="gramEnd"/>
                  <w:r w:rsidRPr="009D3258">
                    <w:t>ублей</w:t>
                  </w:r>
                  <w:proofErr w:type="spellEnd"/>
                  <w:r w:rsidRPr="009D3258">
                    <w:t>)</w:t>
                  </w:r>
                </w:p>
              </w:tc>
            </w:tr>
            <w:tr w:rsidR="009D3258" w:rsidRPr="009D3258" w:rsidTr="00931341">
              <w:trPr>
                <w:trHeight w:val="255"/>
              </w:trPr>
              <w:tc>
                <w:tcPr>
                  <w:tcW w:w="5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8464D">
                    <w:rPr>
                      <w:bCs/>
                      <w:sz w:val="22"/>
                      <w:szCs w:val="22"/>
                    </w:rPr>
                    <w:t>Наименование вида доходов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8464D">
                    <w:rPr>
                      <w:bCs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8464D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8464D">
                    <w:rPr>
                      <w:bCs/>
                      <w:sz w:val="22"/>
                      <w:szCs w:val="22"/>
                    </w:rPr>
                    <w:t>% исполнения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8464D">
                    <w:rPr>
                      <w:bCs/>
                      <w:sz w:val="22"/>
                      <w:szCs w:val="22"/>
                    </w:rPr>
                    <w:t>Отклонение</w:t>
                  </w:r>
                  <w:proofErr w:type="gramStart"/>
                  <w:r w:rsidRPr="0038464D">
                    <w:rPr>
                      <w:bCs/>
                      <w:sz w:val="22"/>
                      <w:szCs w:val="22"/>
                    </w:rPr>
                    <w:t xml:space="preserve"> (+,-)</w:t>
                  </w:r>
                  <w:proofErr w:type="gramEnd"/>
                </w:p>
              </w:tc>
            </w:tr>
            <w:tr w:rsidR="009D3258" w:rsidRPr="009D3258" w:rsidTr="00931341">
              <w:trPr>
                <w:trHeight w:val="285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8464D">
                    <w:rPr>
                      <w:bCs/>
                      <w:sz w:val="22"/>
                      <w:szCs w:val="22"/>
                    </w:rPr>
                    <w:t>Ожидаемое</w:t>
                  </w:r>
                </w:p>
              </w:tc>
              <w:tc>
                <w:tcPr>
                  <w:tcW w:w="3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D3258" w:rsidRPr="009D3258" w:rsidTr="00931341">
              <w:trPr>
                <w:trHeight w:val="285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8464D">
                    <w:rPr>
                      <w:bCs/>
                      <w:sz w:val="22"/>
                      <w:szCs w:val="22"/>
                    </w:rPr>
                    <w:t>исполнение</w:t>
                  </w:r>
                </w:p>
              </w:tc>
              <w:tc>
                <w:tcPr>
                  <w:tcW w:w="3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D3258" w:rsidRPr="009D3258" w:rsidTr="00931341">
              <w:trPr>
                <w:trHeight w:val="225"/>
              </w:trPr>
              <w:tc>
                <w:tcPr>
                  <w:tcW w:w="5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D325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9D3258" w:rsidRDefault="009D3258" w:rsidP="009D325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D3258" w:rsidRPr="009D3258" w:rsidTr="00931341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9D3258" w:rsidRPr="009D3258" w:rsidTr="00931341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1. Налоговые и неналоговые доходы, всего (1.1+1.2)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D3258" w:rsidRPr="009D3258" w:rsidTr="00931341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 xml:space="preserve">   в том числе: источники формирования дорожного фонда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D3258" w:rsidRPr="009D3258" w:rsidTr="00931341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both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1.1 Налоговые доходы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D3258" w:rsidRPr="009D3258" w:rsidTr="00931341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both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1.2 Неналоговые доходы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D3258" w:rsidRPr="009D3258" w:rsidTr="00931341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 xml:space="preserve">   в том числе: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D3258" w:rsidRPr="009D3258" w:rsidTr="00931341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258" w:rsidRPr="009D3258" w:rsidRDefault="009D3258" w:rsidP="009D32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D3258" w:rsidRPr="009D3258" w:rsidTr="00931341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3258" w:rsidRPr="009D3258" w:rsidRDefault="009D3258" w:rsidP="009D32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2"/>
                      <w:szCs w:val="22"/>
                    </w:rPr>
                  </w:pPr>
                  <w:r w:rsidRPr="009D325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D3258" w:rsidRPr="009D3258" w:rsidTr="00931341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3258" w:rsidRPr="009D3258" w:rsidTr="00931341">
              <w:trPr>
                <w:trHeight w:val="210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31341" w:rsidP="009D3258">
                  <w:r>
                    <w:t>Заведующий сектором экономики и финансов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31341" w:rsidP="009D3258">
                  <w:r>
                    <w:t>___________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31341" w:rsidP="009D3258">
                  <w:r>
                    <w:t xml:space="preserve">                      ___________________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</w:tr>
            <w:tr w:rsidR="009D3258" w:rsidRPr="009D3258" w:rsidTr="00931341">
              <w:trPr>
                <w:trHeight w:val="300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D3258" w:rsidRPr="009D3258" w:rsidRDefault="009D3258" w:rsidP="0038464D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D3258" w:rsidRPr="009D3258" w:rsidRDefault="00931341" w:rsidP="009D325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9D3258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(подпись)  </w:t>
                  </w: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31341" w:rsidP="009D3258">
                  <w:pPr>
                    <w:jc w:val="center"/>
                    <w:rPr>
                      <w:sz w:val="20"/>
                      <w:szCs w:val="20"/>
                    </w:rPr>
                  </w:pPr>
                  <w:r w:rsidRPr="009D3258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       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                   </w:t>
                  </w:r>
                  <w:r w:rsidRPr="009D3258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 (расшифровка подписи)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D3258" w:rsidRPr="009D3258" w:rsidTr="00931341">
              <w:trPr>
                <w:trHeight w:val="165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/>
              </w:tc>
            </w:tr>
            <w:tr w:rsidR="009D3258" w:rsidRPr="009D3258" w:rsidTr="00931341">
              <w:trPr>
                <w:trHeight w:val="60"/>
              </w:trPr>
              <w:tc>
                <w:tcPr>
                  <w:tcW w:w="5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9D3258" w:rsidRDefault="009D3258" w:rsidP="009D325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3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D3258" w:rsidRPr="009D3258" w:rsidRDefault="009D3258" w:rsidP="009D325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9D3258" w:rsidRDefault="009D3258" w:rsidP="009D325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D3258" w:rsidRPr="009D3258" w:rsidTr="009D3258">
        <w:trPr>
          <w:trHeight w:val="37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9D3258" w:rsidRPr="009D3258" w:rsidRDefault="009D3258" w:rsidP="009D3258">
      <w:pPr>
        <w:rPr>
          <w:rFonts w:ascii="Times New Roman CYR" w:hAnsi="Times New Roman CYR" w:cs="Times New Roman CYR"/>
          <w:sz w:val="16"/>
          <w:szCs w:val="16"/>
        </w:rPr>
        <w:sectPr w:rsidR="009D3258" w:rsidRPr="009D3258" w:rsidSect="00931341">
          <w:pgSz w:w="16838" w:h="11906" w:orient="landscape"/>
          <w:pgMar w:top="1701" w:right="1134" w:bottom="993" w:left="1134" w:header="709" w:footer="709" w:gutter="0"/>
          <w:cols w:space="708"/>
          <w:docGrid w:linePitch="360"/>
        </w:sectPr>
      </w:pPr>
    </w:p>
    <w:tbl>
      <w:tblPr>
        <w:tblW w:w="18230" w:type="dxa"/>
        <w:tblInd w:w="93" w:type="dxa"/>
        <w:tblLook w:val="04A0" w:firstRow="1" w:lastRow="0" w:firstColumn="1" w:lastColumn="0" w:noHBand="0" w:noVBand="1"/>
      </w:tblPr>
      <w:tblGrid>
        <w:gridCol w:w="4977"/>
        <w:gridCol w:w="1990"/>
        <w:gridCol w:w="1543"/>
        <w:gridCol w:w="725"/>
        <w:gridCol w:w="102"/>
        <w:gridCol w:w="2013"/>
        <w:gridCol w:w="3440"/>
        <w:gridCol w:w="3440"/>
      </w:tblGrid>
      <w:tr w:rsidR="009D3258" w:rsidRPr="009D3258" w:rsidTr="0026212B">
        <w:trPr>
          <w:gridAfter w:val="4"/>
          <w:wAfter w:w="8995" w:type="dxa"/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  <w:bookmarkStart w:id="1" w:name="RANGE!A1:C54"/>
            <w:bookmarkEnd w:id="1"/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1300" w:firstLine="3120"/>
            </w:pPr>
            <w:r w:rsidRPr="009D3258">
              <w:t xml:space="preserve">    Форма 8</w:t>
            </w:r>
          </w:p>
        </w:tc>
      </w:tr>
      <w:tr w:rsidR="009D3258" w:rsidRPr="009D3258" w:rsidTr="0026212B">
        <w:trPr>
          <w:gridAfter w:val="4"/>
          <w:wAfter w:w="8995" w:type="dxa"/>
          <w:trHeight w:val="45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100" w:firstLine="280"/>
              <w:rPr>
                <w:color w:val="FFFFFF"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8"/>
                <w:szCs w:val="28"/>
              </w:rPr>
            </w:pPr>
            <w:r w:rsidRPr="009D3258">
              <w:rPr>
                <w:sz w:val="28"/>
                <w:szCs w:val="28"/>
              </w:rPr>
              <w:t>СОГЛАСОВАНО</w:t>
            </w:r>
          </w:p>
        </w:tc>
      </w:tr>
      <w:tr w:rsidR="009D3258" w:rsidRPr="009D3258" w:rsidTr="0026212B">
        <w:trPr>
          <w:gridAfter w:val="4"/>
          <w:wAfter w:w="8995" w:type="dxa"/>
          <w:trHeight w:val="8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100" w:firstLine="280"/>
              <w:rPr>
                <w:color w:val="FFFFFF"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58" w:rsidRPr="009D3258" w:rsidRDefault="009D3258" w:rsidP="009D3258">
            <w:pPr>
              <w:rPr>
                <w:sz w:val="30"/>
                <w:szCs w:val="30"/>
              </w:rPr>
            </w:pPr>
            <w:r w:rsidRPr="009D3258">
              <w:rPr>
                <w:sz w:val="30"/>
                <w:szCs w:val="30"/>
              </w:rPr>
              <w:t xml:space="preserve">Глава Администрации </w:t>
            </w:r>
            <w:proofErr w:type="spellStart"/>
            <w:r w:rsidRPr="009D3258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ринично-Лугского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9D3258">
              <w:rPr>
                <w:sz w:val="30"/>
                <w:szCs w:val="30"/>
              </w:rPr>
              <w:t>сельского поселения</w:t>
            </w:r>
          </w:p>
        </w:tc>
      </w:tr>
      <w:tr w:rsidR="009D3258" w:rsidRPr="009D3258" w:rsidTr="0026212B">
        <w:trPr>
          <w:gridAfter w:val="4"/>
          <w:wAfter w:w="8995" w:type="dxa"/>
          <w:trHeight w:val="10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100" w:firstLine="280"/>
              <w:rPr>
                <w:color w:val="FFFFFF"/>
                <w:sz w:val="28"/>
                <w:szCs w:val="28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500" w:firstLine="1400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500" w:firstLine="1400"/>
              <w:rPr>
                <w:sz w:val="28"/>
                <w:szCs w:val="28"/>
              </w:rPr>
            </w:pPr>
          </w:p>
        </w:tc>
      </w:tr>
      <w:tr w:rsidR="009D3258" w:rsidRPr="009D3258" w:rsidTr="0026212B">
        <w:trPr>
          <w:gridAfter w:val="4"/>
          <w:wAfter w:w="8995" w:type="dxa"/>
          <w:trHeight w:val="45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100" w:firstLine="280"/>
              <w:rPr>
                <w:color w:val="FFFFFF"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26212B">
            <w:pPr>
              <w:rPr>
                <w:sz w:val="30"/>
                <w:szCs w:val="30"/>
              </w:rPr>
            </w:pPr>
            <w:r w:rsidRPr="009D3258">
              <w:rPr>
                <w:sz w:val="30"/>
                <w:szCs w:val="30"/>
              </w:rPr>
              <w:t xml:space="preserve">  ________</w:t>
            </w:r>
            <w:r w:rsidR="0026212B">
              <w:rPr>
                <w:sz w:val="30"/>
                <w:szCs w:val="30"/>
              </w:rPr>
              <w:t xml:space="preserve">          ____________</w:t>
            </w:r>
          </w:p>
        </w:tc>
      </w:tr>
      <w:tr w:rsidR="009D3258" w:rsidRPr="009D3258" w:rsidTr="0026212B">
        <w:trPr>
          <w:gridAfter w:val="4"/>
          <w:wAfter w:w="8995" w:type="dxa"/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100" w:firstLine="280"/>
              <w:rPr>
                <w:color w:val="FFFFFF"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26212B">
            <w:pPr>
              <w:ind w:firstLineChars="13" w:firstLine="31"/>
            </w:pPr>
            <w:r w:rsidRPr="009D3258">
              <w:t>(подпись)         (расшифровка подписи)</w:t>
            </w:r>
          </w:p>
        </w:tc>
      </w:tr>
      <w:tr w:rsidR="009D3258" w:rsidRPr="009D3258" w:rsidTr="0026212B">
        <w:trPr>
          <w:gridAfter w:val="4"/>
          <w:wAfter w:w="8995" w:type="dxa"/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100" w:firstLine="280"/>
              <w:rPr>
                <w:color w:val="FFFFFF"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26212B">
            <w:pPr>
              <w:ind w:firstLineChars="11" w:firstLine="31"/>
              <w:rPr>
                <w:sz w:val="28"/>
                <w:szCs w:val="28"/>
              </w:rPr>
            </w:pPr>
            <w:r w:rsidRPr="009D3258">
              <w:rPr>
                <w:sz w:val="28"/>
                <w:szCs w:val="28"/>
              </w:rPr>
              <w:t>«____»_______________20____г.</w:t>
            </w:r>
          </w:p>
        </w:tc>
      </w:tr>
      <w:tr w:rsidR="009D3258" w:rsidRPr="009D3258" w:rsidTr="0026212B">
        <w:trPr>
          <w:gridAfter w:val="4"/>
          <w:wAfter w:w="8995" w:type="dxa"/>
          <w:trHeight w:val="2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9D3258" w:rsidRPr="009D3258" w:rsidTr="0026212B">
        <w:trPr>
          <w:gridAfter w:val="4"/>
          <w:wAfter w:w="8995" w:type="dxa"/>
          <w:trHeight w:val="390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jc w:val="center"/>
              <w:rPr>
                <w:bCs/>
                <w:sz w:val="28"/>
                <w:szCs w:val="28"/>
              </w:rPr>
            </w:pPr>
            <w:r w:rsidRPr="0038464D">
              <w:rPr>
                <w:bCs/>
                <w:sz w:val="28"/>
                <w:szCs w:val="28"/>
              </w:rPr>
              <w:t>КАССОВЫЙ ПЛАН</w:t>
            </w:r>
          </w:p>
        </w:tc>
      </w:tr>
      <w:tr w:rsidR="009D3258" w:rsidRPr="009D3258" w:rsidTr="0026212B">
        <w:trPr>
          <w:gridAfter w:val="4"/>
          <w:wAfter w:w="8995" w:type="dxa"/>
          <w:trHeight w:val="405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jc w:val="center"/>
              <w:rPr>
                <w:bCs/>
                <w:sz w:val="28"/>
                <w:szCs w:val="28"/>
              </w:rPr>
            </w:pPr>
            <w:r w:rsidRPr="0038464D">
              <w:rPr>
                <w:bCs/>
                <w:sz w:val="28"/>
                <w:szCs w:val="28"/>
              </w:rPr>
              <w:t xml:space="preserve"> БЮДЖЕТА  СЕЛЬСКОГО БЮДЖЕТА</w:t>
            </w:r>
          </w:p>
        </w:tc>
      </w:tr>
      <w:tr w:rsidR="009D3258" w:rsidRPr="009D3258" w:rsidTr="0026212B">
        <w:trPr>
          <w:gridAfter w:val="4"/>
          <w:wAfter w:w="8995" w:type="dxa"/>
          <w:trHeight w:val="75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jc w:val="center"/>
              <w:rPr>
                <w:bCs/>
                <w:color w:val="FFFFFF"/>
                <w:sz w:val="28"/>
                <w:szCs w:val="28"/>
              </w:rPr>
            </w:pPr>
            <w:r w:rsidRPr="0038464D">
              <w:rPr>
                <w:bCs/>
                <w:color w:val="FFFFFF"/>
                <w:sz w:val="28"/>
                <w:szCs w:val="28"/>
              </w:rPr>
              <w:t>НА ЕДИНОМ СЧЕТЕ ОБЛАСТНОГО БЮДЖЕТА</w:t>
            </w:r>
          </w:p>
        </w:tc>
      </w:tr>
      <w:tr w:rsidR="009D3258" w:rsidRPr="009D3258" w:rsidTr="0026212B">
        <w:trPr>
          <w:gridAfter w:val="4"/>
          <w:wAfter w:w="8995" w:type="dxa"/>
          <w:trHeight w:val="330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jc w:val="center"/>
              <w:rPr>
                <w:bCs/>
                <w:sz w:val="28"/>
                <w:szCs w:val="28"/>
              </w:rPr>
            </w:pPr>
            <w:r w:rsidRPr="0038464D">
              <w:rPr>
                <w:bCs/>
                <w:sz w:val="28"/>
                <w:szCs w:val="28"/>
              </w:rPr>
              <w:t xml:space="preserve">  НА   _______________   20____ ГОДА</w:t>
            </w:r>
          </w:p>
        </w:tc>
      </w:tr>
      <w:tr w:rsidR="009D3258" w:rsidRPr="009D3258" w:rsidTr="0026212B">
        <w:trPr>
          <w:gridAfter w:val="4"/>
          <w:wAfter w:w="8995" w:type="dxa"/>
          <w:trHeight w:val="270"/>
        </w:trPr>
        <w:tc>
          <w:tcPr>
            <w:tcW w:w="6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sz w:val="22"/>
                <w:szCs w:val="22"/>
              </w:rPr>
            </w:pPr>
            <w:r w:rsidRPr="009D3258">
              <w:rPr>
                <w:sz w:val="22"/>
                <w:szCs w:val="22"/>
              </w:rPr>
              <w:t xml:space="preserve">                 (очередной месяц)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</w:pPr>
            <w:r w:rsidRPr="009D3258">
              <w:t>(тыс. рублей)</w:t>
            </w:r>
          </w:p>
        </w:tc>
      </w:tr>
      <w:tr w:rsidR="009D3258" w:rsidRPr="009D3258" w:rsidTr="0026212B">
        <w:trPr>
          <w:gridAfter w:val="4"/>
          <w:wAfter w:w="8995" w:type="dxa"/>
          <w:trHeight w:val="21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58" w:rsidRPr="009D3258" w:rsidRDefault="009D3258" w:rsidP="009D3258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258" w:rsidRPr="009D3258" w:rsidRDefault="009D3258" w:rsidP="009D3258"/>
        </w:tc>
      </w:tr>
      <w:tr w:rsidR="009D3258" w:rsidRPr="009D3258" w:rsidTr="0026212B">
        <w:trPr>
          <w:gridAfter w:val="4"/>
          <w:wAfter w:w="8995" w:type="dxa"/>
          <w:trHeight w:val="310"/>
        </w:trPr>
        <w:tc>
          <w:tcPr>
            <w:tcW w:w="6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sz w:val="27"/>
                <w:szCs w:val="27"/>
              </w:rPr>
            </w:pPr>
            <w:r w:rsidRPr="009D3258">
              <w:rPr>
                <w:sz w:val="27"/>
                <w:szCs w:val="27"/>
              </w:rPr>
              <w:t>Наименование  показателя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58" w:rsidRPr="009D3258" w:rsidRDefault="009D3258" w:rsidP="009D3258">
            <w:pPr>
              <w:jc w:val="center"/>
              <w:rPr>
                <w:sz w:val="27"/>
                <w:szCs w:val="27"/>
              </w:rPr>
            </w:pPr>
            <w:r w:rsidRPr="009D3258">
              <w:rPr>
                <w:sz w:val="27"/>
                <w:szCs w:val="27"/>
              </w:rPr>
              <w:t xml:space="preserve">Сумма </w:t>
            </w:r>
          </w:p>
        </w:tc>
      </w:tr>
      <w:tr w:rsidR="009D3258" w:rsidRPr="009D3258" w:rsidTr="0026212B">
        <w:trPr>
          <w:gridAfter w:val="4"/>
          <w:wAfter w:w="8995" w:type="dxa"/>
          <w:trHeight w:val="310"/>
        </w:trPr>
        <w:tc>
          <w:tcPr>
            <w:tcW w:w="6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7"/>
                <w:szCs w:val="27"/>
              </w:rPr>
            </w:pPr>
          </w:p>
        </w:tc>
      </w:tr>
      <w:tr w:rsidR="009D3258" w:rsidRPr="009D3258" w:rsidTr="0026212B">
        <w:trPr>
          <w:gridAfter w:val="4"/>
          <w:wAfter w:w="8995" w:type="dxa"/>
          <w:trHeight w:val="310"/>
        </w:trPr>
        <w:tc>
          <w:tcPr>
            <w:tcW w:w="6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58" w:rsidRPr="009D3258" w:rsidRDefault="009D3258" w:rsidP="009D3258">
            <w:pPr>
              <w:rPr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81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237DB0" w:rsidP="00237DB0">
            <w:pPr>
              <w:rPr>
                <w:bCs/>
                <w:sz w:val="27"/>
                <w:szCs w:val="27"/>
              </w:rPr>
            </w:pPr>
            <w:r>
              <w:t>Прогноз свободного остатка средств на едином счете бюджета поселения,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54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bCs/>
                <w:sz w:val="27"/>
                <w:szCs w:val="27"/>
              </w:rPr>
            </w:pPr>
            <w:r w:rsidRPr="0038464D">
              <w:rPr>
                <w:bCs/>
                <w:sz w:val="27"/>
                <w:szCs w:val="27"/>
              </w:rPr>
              <w:t>ПОСТУПЛЕНИЯ,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3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>из них: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435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bCs/>
                <w:sz w:val="27"/>
                <w:szCs w:val="27"/>
              </w:rPr>
            </w:pPr>
            <w:r w:rsidRPr="0038464D">
              <w:rPr>
                <w:bCs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>из них: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>дорожный фонд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bCs/>
                <w:sz w:val="27"/>
                <w:szCs w:val="27"/>
              </w:rPr>
            </w:pPr>
            <w:r w:rsidRPr="0038464D">
              <w:rPr>
                <w:bCs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bCs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>из них: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>целевые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78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EC673B">
            <w:pPr>
              <w:rPr>
                <w:bCs/>
                <w:sz w:val="27"/>
                <w:szCs w:val="27"/>
              </w:rPr>
            </w:pPr>
            <w:r w:rsidRPr="0038464D">
              <w:rPr>
                <w:bCs/>
                <w:sz w:val="27"/>
                <w:szCs w:val="27"/>
              </w:rPr>
              <w:t>Поступления источников финансирования дефицита бюджета поселения,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 xml:space="preserve">из них: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>возврат бюджетных кредитов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 xml:space="preserve">привлечение заемных средств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jc w:val="right"/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552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EC673B" w:rsidP="009D3258">
            <w:pPr>
              <w:rPr>
                <w:bCs/>
                <w:sz w:val="27"/>
                <w:szCs w:val="27"/>
              </w:rPr>
            </w:pPr>
            <w:r>
              <w:t>ПЕРЕЧИСЛЕНИЯ</w:t>
            </w:r>
            <w:r w:rsidR="009D3258" w:rsidRPr="0038464D">
              <w:rPr>
                <w:bCs/>
                <w:sz w:val="27"/>
                <w:szCs w:val="27"/>
              </w:rPr>
              <w:t>,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45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bCs/>
                <w:sz w:val="27"/>
                <w:szCs w:val="27"/>
              </w:rPr>
            </w:pPr>
            <w:r w:rsidRPr="0038464D">
              <w:rPr>
                <w:bCs/>
                <w:sz w:val="27"/>
                <w:szCs w:val="27"/>
              </w:rPr>
              <w:t>Расходы,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45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 xml:space="preserve">из них: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75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EC673B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lastRenderedPageBreak/>
              <w:t>Предельные объемы финансирования главным распорядителям средств  бюджета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0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>из них: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 xml:space="preserve">целевые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>дорожный фонд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78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EC673B" w:rsidP="00EC673B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Перечисления </w:t>
            </w:r>
            <w:r w:rsidR="009D3258" w:rsidRPr="0038464D">
              <w:rPr>
                <w:bCs/>
                <w:sz w:val="27"/>
                <w:szCs w:val="27"/>
              </w:rPr>
              <w:t xml:space="preserve">из источников финансирования дефицита </w:t>
            </w:r>
            <w:r w:rsidR="009D3258" w:rsidRPr="0038464D">
              <w:rPr>
                <w:bCs/>
                <w:sz w:val="27"/>
                <w:szCs w:val="27"/>
              </w:rPr>
              <w:br/>
              <w:t>бюджета поселения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jc w:val="right"/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>из них: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>предоставление бюджетных кредитов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sz w:val="27"/>
                <w:szCs w:val="27"/>
              </w:rPr>
            </w:pPr>
            <w:r w:rsidRPr="0038464D">
              <w:rPr>
                <w:sz w:val="27"/>
                <w:szCs w:val="27"/>
              </w:rPr>
              <w:t>возврат заемных средств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gridAfter w:val="4"/>
          <w:wAfter w:w="8995" w:type="dxa"/>
          <w:trHeight w:val="510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58" w:rsidRPr="0038464D" w:rsidRDefault="009D3258" w:rsidP="009D3258">
            <w:pPr>
              <w:rPr>
                <w:bCs/>
                <w:sz w:val="27"/>
                <w:szCs w:val="27"/>
              </w:rPr>
            </w:pPr>
            <w:r w:rsidRPr="0038464D">
              <w:rPr>
                <w:bCs/>
                <w:sz w:val="27"/>
                <w:szCs w:val="27"/>
              </w:rPr>
              <w:t xml:space="preserve">САЛЬДО ОПЕРАЦИЙ  </w:t>
            </w:r>
            <w:r w:rsidR="00EC673B">
              <w:t>по поступлениям и перечислениям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58" w:rsidRPr="0038464D" w:rsidRDefault="009D3258" w:rsidP="009D3258">
            <w:pPr>
              <w:rPr>
                <w:bCs/>
                <w:color w:val="FFFFFF"/>
                <w:sz w:val="27"/>
                <w:szCs w:val="27"/>
              </w:rPr>
            </w:pPr>
          </w:p>
        </w:tc>
      </w:tr>
      <w:tr w:rsidR="009D3258" w:rsidRPr="0038464D" w:rsidTr="0026212B">
        <w:trPr>
          <w:trHeight w:val="375"/>
        </w:trPr>
        <w:tc>
          <w:tcPr>
            <w:tcW w:w="93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D3258" w:rsidRPr="0038464D" w:rsidTr="0026212B">
        <w:trPr>
          <w:trHeight w:val="375"/>
        </w:trPr>
        <w:tc>
          <w:tcPr>
            <w:tcW w:w="9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f0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5"/>
              <w:gridCol w:w="3035"/>
              <w:gridCol w:w="3036"/>
            </w:tblGrid>
            <w:tr w:rsidR="0026212B" w:rsidTr="0026212B">
              <w:tc>
                <w:tcPr>
                  <w:tcW w:w="3035" w:type="dxa"/>
                </w:tcPr>
                <w:p w:rsidR="0026212B" w:rsidRPr="0038464D" w:rsidRDefault="0026212B" w:rsidP="0026212B">
                  <w:pPr>
                    <w:rPr>
                      <w:sz w:val="27"/>
                      <w:szCs w:val="27"/>
                    </w:rPr>
                  </w:pPr>
                  <w:r w:rsidRPr="0038464D">
                    <w:rPr>
                      <w:sz w:val="27"/>
                      <w:szCs w:val="27"/>
                    </w:rPr>
                    <w:t>Заведующий сектором</w:t>
                  </w:r>
                </w:p>
                <w:p w:rsidR="0026212B" w:rsidRDefault="0026212B" w:rsidP="0026212B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38464D">
                    <w:rPr>
                      <w:sz w:val="27"/>
                      <w:szCs w:val="27"/>
                    </w:rPr>
                    <w:t xml:space="preserve"> экономики и финансов</w:t>
                  </w:r>
                </w:p>
              </w:tc>
              <w:tc>
                <w:tcPr>
                  <w:tcW w:w="3035" w:type="dxa"/>
                </w:tcPr>
                <w:p w:rsidR="0026212B" w:rsidRDefault="0026212B" w:rsidP="009D325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:rsidR="0026212B" w:rsidRDefault="0026212B" w:rsidP="0026212B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___________________________</w:t>
                  </w:r>
                </w:p>
                <w:p w:rsidR="0026212B" w:rsidRPr="0026212B" w:rsidRDefault="0026212B" w:rsidP="0026212B">
                  <w:pPr>
                    <w:ind w:firstLine="708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38464D">
                    <w:t>(подпись)</w:t>
                  </w:r>
                </w:p>
              </w:tc>
              <w:tc>
                <w:tcPr>
                  <w:tcW w:w="3036" w:type="dxa"/>
                </w:tcPr>
                <w:p w:rsidR="0026212B" w:rsidRDefault="0026212B" w:rsidP="009D3258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:rsidR="0026212B" w:rsidRDefault="0026212B" w:rsidP="0026212B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________________________________</w:t>
                  </w:r>
                </w:p>
                <w:p w:rsidR="0026212B" w:rsidRPr="0026212B" w:rsidRDefault="0026212B" w:rsidP="0026212B">
                  <w:pP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proofErr w:type="gramStart"/>
                  <w:r w:rsidRPr="0038464D">
                    <w:t>(расшифровка подписи</w:t>
                  </w:r>
                  <w:proofErr w:type="gramEnd"/>
                </w:p>
              </w:tc>
            </w:tr>
          </w:tbl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D3258" w:rsidRPr="0038464D" w:rsidTr="0026212B">
        <w:trPr>
          <w:trHeight w:val="375"/>
        </w:trPr>
        <w:tc>
          <w:tcPr>
            <w:tcW w:w="9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9D3258" w:rsidRPr="0038464D" w:rsidRDefault="009D3258" w:rsidP="009D3258">
      <w:pPr>
        <w:rPr>
          <w:rFonts w:ascii="Times New Roman CYR" w:hAnsi="Times New Roman CYR" w:cs="Times New Roman CYR"/>
          <w:sz w:val="16"/>
          <w:szCs w:val="16"/>
        </w:rPr>
        <w:sectPr w:rsidR="009D3258" w:rsidRPr="0038464D" w:rsidSect="009D3258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</w:p>
    <w:tbl>
      <w:tblPr>
        <w:tblW w:w="20360" w:type="dxa"/>
        <w:tblInd w:w="93" w:type="dxa"/>
        <w:tblLook w:val="04A0" w:firstRow="1" w:lastRow="0" w:firstColumn="1" w:lastColumn="0" w:noHBand="0" w:noVBand="1"/>
      </w:tblPr>
      <w:tblGrid>
        <w:gridCol w:w="15807"/>
        <w:gridCol w:w="3440"/>
        <w:gridCol w:w="3440"/>
        <w:gridCol w:w="3440"/>
      </w:tblGrid>
      <w:tr w:rsidR="009D3258" w:rsidRPr="0038464D" w:rsidTr="000A0136">
        <w:trPr>
          <w:trHeight w:val="713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591" w:type="dxa"/>
              <w:tblLook w:val="04A0" w:firstRow="1" w:lastRow="0" w:firstColumn="1" w:lastColumn="0" w:noHBand="0" w:noVBand="1"/>
            </w:tblPr>
            <w:tblGrid>
              <w:gridCol w:w="2410"/>
              <w:gridCol w:w="834"/>
              <w:gridCol w:w="632"/>
              <w:gridCol w:w="124"/>
              <w:gridCol w:w="585"/>
              <w:gridCol w:w="191"/>
              <w:gridCol w:w="360"/>
              <w:gridCol w:w="158"/>
              <w:gridCol w:w="374"/>
              <w:gridCol w:w="335"/>
              <w:gridCol w:w="197"/>
              <w:gridCol w:w="229"/>
              <w:gridCol w:w="160"/>
              <w:gridCol w:w="236"/>
              <w:gridCol w:w="313"/>
              <w:gridCol w:w="124"/>
              <w:gridCol w:w="442"/>
              <w:gridCol w:w="88"/>
              <w:gridCol w:w="479"/>
              <w:gridCol w:w="655"/>
              <w:gridCol w:w="161"/>
              <w:gridCol w:w="548"/>
              <w:gridCol w:w="268"/>
              <w:gridCol w:w="299"/>
              <w:gridCol w:w="517"/>
              <w:gridCol w:w="617"/>
              <w:gridCol w:w="199"/>
              <w:gridCol w:w="236"/>
              <w:gridCol w:w="236"/>
              <w:gridCol w:w="236"/>
              <w:gridCol w:w="280"/>
              <w:gridCol w:w="116"/>
              <w:gridCol w:w="168"/>
              <w:gridCol w:w="228"/>
              <w:gridCol w:w="14"/>
              <w:gridCol w:w="218"/>
              <w:gridCol w:w="18"/>
              <w:gridCol w:w="146"/>
              <w:gridCol w:w="121"/>
              <w:gridCol w:w="275"/>
              <w:gridCol w:w="104"/>
              <w:gridCol w:w="28"/>
              <w:gridCol w:w="52"/>
              <w:gridCol w:w="284"/>
              <w:gridCol w:w="348"/>
              <w:gridCol w:w="132"/>
              <w:gridCol w:w="302"/>
              <w:gridCol w:w="34"/>
              <w:gridCol w:w="480"/>
            </w:tblGrid>
            <w:tr w:rsidR="009D3258" w:rsidRPr="0038464D" w:rsidTr="000A0136">
              <w:trPr>
                <w:gridAfter w:val="2"/>
                <w:wAfter w:w="514" w:type="dxa"/>
                <w:trHeight w:val="300"/>
              </w:trPr>
              <w:tc>
                <w:tcPr>
                  <w:tcW w:w="4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9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C2069B">
                  <w:pPr>
                    <w:rPr>
                      <w:sz w:val="22"/>
                      <w:szCs w:val="22"/>
                    </w:rPr>
                  </w:pPr>
                  <w:r w:rsidRPr="0038464D">
                    <w:rPr>
                      <w:sz w:val="22"/>
                      <w:szCs w:val="22"/>
                    </w:rPr>
                    <w:t xml:space="preserve">к приложению </w:t>
                  </w:r>
                  <w:r w:rsidR="00C2069B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9D3258" w:rsidRPr="0038464D" w:rsidTr="000A0136">
              <w:trPr>
                <w:trHeight w:val="300"/>
              </w:trPr>
              <w:tc>
                <w:tcPr>
                  <w:tcW w:w="4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D3258" w:rsidRPr="0038464D" w:rsidTr="000A0136">
              <w:trPr>
                <w:trHeight w:val="480"/>
              </w:trPr>
              <w:tc>
                <w:tcPr>
                  <w:tcW w:w="4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D3258" w:rsidRPr="0038464D" w:rsidTr="000A0136">
              <w:trPr>
                <w:gridAfter w:val="8"/>
                <w:wAfter w:w="1660" w:type="dxa"/>
                <w:trHeight w:val="492"/>
              </w:trPr>
              <w:tc>
                <w:tcPr>
                  <w:tcW w:w="13931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3846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8464D">
                    <w:rPr>
                      <w:bCs/>
                      <w:sz w:val="22"/>
                      <w:szCs w:val="22"/>
                    </w:rPr>
                    <w:t>ПРОГНОЗ ПЕРЕЧИСЛЕНИЯ ОТРИЦАТЕЛЬНОГО ТРАНСФЕРТА, ВОЗВРАТА ОСНОВНОГО ДОЛГА ПО БЮДЖЕТНОМУ КРЕДИТУ</w:t>
                  </w:r>
                </w:p>
                <w:p w:rsidR="009D3258" w:rsidRPr="0038464D" w:rsidRDefault="009D3258" w:rsidP="003846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38464D">
                    <w:rPr>
                      <w:bCs/>
                      <w:sz w:val="22"/>
                      <w:szCs w:val="22"/>
                    </w:rPr>
                    <w:t>С ДЕТАЛИЗАЦИЕЙ ПО ДНЯМ</w:t>
                  </w:r>
                </w:p>
              </w:tc>
            </w:tr>
            <w:tr w:rsidR="009D3258" w:rsidRPr="0038464D" w:rsidTr="000A0136">
              <w:trPr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443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833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на ___________________20 __ г.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3258" w:rsidRPr="0038464D" w:rsidTr="000A0136">
              <w:trPr>
                <w:gridAfter w:val="1"/>
                <w:wAfter w:w="480" w:type="dxa"/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  <w:r w:rsidRPr="0038464D">
                    <w:rPr>
                      <w:sz w:val="20"/>
                      <w:szCs w:val="20"/>
                    </w:rPr>
                    <w:t>Наименование  муниципального образования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58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8464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  <w:r w:rsidRPr="0038464D">
                    <w:rPr>
                      <w:sz w:val="20"/>
                      <w:szCs w:val="20"/>
                    </w:rPr>
                    <w:t>Единица измерения: млн. руб.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315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i/>
                      <w:iCs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i/>
                      <w:iCs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240"/>
              </w:trPr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Наименование  показателя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Сумма на месяц, всего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1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240"/>
              </w:trPr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24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23</w:t>
                  </w: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285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Перечисление отрицательного трансферта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color w:val="FFFFFF"/>
                      <w:sz w:val="16"/>
                      <w:szCs w:val="16"/>
                    </w:rPr>
                  </w:pPr>
                  <w:r w:rsidRPr="0038464D">
                    <w:rPr>
                      <w:bCs/>
                      <w:color w:val="FFFFFF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285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Возврат сумме основного долга по бюджетным кредитам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color w:val="FFFFFF"/>
                      <w:sz w:val="16"/>
                      <w:szCs w:val="16"/>
                    </w:rPr>
                  </w:pPr>
                  <w:r w:rsidRPr="0038464D">
                    <w:rPr>
                      <w:bCs/>
                      <w:color w:val="FFFFFF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285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300"/>
              </w:trPr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Наименование  показателя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300"/>
              </w:trPr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center"/>
                    <w:rPr>
                      <w:sz w:val="18"/>
                      <w:szCs w:val="18"/>
                    </w:rPr>
                  </w:pPr>
                  <w:r w:rsidRPr="0038464D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Перечисление отрицательного трансферта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30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D3258" w:rsidRPr="0038464D" w:rsidRDefault="009D3258" w:rsidP="009D3258">
                  <w:pPr>
                    <w:rPr>
                      <w:bCs/>
                      <w:sz w:val="18"/>
                      <w:szCs w:val="18"/>
                    </w:rPr>
                  </w:pPr>
                  <w:r w:rsidRPr="0038464D">
                    <w:rPr>
                      <w:bCs/>
                      <w:sz w:val="18"/>
                      <w:szCs w:val="18"/>
                    </w:rPr>
                    <w:t>Возврат сумме основного долга по бюджетным кредитам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38464D">
                    <w:rPr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3258" w:rsidRPr="0038464D" w:rsidTr="000A0136">
              <w:trPr>
                <w:gridAfter w:val="4"/>
                <w:wAfter w:w="948" w:type="dxa"/>
                <w:trHeight w:val="300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2069B" w:rsidRDefault="00C2069B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2069B" w:rsidRDefault="00C2069B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C2069B" w:rsidRPr="0038464D" w:rsidRDefault="00C2069B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258" w:rsidRPr="0038464D" w:rsidRDefault="009D3258" w:rsidP="009D325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38464D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0A0136" w:rsidRDefault="000A0136" w:rsidP="000A0136">
      <w:pPr>
        <w:jc w:val="right"/>
        <w:rPr>
          <w:rFonts w:ascii="Times New Roman CYR" w:hAnsi="Times New Roman CYR" w:cs="Times New Roman CYR"/>
          <w:sz w:val="22"/>
          <w:szCs w:val="22"/>
        </w:rPr>
      </w:pPr>
      <w:r w:rsidRPr="000A0136">
        <w:rPr>
          <w:rFonts w:ascii="Times New Roman CYR" w:hAnsi="Times New Roman CYR" w:cs="Times New Roman CYR"/>
          <w:sz w:val="22"/>
          <w:szCs w:val="22"/>
        </w:rPr>
        <w:lastRenderedPageBreak/>
        <w:t>Приложение 10</w:t>
      </w:r>
    </w:p>
    <w:p w:rsidR="000A0136" w:rsidRPr="000A0136" w:rsidRDefault="000A0136" w:rsidP="000A0136">
      <w:pPr>
        <w:rPr>
          <w:rFonts w:ascii="Times New Roman CYR" w:hAnsi="Times New Roman CYR" w:cs="Times New Roman CYR"/>
          <w:sz w:val="22"/>
          <w:szCs w:val="22"/>
        </w:rPr>
      </w:pPr>
    </w:p>
    <w:p w:rsidR="000A0136" w:rsidRDefault="000A0136" w:rsidP="000A0136">
      <w:pPr>
        <w:rPr>
          <w:rFonts w:ascii="Times New Roman CYR" w:hAnsi="Times New Roman CYR" w:cs="Times New Roman CYR"/>
          <w:sz w:val="22"/>
          <w:szCs w:val="22"/>
        </w:rPr>
      </w:pPr>
    </w:p>
    <w:p w:rsidR="000A0136" w:rsidRPr="000A0136" w:rsidRDefault="000A0136" w:rsidP="000A0136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ab/>
      </w:r>
      <w:r w:rsidRPr="000A0136">
        <w:rPr>
          <w:rFonts w:ascii="Times New Roman" w:hAnsi="Times New Roman" w:cs="Times New Roman"/>
        </w:rPr>
        <w:t>Оценка ожидаемого исполнения бюджета</w:t>
      </w:r>
    </w:p>
    <w:p w:rsidR="000A0136" w:rsidRPr="000A0136" w:rsidRDefault="000A0136" w:rsidP="000A0136">
      <w:pPr>
        <w:pStyle w:val="ConsPlusNormal0"/>
        <w:jc w:val="center"/>
        <w:rPr>
          <w:rFonts w:ascii="Times New Roman" w:hAnsi="Times New Roman" w:cs="Times New Roman"/>
        </w:rPr>
      </w:pPr>
      <w:r w:rsidRPr="000A0136">
        <w:rPr>
          <w:rFonts w:ascii="Times New Roman" w:hAnsi="Times New Roman" w:cs="Times New Roman"/>
        </w:rPr>
        <w:t>__________________________ на __________ 20__ года</w:t>
      </w:r>
    </w:p>
    <w:p w:rsidR="000A0136" w:rsidRPr="000A0136" w:rsidRDefault="000A0136" w:rsidP="000A0136">
      <w:pPr>
        <w:pStyle w:val="ConsPlusNormal0"/>
        <w:jc w:val="center"/>
        <w:rPr>
          <w:rFonts w:ascii="Times New Roman" w:hAnsi="Times New Roman" w:cs="Times New Roman"/>
        </w:rPr>
      </w:pPr>
      <w:proofErr w:type="gramStart"/>
      <w:r w:rsidRPr="000A0136">
        <w:rPr>
          <w:rFonts w:ascii="Times New Roman" w:hAnsi="Times New Roman" w:cs="Times New Roman"/>
        </w:rPr>
        <w:t>(без учета целевых межбюджетных трансфертов</w:t>
      </w:r>
      <w:proofErr w:type="gramEnd"/>
    </w:p>
    <w:p w:rsidR="000A0136" w:rsidRPr="000A0136" w:rsidRDefault="000A0136" w:rsidP="000A0136">
      <w:pPr>
        <w:pStyle w:val="ConsPlusNormal0"/>
        <w:jc w:val="center"/>
        <w:rPr>
          <w:rFonts w:ascii="Times New Roman" w:hAnsi="Times New Roman" w:cs="Times New Roman"/>
        </w:rPr>
      </w:pPr>
      <w:r w:rsidRPr="000A0136">
        <w:rPr>
          <w:rFonts w:ascii="Times New Roman" w:hAnsi="Times New Roman" w:cs="Times New Roman"/>
        </w:rPr>
        <w:t>из других бюджетов бюджетной системы)</w:t>
      </w:r>
    </w:p>
    <w:p w:rsidR="000A0136" w:rsidRDefault="000A0136" w:rsidP="000A0136">
      <w:pPr>
        <w:tabs>
          <w:tab w:val="left" w:pos="5925"/>
        </w:tabs>
        <w:rPr>
          <w:rFonts w:ascii="Times New Roman CYR" w:hAnsi="Times New Roman CYR" w:cs="Times New Roman CYR"/>
          <w:sz w:val="22"/>
          <w:szCs w:val="22"/>
        </w:rPr>
      </w:pPr>
    </w:p>
    <w:p w:rsidR="000A0136" w:rsidRDefault="000A0136" w:rsidP="000A0136">
      <w:pPr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55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29"/>
        <w:gridCol w:w="1305"/>
        <w:gridCol w:w="1235"/>
        <w:gridCol w:w="1134"/>
        <w:gridCol w:w="1276"/>
        <w:gridCol w:w="1310"/>
        <w:gridCol w:w="1302"/>
      </w:tblGrid>
      <w:tr w:rsidR="00C2069B" w:rsidRPr="00C2069B" w:rsidTr="00286D3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9B" w:rsidRPr="00C2069B" w:rsidRDefault="00C2069B" w:rsidP="00C206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069B">
              <w:rPr>
                <w:rFonts w:ascii="Times New Roman CYR" w:hAnsi="Times New Roman CYR" w:cs="Times New Roman CYR"/>
                <w:sz w:val="20"/>
                <w:szCs w:val="20"/>
              </w:rPr>
              <w:t>N</w:t>
            </w:r>
          </w:p>
          <w:p w:rsidR="00C2069B" w:rsidRPr="00C2069B" w:rsidRDefault="00C2069B" w:rsidP="00C206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C2069B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 w:rsidRPr="00C2069B"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69B" w:rsidRPr="00C2069B" w:rsidRDefault="00C2069B" w:rsidP="00C206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069B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69B" w:rsidRPr="00C2069B" w:rsidRDefault="00C2069B" w:rsidP="00C206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069B">
              <w:rPr>
                <w:rFonts w:ascii="Times New Roman CYR" w:hAnsi="Times New Roman CYR" w:cs="Times New Roman CYR"/>
                <w:sz w:val="20"/>
                <w:szCs w:val="20"/>
              </w:rPr>
              <w:t>Фактическое исполнение за предыдущий год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69B" w:rsidRPr="00C2069B" w:rsidRDefault="00C2069B" w:rsidP="00C2069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2069B">
              <w:rPr>
                <w:rFonts w:ascii="Times New Roman CYR" w:hAnsi="Times New Roman CYR" w:cs="Times New Roman CYR"/>
                <w:sz w:val="20"/>
                <w:szCs w:val="20"/>
              </w:rPr>
              <w:t>Текущий ______ год</w:t>
            </w: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2069B" w:rsidRPr="00C2069B" w:rsidRDefault="00C2069B" w:rsidP="00C2069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69B" w:rsidRPr="00C2069B" w:rsidRDefault="00C2069B" w:rsidP="00C2069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69B" w:rsidRPr="00C2069B" w:rsidRDefault="00C2069B" w:rsidP="00C2069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C2069B" w:rsidRPr="00C2069B" w:rsidRDefault="00C2069B" w:rsidP="00C2069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B">
              <w:rPr>
                <w:rFonts w:ascii="Times New Roman" w:hAnsi="Times New Roman" w:cs="Times New Roman"/>
                <w:sz w:val="20"/>
                <w:szCs w:val="20"/>
              </w:rPr>
              <w:t>Годовой план на 1 число (текущего месяца)</w:t>
            </w:r>
          </w:p>
        </w:tc>
        <w:tc>
          <w:tcPr>
            <w:tcW w:w="1235" w:type="dxa"/>
            <w:vMerge w:val="restart"/>
          </w:tcPr>
          <w:p w:rsidR="00C2069B" w:rsidRPr="00C2069B" w:rsidRDefault="00C2069B" w:rsidP="00C2069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910"/>
            <w:bookmarkEnd w:id="2"/>
            <w:r w:rsidRPr="00C2069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на 1 число (текущего месяца)</w:t>
            </w:r>
          </w:p>
        </w:tc>
        <w:tc>
          <w:tcPr>
            <w:tcW w:w="3720" w:type="dxa"/>
            <w:gridSpan w:val="3"/>
          </w:tcPr>
          <w:p w:rsidR="00C2069B" w:rsidRPr="00C2069B" w:rsidRDefault="00C2069B" w:rsidP="00C2069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B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в разрезе месяцев до конца года</w:t>
            </w:r>
          </w:p>
        </w:tc>
        <w:tc>
          <w:tcPr>
            <w:tcW w:w="1302" w:type="dxa"/>
            <w:vMerge w:val="restart"/>
          </w:tcPr>
          <w:p w:rsidR="00C2069B" w:rsidRPr="00C2069B" w:rsidRDefault="00C2069B" w:rsidP="00C2069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912"/>
            <w:bookmarkEnd w:id="3"/>
            <w:r w:rsidRPr="00C2069B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по году</w:t>
            </w: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2069B" w:rsidRPr="00C2069B" w:rsidRDefault="00C2069B" w:rsidP="00C2069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69B" w:rsidRPr="00C2069B" w:rsidRDefault="00C2069B" w:rsidP="00C2069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69B" w:rsidRPr="00C2069B" w:rsidRDefault="00C2069B" w:rsidP="00C2069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C2069B" w:rsidRPr="00C2069B" w:rsidRDefault="00C2069B" w:rsidP="00C2069B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C2069B" w:rsidRPr="00C2069B" w:rsidRDefault="00C2069B" w:rsidP="00C206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913"/>
            <w:bookmarkEnd w:id="4"/>
            <w:r w:rsidRPr="00C2069B">
              <w:rPr>
                <w:rFonts w:ascii="Times New Roman" w:hAnsi="Times New Roman" w:cs="Times New Roman"/>
                <w:sz w:val="20"/>
                <w:szCs w:val="20"/>
              </w:rPr>
              <w:t>Например: ожидаемое исполнение n-</w:t>
            </w:r>
            <w:proofErr w:type="spellStart"/>
            <w:r w:rsidRPr="00C2069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C2069B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914"/>
            <w:bookmarkEnd w:id="5"/>
            <w:r w:rsidRPr="00C2069B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n + 1 месяца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915"/>
            <w:bookmarkEnd w:id="6"/>
            <w:r w:rsidRPr="00C2069B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n + 2 месяца</w:t>
            </w:r>
          </w:p>
        </w:tc>
        <w:tc>
          <w:tcPr>
            <w:tcW w:w="1302" w:type="dxa"/>
            <w:vMerge/>
          </w:tcPr>
          <w:p w:rsidR="00C2069B" w:rsidRPr="00C2069B" w:rsidRDefault="00C2069B" w:rsidP="00C2069B">
            <w:pPr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:rsidR="00C2069B" w:rsidRPr="00C2069B" w:rsidRDefault="00C41E0C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hyperlink w:anchor="P912" w:history="1">
              <w:r w:rsidR="00C2069B" w:rsidRPr="00C2069B">
                <w:rPr>
                  <w:color w:val="0000FF"/>
                  <w:sz w:val="20"/>
                  <w:szCs w:val="20"/>
                </w:rPr>
                <w:t>9</w:t>
              </w:r>
            </w:hyperlink>
            <w:r w:rsidR="00C2069B" w:rsidRPr="00C2069B">
              <w:rPr>
                <w:sz w:val="20"/>
                <w:szCs w:val="20"/>
              </w:rPr>
              <w:t xml:space="preserve"> = </w:t>
            </w:r>
            <w:hyperlink w:anchor="P910" w:history="1">
              <w:r w:rsidR="00C2069B" w:rsidRPr="00C2069B">
                <w:rPr>
                  <w:color w:val="0000FF"/>
                  <w:sz w:val="20"/>
                  <w:szCs w:val="20"/>
                </w:rPr>
                <w:t>5</w:t>
              </w:r>
            </w:hyperlink>
            <w:r w:rsidR="00C2069B" w:rsidRPr="00C2069B">
              <w:rPr>
                <w:sz w:val="20"/>
                <w:szCs w:val="20"/>
              </w:rPr>
              <w:t xml:space="preserve"> + </w:t>
            </w:r>
            <w:hyperlink w:anchor="P913" w:history="1">
              <w:r w:rsidR="00C2069B" w:rsidRPr="00C2069B">
                <w:rPr>
                  <w:color w:val="0000FF"/>
                  <w:sz w:val="20"/>
                  <w:szCs w:val="20"/>
                </w:rPr>
                <w:t>6</w:t>
              </w:r>
            </w:hyperlink>
            <w:r w:rsidR="00C2069B" w:rsidRPr="00C2069B">
              <w:rPr>
                <w:sz w:val="20"/>
                <w:szCs w:val="20"/>
              </w:rPr>
              <w:t xml:space="preserve"> + </w:t>
            </w:r>
            <w:hyperlink w:anchor="P914" w:history="1">
              <w:r w:rsidR="00C2069B" w:rsidRPr="00C2069B">
                <w:rPr>
                  <w:color w:val="0000FF"/>
                  <w:sz w:val="20"/>
                  <w:szCs w:val="20"/>
                </w:rPr>
                <w:t>7</w:t>
              </w:r>
            </w:hyperlink>
            <w:r w:rsidR="00C2069B" w:rsidRPr="00C2069B">
              <w:rPr>
                <w:sz w:val="20"/>
                <w:szCs w:val="20"/>
              </w:rPr>
              <w:t xml:space="preserve"> + </w:t>
            </w:r>
            <w:hyperlink w:anchor="P915" w:history="1">
              <w:r w:rsidR="00C2069B" w:rsidRPr="00C2069B">
                <w:rPr>
                  <w:color w:val="0000FF"/>
                  <w:sz w:val="20"/>
                  <w:szCs w:val="20"/>
                </w:rPr>
                <w:t>8</w:t>
              </w:r>
            </w:hyperlink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Налоговые и неналоговые доходы,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proofErr w:type="spellStart"/>
            <w:r w:rsidRPr="00C2069B">
              <w:rPr>
                <w:sz w:val="20"/>
                <w:szCs w:val="20"/>
              </w:rPr>
              <w:t>Справочно</w:t>
            </w:r>
            <w:proofErr w:type="spellEnd"/>
            <w:r w:rsidRPr="00C2069B">
              <w:rPr>
                <w:sz w:val="20"/>
                <w:szCs w:val="20"/>
              </w:rPr>
              <w:t>: оценка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Отклонение от оценки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Из них доходы от уплаты акцизов на нефтепродукты (коды: 1 03 02230 01 0000 110, 1 03 02240 01 0000 110, 1 03 02250 01 0000 110, 1 03 02260 01 0000 110, 1 03 02280 01 0000 110)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Дотации всего, в том числе: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Дотации на выравнивание бюджетной обеспеченности муниципальных районов и городских округов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2.2.1.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2.2.2.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за счет собственных средств муниципальных районов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Дотации на поддержку мер по обеспечению сбалансированности местных бюджетов / иные МБТ (для поселений)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Дотации на повышение заработной платы в соответствии с Указами Президента РФ / иные МБТ (для поселений)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2.5.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Прочие дотации, в том числе гранты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Нецелевые остатки средств бюджетов на начало периода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из них средства дорожного фонда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Возврат бюджетных кредитов от поселений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Получение кредитов кредитных организаций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Иные нецелевые ресурсы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7.1.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иные МБТ, предоставляемые бюджету района за счет остатка средств дорожного фонда поселений на 01.01.2017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в том числе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Первоочередные социально-значимые расходы, всего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Заработная плата с начислениями, всего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в том числе работникам: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аппарата управления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1.1.2.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бюджетных и автономных учреждений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709" w:type="dxa"/>
            <w:tcBorders>
              <w:bottom w:val="nil"/>
            </w:tcBorders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1.1.2.1.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из них: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nil"/>
            </w:tcBorders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в соответствии с полномочиями, переданными с 01.01.2017 на уровень муниципального района в соответствии </w:t>
            </w:r>
            <w:proofErr w:type="gramStart"/>
            <w:r w:rsidRPr="00C2069B">
              <w:rPr>
                <w:sz w:val="20"/>
                <w:szCs w:val="20"/>
              </w:rPr>
              <w:t>с</w:t>
            </w:r>
            <w:proofErr w:type="gramEnd"/>
            <w:r w:rsidRPr="00C2069B">
              <w:rPr>
                <w:sz w:val="20"/>
                <w:szCs w:val="20"/>
              </w:rPr>
              <w:t xml:space="preserve"> </w:t>
            </w:r>
            <w:hyperlink r:id="rId9" w:history="1">
              <w:proofErr w:type="gramStart"/>
              <w:r w:rsidRPr="00C2069B">
                <w:rPr>
                  <w:color w:val="0000FF"/>
                  <w:sz w:val="20"/>
                  <w:szCs w:val="20"/>
                </w:rPr>
                <w:t>ОЗ</w:t>
              </w:r>
              <w:proofErr w:type="gramEnd"/>
            </w:hyperlink>
            <w:r w:rsidRPr="00C2069B">
              <w:rPr>
                <w:sz w:val="20"/>
                <w:szCs w:val="20"/>
              </w:rPr>
              <w:t xml:space="preserve"> от 28.12.2015 N 486-ЗС (библиотечное обслуживание в границах поселений)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1.1.3.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казенных учреждений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62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709" w:type="dxa"/>
            <w:tcBorders>
              <w:bottom w:val="nil"/>
            </w:tcBorders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1.1.3.1.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из них: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nil"/>
            </w:tcBorders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в соответствии с полномочиями, переданными с 01.01.2017 на уровень муниципального района в соответствии </w:t>
            </w:r>
            <w:proofErr w:type="gramStart"/>
            <w:r w:rsidRPr="00C2069B">
              <w:rPr>
                <w:sz w:val="20"/>
                <w:szCs w:val="20"/>
              </w:rPr>
              <w:t>с</w:t>
            </w:r>
            <w:proofErr w:type="gramEnd"/>
            <w:r w:rsidRPr="00C2069B">
              <w:rPr>
                <w:sz w:val="20"/>
                <w:szCs w:val="20"/>
              </w:rPr>
              <w:t xml:space="preserve"> </w:t>
            </w:r>
            <w:hyperlink r:id="rId10" w:history="1">
              <w:proofErr w:type="gramStart"/>
              <w:r w:rsidRPr="00C2069B">
                <w:rPr>
                  <w:color w:val="0000FF"/>
                  <w:sz w:val="20"/>
                  <w:szCs w:val="20"/>
                </w:rPr>
                <w:t>ОЗ</w:t>
              </w:r>
              <w:proofErr w:type="gramEnd"/>
            </w:hyperlink>
            <w:r w:rsidRPr="00C2069B">
              <w:rPr>
                <w:sz w:val="20"/>
                <w:szCs w:val="20"/>
              </w:rPr>
              <w:t xml:space="preserve"> от 28.12.2015 N 486-ЗС (библиотечное обслуживание в границах поселений)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1.1.4.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proofErr w:type="spellStart"/>
            <w:r w:rsidRPr="00C2069B">
              <w:rPr>
                <w:sz w:val="20"/>
                <w:szCs w:val="20"/>
              </w:rPr>
              <w:t>справочно</w:t>
            </w:r>
            <w:proofErr w:type="spellEnd"/>
            <w:r w:rsidRPr="00C2069B">
              <w:rPr>
                <w:sz w:val="20"/>
                <w:szCs w:val="20"/>
              </w:rPr>
              <w:t xml:space="preserve">: на повышение заработной платы в соответствии с Указами Президента РФ от 07.05.2012 </w:t>
            </w:r>
            <w:hyperlink r:id="rId11" w:history="1">
              <w:r w:rsidRPr="00C2069B">
                <w:rPr>
                  <w:color w:val="0000FF"/>
                  <w:sz w:val="20"/>
                  <w:szCs w:val="20"/>
                </w:rPr>
                <w:t>N 597</w:t>
              </w:r>
            </w:hyperlink>
            <w:r w:rsidRPr="00C2069B">
              <w:rPr>
                <w:sz w:val="20"/>
                <w:szCs w:val="20"/>
              </w:rPr>
              <w:t xml:space="preserve">, от 01.06.2012 </w:t>
            </w:r>
            <w:hyperlink r:id="rId12" w:history="1">
              <w:r w:rsidRPr="00C2069B">
                <w:rPr>
                  <w:color w:val="0000FF"/>
                  <w:sz w:val="20"/>
                  <w:szCs w:val="20"/>
                </w:rPr>
                <w:t>N 761</w:t>
              </w:r>
            </w:hyperlink>
            <w:r w:rsidRPr="00C2069B">
              <w:rPr>
                <w:sz w:val="20"/>
                <w:szCs w:val="20"/>
              </w:rPr>
              <w:t xml:space="preserve"> и от 28.12.2012 </w:t>
            </w:r>
            <w:hyperlink r:id="rId13" w:history="1">
              <w:r w:rsidRPr="00C2069B">
                <w:rPr>
                  <w:color w:val="0000FF"/>
                  <w:sz w:val="20"/>
                  <w:szCs w:val="20"/>
                </w:rPr>
                <w:t>N 1688</w:t>
              </w:r>
            </w:hyperlink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1.1.4.1.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педагогическим работникам учреждений дополнительного образования детей и дошкольных образовательных учреждений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1.1.4.2.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педагогическим работникам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1.1.4.3.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работникам учреждений культуры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bottom w:val="nil"/>
            </w:tcBorders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1.1.4.3.1.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nil"/>
            </w:tcBorders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из них: в соответствии с полномочиями, переданными с 01.01.2017 на уровень муниципального района в соответствии </w:t>
            </w:r>
            <w:proofErr w:type="gramStart"/>
            <w:r w:rsidRPr="00C2069B">
              <w:rPr>
                <w:sz w:val="20"/>
                <w:szCs w:val="20"/>
              </w:rPr>
              <w:t>с</w:t>
            </w:r>
            <w:proofErr w:type="gramEnd"/>
            <w:r w:rsidRPr="00C2069B">
              <w:rPr>
                <w:sz w:val="20"/>
                <w:szCs w:val="20"/>
              </w:rPr>
              <w:t xml:space="preserve"> </w:t>
            </w:r>
            <w:hyperlink r:id="rId14" w:history="1">
              <w:proofErr w:type="gramStart"/>
              <w:r w:rsidRPr="00C2069B">
                <w:rPr>
                  <w:color w:val="0000FF"/>
                  <w:sz w:val="20"/>
                  <w:szCs w:val="20"/>
                </w:rPr>
                <w:t>ОЗ</w:t>
              </w:r>
              <w:proofErr w:type="gramEnd"/>
            </w:hyperlink>
            <w:r w:rsidRPr="00C2069B">
              <w:rPr>
                <w:sz w:val="20"/>
                <w:szCs w:val="20"/>
              </w:rPr>
              <w:t xml:space="preserve"> от 28.12.2015 N 486-ЗС (библиотечное обслуживание в границах поселений)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Коммунальные услуги,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1.2.1.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коммунальные услуги (в том числе уличное освещение)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1.2.1.1.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из них уличное освещение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1.2.2.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bottom w:val="nil"/>
            </w:tcBorders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1.2.2.1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из них: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nil"/>
            </w:tcBorders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в соответствии с полномочиями, переданными с 01.01.2017 на уровень муниципального района в соответствии </w:t>
            </w:r>
            <w:proofErr w:type="gramStart"/>
            <w:r w:rsidRPr="00C2069B">
              <w:rPr>
                <w:sz w:val="20"/>
                <w:szCs w:val="20"/>
              </w:rPr>
              <w:t>с</w:t>
            </w:r>
            <w:proofErr w:type="gramEnd"/>
            <w:r w:rsidRPr="00C2069B">
              <w:rPr>
                <w:sz w:val="20"/>
                <w:szCs w:val="20"/>
              </w:rPr>
              <w:t xml:space="preserve"> </w:t>
            </w:r>
            <w:hyperlink r:id="rId15" w:history="1">
              <w:proofErr w:type="gramStart"/>
              <w:r w:rsidRPr="00C2069B">
                <w:rPr>
                  <w:color w:val="0000FF"/>
                  <w:sz w:val="20"/>
                  <w:szCs w:val="20"/>
                </w:rPr>
                <w:t>ОЗ</w:t>
              </w:r>
              <w:proofErr w:type="gramEnd"/>
            </w:hyperlink>
            <w:r w:rsidRPr="00C2069B">
              <w:rPr>
                <w:sz w:val="20"/>
                <w:szCs w:val="20"/>
              </w:rPr>
              <w:t xml:space="preserve"> от 28.12.2015 N 486-ЗС (библиотечное обслуживание в границах поселений)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Услуги связи,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1.3.1.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услуги связи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1.3.2.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Питание,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1.4.1.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питание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1.4.2.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1.5.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Медикаменты,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1.5.1.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медикаменты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1.5.2.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1.6.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Котельное и печное отопление,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котельное и печное отопление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1.6.2.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1.7.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Горюче-смазочные материалы,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1.7.1.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горюче-смазочные материалы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1.7.2.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1.8.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Социальное обеспечение населения,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1.8.1.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доплаты к пенсиям муниципальных служащих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1.8.2.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1.8.3.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выплаты адресной социальной помощи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1.8.4.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1.9.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C2069B">
              <w:rPr>
                <w:sz w:val="20"/>
                <w:szCs w:val="20"/>
              </w:rPr>
              <w:t>софинансирование</w:t>
            </w:r>
            <w:proofErr w:type="spellEnd"/>
            <w:r w:rsidRPr="00C2069B">
              <w:rPr>
                <w:sz w:val="20"/>
                <w:szCs w:val="20"/>
              </w:rPr>
              <w:t xml:space="preserve"> областных субсидий всего, в том числе: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Капитальный ремонт,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2.1.1.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капитальный ремонт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2.1.2.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Капитальное строительство,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2.2.1.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капитальное строительство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2.2.2.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Приобретение оборудования,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2.3.1.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приобретение оборудования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2.3.2.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Иные расходы,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2.4.1.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иные расходы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2.4.2.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2.5.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proofErr w:type="spellStart"/>
            <w:r w:rsidRPr="00C2069B">
              <w:rPr>
                <w:sz w:val="20"/>
                <w:szCs w:val="20"/>
              </w:rPr>
              <w:t>Справочно</w:t>
            </w:r>
            <w:proofErr w:type="spellEnd"/>
            <w:r w:rsidRPr="00C2069B">
              <w:rPr>
                <w:sz w:val="20"/>
                <w:szCs w:val="20"/>
              </w:rPr>
              <w:t xml:space="preserve">: полномочия, переданные с 01.01.2017 на уровень муниципального района в соответствии </w:t>
            </w:r>
            <w:proofErr w:type="gramStart"/>
            <w:r w:rsidRPr="00C2069B">
              <w:rPr>
                <w:sz w:val="20"/>
                <w:szCs w:val="20"/>
              </w:rPr>
              <w:t>с</w:t>
            </w:r>
            <w:proofErr w:type="gramEnd"/>
            <w:r w:rsidRPr="00C2069B">
              <w:rPr>
                <w:sz w:val="20"/>
                <w:szCs w:val="20"/>
              </w:rPr>
              <w:t xml:space="preserve"> </w:t>
            </w:r>
            <w:hyperlink r:id="rId16" w:history="1">
              <w:r w:rsidRPr="00C2069B">
                <w:rPr>
                  <w:color w:val="0000FF"/>
                  <w:sz w:val="20"/>
                  <w:szCs w:val="20"/>
                </w:rPr>
                <w:t>ОЗ</w:t>
              </w:r>
            </w:hyperlink>
            <w:r w:rsidRPr="00C2069B">
              <w:rPr>
                <w:sz w:val="20"/>
                <w:szCs w:val="20"/>
              </w:rPr>
              <w:t xml:space="preserve"> от 28.12.2015 N 486-ЗС, в том числе: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в том числе в рамках: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2.5.1.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библиотечного обслуживания в границах поселений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2.5.2.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водоснабжения населения в границах поселений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2.5.3.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сохранение объектов культурного наследия в границах поселений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2.5.4.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иные расходы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Капитальные расходы (без учета расходов на </w:t>
            </w:r>
            <w:proofErr w:type="spellStart"/>
            <w:r w:rsidRPr="00C2069B">
              <w:rPr>
                <w:sz w:val="20"/>
                <w:szCs w:val="20"/>
              </w:rPr>
              <w:t>софинансирование</w:t>
            </w:r>
            <w:proofErr w:type="spellEnd"/>
            <w:r w:rsidRPr="00C2069B">
              <w:rPr>
                <w:sz w:val="20"/>
                <w:szCs w:val="20"/>
              </w:rPr>
              <w:t xml:space="preserve"> областных субсидий) всего, в том числе: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Капитальный ремонт,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3.1.1.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капитальный ремонт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3.1.2.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Приобретение оборудования,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3.2.1.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приобретение оборудования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3.2.2.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Строительство и реконструкция,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3.3.1.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строительство и реконструкция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3.3.2.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Расходы на проектно-сметную документацию на капитальный ремонт, строительство и реконструкцию,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3.4.1.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расходы на проектно-сметную документацию на капитальный ремонт, строительство и реконструкцию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3.4.2.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3.5.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Расходы на комплектование книжных фондов библиотек, ВСЕГО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3.5.1.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комплектование книжных фондов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3.5.2.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3.6.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proofErr w:type="spellStart"/>
            <w:r w:rsidRPr="00C2069B">
              <w:rPr>
                <w:sz w:val="20"/>
                <w:szCs w:val="20"/>
              </w:rPr>
              <w:t>Справочно</w:t>
            </w:r>
            <w:proofErr w:type="spellEnd"/>
            <w:r w:rsidRPr="00C2069B">
              <w:rPr>
                <w:sz w:val="20"/>
                <w:szCs w:val="20"/>
              </w:rPr>
              <w:t xml:space="preserve">: полномочия, переданные с 01.01.2017 на уровень муниципального района в соответствии </w:t>
            </w:r>
            <w:proofErr w:type="gramStart"/>
            <w:r w:rsidRPr="00C2069B">
              <w:rPr>
                <w:sz w:val="20"/>
                <w:szCs w:val="20"/>
              </w:rPr>
              <w:t>с</w:t>
            </w:r>
            <w:proofErr w:type="gramEnd"/>
            <w:r w:rsidRPr="00C2069B">
              <w:rPr>
                <w:sz w:val="20"/>
                <w:szCs w:val="20"/>
              </w:rPr>
              <w:t xml:space="preserve"> </w:t>
            </w:r>
            <w:hyperlink r:id="rId17" w:history="1">
              <w:r w:rsidRPr="00C2069B">
                <w:rPr>
                  <w:color w:val="0000FF"/>
                  <w:sz w:val="20"/>
                  <w:szCs w:val="20"/>
                </w:rPr>
                <w:t>ОЗ</w:t>
              </w:r>
            </w:hyperlink>
            <w:r w:rsidRPr="00C2069B">
              <w:rPr>
                <w:sz w:val="20"/>
                <w:szCs w:val="20"/>
              </w:rPr>
              <w:t xml:space="preserve"> от 28.12.2015 N 486-ЗС, в том числе: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3.6.1.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библиотечного обслуживания в границах поселений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3.6.2.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водоснабжения населения в границах поселений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3.6.3.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сохранение объектов культурного наследия в границах поселений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3.6.4.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иные расходы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Расходы за счет средств дорожного фонда всего, в том числе: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Капитальный ремонт,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4.1.1.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из них на </w:t>
            </w:r>
            <w:proofErr w:type="spellStart"/>
            <w:r w:rsidRPr="00C2069B">
              <w:rPr>
                <w:sz w:val="20"/>
                <w:szCs w:val="20"/>
              </w:rPr>
              <w:t>софинансирование</w:t>
            </w:r>
            <w:proofErr w:type="spellEnd"/>
            <w:r w:rsidRPr="00C2069B">
              <w:rPr>
                <w:sz w:val="20"/>
                <w:szCs w:val="20"/>
              </w:rPr>
              <w:t xml:space="preserve"> областных субсидий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Строительство и реконструкция,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4.2.1.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из них на </w:t>
            </w:r>
            <w:proofErr w:type="spellStart"/>
            <w:r w:rsidRPr="00C2069B">
              <w:rPr>
                <w:sz w:val="20"/>
                <w:szCs w:val="20"/>
              </w:rPr>
              <w:t>софинансирование</w:t>
            </w:r>
            <w:proofErr w:type="spellEnd"/>
            <w:r w:rsidRPr="00C2069B">
              <w:rPr>
                <w:sz w:val="20"/>
                <w:szCs w:val="20"/>
              </w:rPr>
              <w:t xml:space="preserve"> областных субсидий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Ремонт и содержание дорог,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4.3.1.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из них на </w:t>
            </w:r>
            <w:proofErr w:type="spellStart"/>
            <w:r w:rsidRPr="00C2069B">
              <w:rPr>
                <w:sz w:val="20"/>
                <w:szCs w:val="20"/>
              </w:rPr>
              <w:t>софинансирование</w:t>
            </w:r>
            <w:proofErr w:type="spellEnd"/>
            <w:r w:rsidRPr="00C2069B">
              <w:rPr>
                <w:sz w:val="20"/>
                <w:szCs w:val="20"/>
              </w:rPr>
              <w:t xml:space="preserve"> областных субсидий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Разработка проектно-сметной документации на капитальный ремонт, строительство и реконструкцию,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4.4.1.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из них на </w:t>
            </w:r>
            <w:proofErr w:type="spellStart"/>
            <w:r w:rsidRPr="00C2069B">
              <w:rPr>
                <w:sz w:val="20"/>
                <w:szCs w:val="20"/>
              </w:rPr>
              <w:t>софинансирование</w:t>
            </w:r>
            <w:proofErr w:type="spellEnd"/>
            <w:r w:rsidRPr="00C2069B">
              <w:rPr>
                <w:sz w:val="20"/>
                <w:szCs w:val="20"/>
              </w:rPr>
              <w:t xml:space="preserve"> областных субсидий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4.5.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Разработка проектно-сметной документации на капитальный ремонт, строительство и реконструкцию,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4.5.1.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из них на </w:t>
            </w:r>
            <w:proofErr w:type="spellStart"/>
            <w:r w:rsidRPr="00C2069B">
              <w:rPr>
                <w:sz w:val="20"/>
                <w:szCs w:val="20"/>
              </w:rPr>
              <w:t>софинансирование</w:t>
            </w:r>
            <w:proofErr w:type="spellEnd"/>
            <w:r w:rsidRPr="00C2069B">
              <w:rPr>
                <w:sz w:val="20"/>
                <w:szCs w:val="20"/>
              </w:rPr>
              <w:t xml:space="preserve"> областных субсидий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proofErr w:type="spellStart"/>
            <w:r w:rsidRPr="00C2069B">
              <w:rPr>
                <w:sz w:val="20"/>
                <w:szCs w:val="20"/>
              </w:rPr>
              <w:t>Справочно</w:t>
            </w:r>
            <w:proofErr w:type="spellEnd"/>
            <w:r w:rsidRPr="00C2069B">
              <w:rPr>
                <w:sz w:val="20"/>
                <w:szCs w:val="20"/>
              </w:rPr>
              <w:t>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4.6.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Средства дорожного фонда, передаваемые бюджетам поселений на осуществление части полномочий по решению вопросов местного значения по осуществлению дорожной деятельности в соответствии с заключенными соглашениями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4.6.1.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из них на </w:t>
            </w:r>
            <w:proofErr w:type="spellStart"/>
            <w:r w:rsidRPr="00C2069B">
              <w:rPr>
                <w:sz w:val="20"/>
                <w:szCs w:val="20"/>
              </w:rPr>
              <w:t>софинансирование</w:t>
            </w:r>
            <w:proofErr w:type="spellEnd"/>
            <w:r w:rsidRPr="00C2069B">
              <w:rPr>
                <w:sz w:val="20"/>
                <w:szCs w:val="20"/>
              </w:rPr>
              <w:t xml:space="preserve"> областных субсидий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Иные расходы всего, в том числе: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Текущий ремонт,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текущий ремонт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Благоустройство территорий муниципальных образований,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5.2.1.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благоустройство территорий муниципальных образований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5.2.2.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Уплата налогов и сборов,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5.3.1.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уплата налогов и сборов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5.3.2.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5.5.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Исполнение судебных актов по искам,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5.5.1.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исполнение судебных актов по искам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5.5.2.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бюджетные и автономные учреждения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5.6.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Прочие выплаты работникам, ВСЕГО: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5.6.1.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прочие выплаты работникам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5.6.2.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работникам бюджетных и автономных учреждений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5.7.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Расходы на предоставление финансовой поддержки поселениям за счет собственных средств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5.8.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5.9.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Возврат бюджетных кредитов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5.10.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Представление бюджетных кредитов поселениям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Возврат кредитов кредитных организаций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5.12.1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водоснабжение населения в границах поселений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5.12.2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сохранение объектов культурного наследия в границах поселений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5.12.3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 иные расходы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Прочие: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Единовременное пособие </w:t>
            </w:r>
            <w:proofErr w:type="gramStart"/>
            <w:r w:rsidRPr="00C2069B">
              <w:rPr>
                <w:sz w:val="20"/>
                <w:szCs w:val="20"/>
              </w:rPr>
              <w:t>за полные годы</w:t>
            </w:r>
            <w:proofErr w:type="gramEnd"/>
            <w:r w:rsidRPr="00C2069B">
              <w:rPr>
                <w:sz w:val="20"/>
                <w:szCs w:val="20"/>
              </w:rPr>
              <w:t xml:space="preserve"> стажа при увольнении на пенсию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Мероприятия по гражданской обороне (закупка и организация </w:t>
            </w:r>
            <w:r w:rsidRPr="00C2069B">
              <w:rPr>
                <w:sz w:val="20"/>
                <w:szCs w:val="20"/>
              </w:rPr>
              <w:lastRenderedPageBreak/>
              <w:t>хранения запасов материально-технических, продовольственных, медицинских и иных сре</w:t>
            </w:r>
            <w:proofErr w:type="gramStart"/>
            <w:r w:rsidRPr="00C2069B">
              <w:rPr>
                <w:sz w:val="20"/>
                <w:szCs w:val="20"/>
              </w:rPr>
              <w:t>дств в ц</w:t>
            </w:r>
            <w:proofErr w:type="gramEnd"/>
            <w:r w:rsidRPr="00C2069B">
              <w:rPr>
                <w:sz w:val="20"/>
                <w:szCs w:val="20"/>
              </w:rPr>
              <w:t>елях гражданской обороны в случае возникновения опасности при ведении военных действий)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5.13.3.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Техническое обслуживание помещения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5.13.5.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Установка, ремонт и обслуживание оргтехники, оборудования, инвентаря, изготовление ЭЦП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5.13.6.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5.13.7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Подписка на периодические печатные издания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5.13.8.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Информационно-консультативные услуги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5.13.9.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Приобретение лицензионного программного обеспечения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5.13.10.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Страхование автотранспорта и услуги ОСАГО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5.13.11.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Повышение квалификации, обучение сотрудников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5.13.12.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Медицинский осмотр работников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5.13.13.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Канцелярские товары, хозяйственные товары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5.13.14.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Запчасти для служебного автотранспорта (ремонт)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5.13.15.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Землеустроительные работы, рыночная оценка, изготовление технического паспорта на объекты муниципальной собственности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5.13.16.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Взнос в "Ростовский областной фонд содействия капитальному ремонту" на капитальный ремонт многоквартирных домов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5.13.1</w:t>
            </w:r>
            <w:r w:rsidRPr="00C2069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Вывоз ТБО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5.13.18.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Антитеррористические мероприятия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5.13.19.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5.13.20.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Аттестация рабочих мест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5.13.21.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Аренда помещений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5.13.22.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Проведение праздничных и досуговых мероприятий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5.13.23.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Приобретение строительных материалов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5.13.24.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5.13.25.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Субсидии средствам массовой информации на возмещение части затрат на производство, выпуск и реализацию периодических печатных изданий (газет)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5.13.26.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Мероприятия в области массового спорта и физической культуры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5.13.27.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Предоставление субсидии управляющим организациям, ТСЖ, ЖСК, жилищным или иным специализированным потребительским кооперативам на проведение капитального ремонта внутриквартальных проездов, тротуаров, дворовых территорий, являющихся общим имуществом собственников помещений в многоквартирных домах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5.13.28.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Оплата проезда детей в целях организации и обеспечения отдыха и оздоровления детей в каникулярное время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5.13.2</w:t>
            </w:r>
            <w:r w:rsidRPr="00C2069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lastRenderedPageBreak/>
              <w:t>5.13.30.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C2069B">
              <w:rPr>
                <w:sz w:val="20"/>
                <w:szCs w:val="20"/>
              </w:rPr>
              <w:t>энергоаудита</w:t>
            </w:r>
            <w:proofErr w:type="spellEnd"/>
            <w:r w:rsidRPr="00C2069B">
              <w:rPr>
                <w:sz w:val="20"/>
                <w:szCs w:val="20"/>
              </w:rPr>
              <w:t xml:space="preserve"> и работ по обязательному энергетическому обследованию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5.13.31.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Иные расходы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5.13.32.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Прочие расходы бюджетных и автономных учреждений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</w:p>
        </w:tc>
      </w:tr>
      <w:tr w:rsidR="00C2069B" w:rsidRPr="00C2069B" w:rsidTr="00286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C2069B" w:rsidRPr="00C2069B" w:rsidRDefault="00C2069B" w:rsidP="00C2069B">
            <w:pPr>
              <w:pStyle w:val="ConsPlusNormal0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Дефицит, профицит</w:t>
            </w:r>
          </w:p>
        </w:tc>
        <w:tc>
          <w:tcPr>
            <w:tcW w:w="1429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C2069B" w:rsidRPr="00C2069B" w:rsidRDefault="00C2069B" w:rsidP="00C2069B">
            <w:pPr>
              <w:pStyle w:val="ConsPlusNormal0"/>
              <w:jc w:val="center"/>
              <w:rPr>
                <w:sz w:val="20"/>
                <w:szCs w:val="20"/>
              </w:rPr>
            </w:pPr>
            <w:r w:rsidRPr="00C2069B">
              <w:rPr>
                <w:sz w:val="20"/>
                <w:szCs w:val="20"/>
              </w:rPr>
              <w:t>-</w:t>
            </w:r>
          </w:p>
        </w:tc>
      </w:tr>
      <w:tr w:rsidR="009D3258" w:rsidRPr="00C2069B" w:rsidTr="00286D3E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C2069B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C2069B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C2069B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C2069B" w:rsidRDefault="009D3258" w:rsidP="009D325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9D3258" w:rsidRPr="009D3258" w:rsidRDefault="009D3258" w:rsidP="009D3258">
      <w:pPr>
        <w:rPr>
          <w:rFonts w:ascii="Times New Roman CYR" w:hAnsi="Times New Roman CYR" w:cs="Times New Roman CYR"/>
          <w:sz w:val="16"/>
          <w:szCs w:val="16"/>
        </w:rPr>
        <w:sectPr w:rsidR="009D3258" w:rsidRPr="009D3258" w:rsidSect="00C2069B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tbl>
      <w:tblPr>
        <w:tblW w:w="20360" w:type="dxa"/>
        <w:tblInd w:w="93" w:type="dxa"/>
        <w:tblLook w:val="04A0" w:firstRow="1" w:lastRow="0" w:firstColumn="1" w:lastColumn="0" w:noHBand="0" w:noVBand="1"/>
      </w:tblPr>
      <w:tblGrid>
        <w:gridCol w:w="10040"/>
        <w:gridCol w:w="3440"/>
        <w:gridCol w:w="3440"/>
        <w:gridCol w:w="3440"/>
      </w:tblGrid>
      <w:tr w:rsidR="009D3258" w:rsidRPr="009D3258" w:rsidTr="009D3258">
        <w:trPr>
          <w:trHeight w:val="37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46"/>
              <w:gridCol w:w="835"/>
              <w:gridCol w:w="953"/>
              <w:gridCol w:w="1343"/>
              <w:gridCol w:w="1171"/>
              <w:gridCol w:w="372"/>
              <w:gridCol w:w="858"/>
              <w:gridCol w:w="985"/>
              <w:gridCol w:w="561"/>
            </w:tblGrid>
            <w:tr w:rsidR="009D3258" w:rsidRPr="009D3258" w:rsidTr="0038464D">
              <w:trPr>
                <w:trHeight w:val="552"/>
              </w:trPr>
              <w:tc>
                <w:tcPr>
                  <w:tcW w:w="2746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5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3258" w:rsidRPr="009D3258" w:rsidTr="0026212B">
              <w:trPr>
                <w:gridAfter w:val="1"/>
                <w:wAfter w:w="561" w:type="dxa"/>
                <w:trHeight w:val="514"/>
              </w:trPr>
              <w:tc>
                <w:tcPr>
                  <w:tcW w:w="2746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7" w:name="_GoBack" w:colFirst="6" w:colLast="6"/>
                </w:p>
              </w:tc>
              <w:tc>
                <w:tcPr>
                  <w:tcW w:w="835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D3258">
                    <w:rPr>
                      <w:color w:val="000000"/>
                    </w:rPr>
                    <w:t xml:space="preserve">Форма 13 </w:t>
                  </w:r>
                </w:p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9D3258">
                    <w:rPr>
                      <w:color w:val="000000"/>
                    </w:rPr>
                    <w:t>к приложению 2</w:t>
                  </w:r>
                </w:p>
              </w:tc>
            </w:tr>
            <w:bookmarkEnd w:id="7"/>
            <w:tr w:rsidR="009D3258" w:rsidRPr="009D3258" w:rsidTr="0038464D">
              <w:trPr>
                <w:trHeight w:val="1042"/>
              </w:trPr>
              <w:tc>
                <w:tcPr>
                  <w:tcW w:w="2746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5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3258" w:rsidRPr="009D3258" w:rsidTr="00286D3E">
              <w:trPr>
                <w:trHeight w:val="307"/>
              </w:trPr>
              <w:tc>
                <w:tcPr>
                  <w:tcW w:w="2746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5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8464D" w:rsidRPr="009D3258" w:rsidTr="00286D3E">
              <w:trPr>
                <w:trHeight w:val="624"/>
              </w:trPr>
              <w:tc>
                <w:tcPr>
                  <w:tcW w:w="9824" w:type="dxa"/>
                  <w:gridSpan w:val="9"/>
                </w:tcPr>
                <w:p w:rsidR="0038464D" w:rsidRPr="009D3258" w:rsidRDefault="0038464D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8464D">
                    <w:rPr>
                      <w:bCs/>
                      <w:color w:val="000000"/>
                      <w:sz w:val="28"/>
                      <w:szCs w:val="28"/>
                    </w:rPr>
                    <w:t>Заявка на увеличение показателей кассового плана</w:t>
                  </w:r>
                </w:p>
              </w:tc>
            </w:tr>
            <w:tr w:rsidR="009D3258" w:rsidRPr="009D3258" w:rsidTr="00286D3E">
              <w:trPr>
                <w:trHeight w:val="466"/>
              </w:trPr>
              <w:tc>
                <w:tcPr>
                  <w:tcW w:w="9824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Наименование муниципального образования: _________________________________________________________</w:t>
                  </w:r>
                </w:p>
              </w:tc>
            </w:tr>
            <w:tr w:rsidR="009D3258" w:rsidRPr="009D3258" w:rsidTr="0038464D">
              <w:trPr>
                <w:trHeight w:val="367"/>
              </w:trPr>
              <w:tc>
                <w:tcPr>
                  <w:tcW w:w="2746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3258" w:rsidRPr="009D3258" w:rsidTr="0038464D">
              <w:trPr>
                <w:trHeight w:val="636"/>
              </w:trPr>
              <w:tc>
                <w:tcPr>
                  <w:tcW w:w="2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Наименование межбюджетного трансферта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1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Сумма, рублей</w:t>
                  </w:r>
                </w:p>
              </w:tc>
            </w:tr>
            <w:tr w:rsidR="009D3258" w:rsidRPr="009D3258" w:rsidTr="0038464D">
              <w:trPr>
                <w:trHeight w:val="278"/>
              </w:trPr>
              <w:tc>
                <w:tcPr>
                  <w:tcW w:w="2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9D3258" w:rsidRPr="009D3258" w:rsidTr="0038464D">
              <w:trPr>
                <w:trHeight w:val="403"/>
              </w:trPr>
              <w:tc>
                <w:tcPr>
                  <w:tcW w:w="2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3258" w:rsidRPr="009D3258" w:rsidTr="0038464D">
              <w:trPr>
                <w:trHeight w:val="257"/>
              </w:trPr>
              <w:tc>
                <w:tcPr>
                  <w:tcW w:w="2746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gridSpan w:val="2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3258" w:rsidRPr="009D3258" w:rsidTr="00286D3E">
              <w:trPr>
                <w:trHeight w:val="379"/>
              </w:trPr>
              <w:tc>
                <w:tcPr>
                  <w:tcW w:w="35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right w:val="nil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Причины временного кассового разрыва (кратко):</w:t>
                  </w:r>
                </w:p>
              </w:tc>
              <w:tc>
                <w:tcPr>
                  <w:tcW w:w="953" w:type="dxa"/>
                  <w:tcBorders>
                    <w:top w:val="single" w:sz="2" w:space="0" w:color="000000"/>
                    <w:left w:val="nil"/>
                    <w:right w:val="nil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2" w:space="0" w:color="000000"/>
                    <w:left w:val="nil"/>
                    <w:right w:val="nil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2" w:space="0" w:color="000000"/>
                    <w:left w:val="nil"/>
                    <w:right w:val="nil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gridSpan w:val="2"/>
                  <w:tcBorders>
                    <w:top w:val="single" w:sz="2" w:space="0" w:color="000000"/>
                    <w:left w:val="nil"/>
                    <w:right w:val="nil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  <w:tcBorders>
                    <w:top w:val="single" w:sz="2" w:space="0" w:color="000000"/>
                    <w:left w:val="nil"/>
                    <w:right w:val="single" w:sz="2" w:space="0" w:color="000000"/>
                  </w:tcBorders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86D3E" w:rsidRPr="009D3258" w:rsidTr="00434F1B">
              <w:trPr>
                <w:trHeight w:val="588"/>
              </w:trPr>
              <w:tc>
                <w:tcPr>
                  <w:tcW w:w="4534" w:type="dxa"/>
                  <w:gridSpan w:val="3"/>
                </w:tcPr>
                <w:p w:rsidR="00286D3E" w:rsidRPr="009D3258" w:rsidRDefault="00286D3E" w:rsidP="009D325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286D3E" w:rsidRPr="009D3258" w:rsidRDefault="00286D3E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D3258">
                    <w:rPr>
                      <w:color w:val="000000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343" w:type="dxa"/>
                </w:tcPr>
                <w:p w:rsidR="00286D3E" w:rsidRPr="009D3258" w:rsidRDefault="00286D3E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286D3E" w:rsidRPr="009D3258" w:rsidRDefault="00286D3E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gridSpan w:val="2"/>
                </w:tcPr>
                <w:p w:rsidR="00286D3E" w:rsidRPr="009D3258" w:rsidRDefault="00286D3E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</w:tcPr>
                <w:p w:rsidR="00286D3E" w:rsidRPr="009D3258" w:rsidRDefault="00286D3E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3258" w:rsidRPr="009D3258" w:rsidTr="00286D3E">
              <w:trPr>
                <w:trHeight w:val="307"/>
              </w:trPr>
              <w:tc>
                <w:tcPr>
                  <w:tcW w:w="2746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5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1" w:type="dxa"/>
                  <w:gridSpan w:val="3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9D3258">
                    <w:rPr>
                      <w:color w:val="000000"/>
                    </w:rPr>
                    <w:t>(расшифровка подписи)</w:t>
                  </w:r>
                </w:p>
              </w:tc>
              <w:tc>
                <w:tcPr>
                  <w:tcW w:w="1546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3258" w:rsidRPr="009D3258" w:rsidTr="0038464D">
              <w:trPr>
                <w:trHeight w:val="307"/>
              </w:trPr>
              <w:tc>
                <w:tcPr>
                  <w:tcW w:w="2746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5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3258" w:rsidRPr="009D3258" w:rsidTr="0038464D">
              <w:trPr>
                <w:trHeight w:val="307"/>
              </w:trPr>
              <w:tc>
                <w:tcPr>
                  <w:tcW w:w="2746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5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D3258" w:rsidRPr="009D3258" w:rsidTr="0038464D">
              <w:trPr>
                <w:trHeight w:val="307"/>
              </w:trPr>
              <w:tc>
                <w:tcPr>
                  <w:tcW w:w="2746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35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5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6" w:type="dxa"/>
                  <w:gridSpan w:val="2"/>
                </w:tcPr>
                <w:p w:rsidR="009D3258" w:rsidRPr="009D3258" w:rsidRDefault="009D3258" w:rsidP="009D325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9D3258" w:rsidRPr="009D3258" w:rsidTr="009D3258">
        <w:trPr>
          <w:trHeight w:val="37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258" w:rsidRPr="009D3258" w:rsidRDefault="009D3258" w:rsidP="009D3258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9D3258" w:rsidRPr="009D3258" w:rsidSect="004C1BEE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551"/>
        <w:gridCol w:w="2552"/>
        <w:gridCol w:w="1781"/>
        <w:gridCol w:w="1054"/>
        <w:gridCol w:w="2268"/>
        <w:gridCol w:w="2551"/>
      </w:tblGrid>
      <w:tr w:rsidR="009D3258" w:rsidRPr="009D3258" w:rsidTr="00286D3E">
        <w:trPr>
          <w:trHeight w:val="259"/>
        </w:trPr>
        <w:tc>
          <w:tcPr>
            <w:tcW w:w="2582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 xml:space="preserve">Форма 14 </w:t>
            </w:r>
          </w:p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к приложению 2</w:t>
            </w:r>
          </w:p>
        </w:tc>
      </w:tr>
      <w:tr w:rsidR="009D3258" w:rsidRPr="009D3258" w:rsidTr="00286D3E">
        <w:trPr>
          <w:trHeight w:val="259"/>
        </w:trPr>
        <w:tc>
          <w:tcPr>
            <w:tcW w:w="2582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gridSpan w:val="2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8464D" w:rsidRPr="009D3258" w:rsidTr="00286D3E">
        <w:trPr>
          <w:trHeight w:val="259"/>
        </w:trPr>
        <w:tc>
          <w:tcPr>
            <w:tcW w:w="1533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64D" w:rsidRPr="009D3258" w:rsidRDefault="0038464D" w:rsidP="009D32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3258">
              <w:rPr>
                <w:b/>
                <w:bCs/>
                <w:color w:val="000000"/>
                <w:sz w:val="20"/>
                <w:szCs w:val="20"/>
              </w:rPr>
              <w:t>Заявка</w:t>
            </w:r>
          </w:p>
        </w:tc>
      </w:tr>
      <w:tr w:rsidR="0038464D" w:rsidRPr="009D3258" w:rsidTr="002B1EB2">
        <w:trPr>
          <w:trHeight w:val="307"/>
        </w:trPr>
        <w:tc>
          <w:tcPr>
            <w:tcW w:w="153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464D" w:rsidRPr="0038464D" w:rsidRDefault="0038464D" w:rsidP="009D32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8464D">
              <w:rPr>
                <w:bCs/>
                <w:color w:val="000000"/>
                <w:sz w:val="20"/>
                <w:szCs w:val="20"/>
              </w:rPr>
              <w:t>на __________ 201__ г. на включение суммы бюджетного кредита в кассовый план бюджета сельского поселения</w:t>
            </w:r>
          </w:p>
        </w:tc>
      </w:tr>
      <w:tr w:rsidR="009D3258" w:rsidRPr="009D3258" w:rsidTr="004C1BEE">
        <w:trPr>
          <w:trHeight w:val="259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 xml:space="preserve">                                                (месяц)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58" w:rsidRPr="009D3258" w:rsidTr="004C1BEE">
        <w:trPr>
          <w:trHeight w:val="259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3258" w:rsidRPr="009D3258" w:rsidTr="004C1BEE">
        <w:trPr>
          <w:trHeight w:val="118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Наименование бюджетного кредита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№ и дата распоряжения, № и дата договора о предоставлении бюджетного кредита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9D3258">
              <w:rPr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 xml:space="preserve">Сумма </w:t>
            </w:r>
          </w:p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D3258" w:rsidRPr="009D3258" w:rsidTr="004C1BEE">
        <w:trPr>
          <w:trHeight w:val="25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3258" w:rsidRPr="009D3258" w:rsidTr="00286D3E">
        <w:trPr>
          <w:trHeight w:val="29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804 01 06 05 02 02 0000 540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3258" w:rsidRPr="009D3258" w:rsidTr="00286D3E">
        <w:trPr>
          <w:trHeight w:val="81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258" w:rsidRPr="009D3258" w:rsidTr="00286D3E">
        <w:trPr>
          <w:trHeight w:val="307"/>
        </w:trPr>
        <w:tc>
          <w:tcPr>
            <w:tcW w:w="2582" w:type="dxa"/>
            <w:tcBorders>
              <w:top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3258" w:rsidRPr="009D3258" w:rsidTr="00286D3E">
        <w:trPr>
          <w:trHeight w:val="247"/>
        </w:trPr>
        <w:tc>
          <w:tcPr>
            <w:tcW w:w="2582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552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3258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2835" w:type="dxa"/>
            <w:gridSpan w:val="2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D3258" w:rsidRPr="009D3258" w:rsidRDefault="009D3258" w:rsidP="009D32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D3258" w:rsidRPr="009D3258" w:rsidRDefault="009D3258" w:rsidP="009D32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3258" w:rsidRDefault="009D3258" w:rsidP="009378B9">
      <w:pPr>
        <w:ind w:left="4536"/>
        <w:jc w:val="right"/>
        <w:rPr>
          <w:sz w:val="28"/>
          <w:szCs w:val="28"/>
        </w:rPr>
      </w:pPr>
    </w:p>
    <w:sectPr w:rsidR="009D3258" w:rsidSect="004C1B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0C" w:rsidRDefault="00C41E0C">
      <w:r>
        <w:separator/>
      </w:r>
    </w:p>
  </w:endnote>
  <w:endnote w:type="continuationSeparator" w:id="0">
    <w:p w:rsidR="00C41E0C" w:rsidRDefault="00C4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155125"/>
      <w:docPartObj>
        <w:docPartGallery w:val="Page Numbers (Bottom of Page)"/>
        <w:docPartUnique/>
      </w:docPartObj>
    </w:sdtPr>
    <w:sdtEndPr/>
    <w:sdtContent>
      <w:p w:rsidR="00C2069B" w:rsidRDefault="00C206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2B" w:rsidRPr="0026212B">
          <w:rPr>
            <w:noProof/>
            <w:lang w:val="ru-RU"/>
          </w:rPr>
          <w:t>12</w:t>
        </w:r>
        <w:r>
          <w:fldChar w:fldCharType="end"/>
        </w:r>
      </w:p>
    </w:sdtContent>
  </w:sdt>
  <w:p w:rsidR="00C2069B" w:rsidRDefault="00C206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0C" w:rsidRDefault="00C41E0C">
      <w:r>
        <w:separator/>
      </w:r>
    </w:p>
  </w:footnote>
  <w:footnote w:type="continuationSeparator" w:id="0">
    <w:p w:rsidR="00C41E0C" w:rsidRDefault="00C4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5EF"/>
    <w:multiLevelType w:val="multilevel"/>
    <w:tmpl w:val="7ED07E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32B33A7"/>
    <w:multiLevelType w:val="singleLevel"/>
    <w:tmpl w:val="1A1860F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1EA3"/>
    <w:multiLevelType w:val="multilevel"/>
    <w:tmpl w:val="02BC3F62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A582F28"/>
    <w:multiLevelType w:val="multilevel"/>
    <w:tmpl w:val="8F36B7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0901AC2"/>
    <w:multiLevelType w:val="singleLevel"/>
    <w:tmpl w:val="9A0E6FE2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hint="default"/>
      </w:rPr>
    </w:lvl>
  </w:abstractNum>
  <w:abstractNum w:abstractNumId="6">
    <w:nsid w:val="456D3935"/>
    <w:multiLevelType w:val="multilevel"/>
    <w:tmpl w:val="0020210C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4615497E"/>
    <w:multiLevelType w:val="multilevel"/>
    <w:tmpl w:val="5C3CC7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6F77A26"/>
    <w:multiLevelType w:val="multilevel"/>
    <w:tmpl w:val="41C820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6A0646F1"/>
    <w:multiLevelType w:val="singleLevel"/>
    <w:tmpl w:val="99E44B12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10">
    <w:nsid w:val="70ED7BFE"/>
    <w:multiLevelType w:val="hybridMultilevel"/>
    <w:tmpl w:val="6A583C1C"/>
    <w:lvl w:ilvl="0" w:tplc="D158B8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AB1233"/>
    <w:multiLevelType w:val="singleLevel"/>
    <w:tmpl w:val="9F9CAB02"/>
    <w:lvl w:ilvl="0">
      <w:start w:val="3"/>
      <w:numFmt w:val="decimal"/>
      <w:lvlText w:val="1.%1."/>
      <w:legacy w:legacy="1" w:legacySpace="0" w:legacyIndent="470"/>
      <w:lvlJc w:val="left"/>
      <w:rPr>
        <w:rFonts w:ascii="Times New Roman" w:hAnsi="Times New Roman" w:hint="default"/>
      </w:rPr>
    </w:lvl>
  </w:abstractNum>
  <w:abstractNum w:abstractNumId="12">
    <w:nsid w:val="7C0C3167"/>
    <w:multiLevelType w:val="multilevel"/>
    <w:tmpl w:val="FF02B6E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AD"/>
    <w:rsid w:val="00003FA0"/>
    <w:rsid w:val="0004545B"/>
    <w:rsid w:val="000A0136"/>
    <w:rsid w:val="000C2A09"/>
    <w:rsid w:val="000D5FDD"/>
    <w:rsid w:val="001132AD"/>
    <w:rsid w:val="00157452"/>
    <w:rsid w:val="001F2C1F"/>
    <w:rsid w:val="002326AD"/>
    <w:rsid w:val="00237DB0"/>
    <w:rsid w:val="0026212B"/>
    <w:rsid w:val="00286D3E"/>
    <w:rsid w:val="002B1EB2"/>
    <w:rsid w:val="002E347D"/>
    <w:rsid w:val="00325516"/>
    <w:rsid w:val="0034133B"/>
    <w:rsid w:val="00343D66"/>
    <w:rsid w:val="0038464D"/>
    <w:rsid w:val="004B39F7"/>
    <w:rsid w:val="004C1BEE"/>
    <w:rsid w:val="004F6391"/>
    <w:rsid w:val="00560CE5"/>
    <w:rsid w:val="005E7938"/>
    <w:rsid w:val="00655FDE"/>
    <w:rsid w:val="006C2B91"/>
    <w:rsid w:val="006D5784"/>
    <w:rsid w:val="007639B7"/>
    <w:rsid w:val="008C4FC2"/>
    <w:rsid w:val="00931341"/>
    <w:rsid w:val="009378B9"/>
    <w:rsid w:val="009D3258"/>
    <w:rsid w:val="00B1203D"/>
    <w:rsid w:val="00B61373"/>
    <w:rsid w:val="00C2069B"/>
    <w:rsid w:val="00C41E0C"/>
    <w:rsid w:val="00CA6222"/>
    <w:rsid w:val="00CB640E"/>
    <w:rsid w:val="00D26F94"/>
    <w:rsid w:val="00D50446"/>
    <w:rsid w:val="00E14DC5"/>
    <w:rsid w:val="00EC673B"/>
    <w:rsid w:val="00E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D5FD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9D3258"/>
  </w:style>
  <w:style w:type="character" w:styleId="a5">
    <w:name w:val="Hyperlink"/>
    <w:rsid w:val="009D3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D32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D32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qFormat/>
    <w:rsid w:val="009D32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9D325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entury Gothic" w:hAnsi="Century Gothic"/>
    </w:rPr>
  </w:style>
  <w:style w:type="character" w:customStyle="1" w:styleId="FontStyle15">
    <w:name w:val="Font Style15"/>
    <w:rsid w:val="009D325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D3258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9D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D3258"/>
  </w:style>
  <w:style w:type="paragraph" w:customStyle="1" w:styleId="ConsPlusNormal0">
    <w:name w:val="ConsPlusNormal"/>
    <w:link w:val="ConsPlusNormal"/>
    <w:rsid w:val="009D325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9D325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3258"/>
    <w:rPr>
      <w:rFonts w:ascii="Calibri" w:eastAsia="Calibri" w:hAnsi="Calibri" w:cs="Times New Roman"/>
      <w:lang w:val="x-none"/>
    </w:rPr>
  </w:style>
  <w:style w:type="paragraph" w:styleId="ab">
    <w:name w:val="Body Text"/>
    <w:basedOn w:val="a"/>
    <w:link w:val="ac"/>
    <w:unhideWhenUsed/>
    <w:rsid w:val="009D325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unhideWhenUsed/>
    <w:rsid w:val="009D325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D3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9D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C20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0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D5FD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unhideWhenUsed/>
    <w:rsid w:val="009D3258"/>
  </w:style>
  <w:style w:type="character" w:styleId="a5">
    <w:name w:val="Hyperlink"/>
    <w:rsid w:val="009D3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9D32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D32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qFormat/>
    <w:rsid w:val="009D32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9D325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entury Gothic" w:hAnsi="Century Gothic"/>
    </w:rPr>
  </w:style>
  <w:style w:type="character" w:customStyle="1" w:styleId="FontStyle15">
    <w:name w:val="Font Style15"/>
    <w:rsid w:val="009D325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D3258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9D3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D3258"/>
  </w:style>
  <w:style w:type="paragraph" w:customStyle="1" w:styleId="ConsPlusNormal0">
    <w:name w:val="ConsPlusNormal"/>
    <w:link w:val="ConsPlusNormal"/>
    <w:rsid w:val="009D325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9D325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3258"/>
    <w:rPr>
      <w:rFonts w:ascii="Calibri" w:eastAsia="Calibri" w:hAnsi="Calibri" w:cs="Times New Roman"/>
      <w:lang w:val="x-none"/>
    </w:rPr>
  </w:style>
  <w:style w:type="paragraph" w:styleId="ab">
    <w:name w:val="Body Text"/>
    <w:basedOn w:val="a"/>
    <w:link w:val="ac"/>
    <w:unhideWhenUsed/>
    <w:rsid w:val="009D325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unhideWhenUsed/>
    <w:rsid w:val="009D3258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9D3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9D3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9D3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C20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0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7E2FB0481F07C3C3C7E988FB22C454609913A9FBE3AEF0C3790998393FB3E7E9B6EBB8B109AFEA00EC9B7D7C10E5F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E2FB0481F07C3C3C7E988FB22C45460A9A389DBA34EF0C3790998393FB3E7E9B6EBB8B109AFEA00EC9B7D7C10E5FK" TargetMode="External"/><Relationship Id="rId17" Type="http://schemas.openxmlformats.org/officeDocument/2006/relationships/hyperlink" Target="consultantplus://offline/ref=37E2FB0481F07C3C3C7E9897B1441A430D926695BD34E55E6DCFC2DEC4F23429CE21BAD756CEEDA30FC9B4D7DDEC843D035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E2FB0481F07C3C3C7E9897B1441A430D926695BD34E55E6DCFC2DEC4F23429CE21BAD756CEEDA30FC9B4D7DDEC843D035E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E2FB0481F07C3C3C7E988FB22C45460A9B319BBF36EF0C3790998393FB3E7E9B6EBB8B109AFEA00EC9B7D7C10E5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E2FB0481F07C3C3C7E9897B1441A430D926695BD34E55E6DCFC2DEC4F23429CE21BAD756CEEDA30FC9B4D7DDEC843D035EK" TargetMode="External"/><Relationship Id="rId10" Type="http://schemas.openxmlformats.org/officeDocument/2006/relationships/hyperlink" Target="consultantplus://offline/ref=37E2FB0481F07C3C3C7E9897B1441A430D926695BD34E55E6DCFC2DEC4F23429CE21BAD756CEEDA30FC9B4D7DDEC843D035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E2FB0481F07C3C3C7E9897B1441A430D926695BD34E55E6DCFC2DEC4F23429CE21BAD756CEEDA30FC9B4D7DDEC843D035EK" TargetMode="External"/><Relationship Id="rId14" Type="http://schemas.openxmlformats.org/officeDocument/2006/relationships/hyperlink" Target="consultantplus://offline/ref=37E2FB0481F07C3C3C7E9897B1441A430D926695BD34E55E6DCFC2DEC4F23429CE21BAD756CEEDA30FC9B4D7DDEC843D035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Е.-Валерьевна</cp:lastModifiedBy>
  <cp:revision>7</cp:revision>
  <cp:lastPrinted>2021-11-16T13:02:00Z</cp:lastPrinted>
  <dcterms:created xsi:type="dcterms:W3CDTF">2021-10-21T12:02:00Z</dcterms:created>
  <dcterms:modified xsi:type="dcterms:W3CDTF">2021-11-16T13:02:00Z</dcterms:modified>
</cp:coreProperties>
</file>