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center"/>
        <w:rPr>
          <w:sz w:val="28"/>
        </w:rPr>
      </w:pPr>
      <w:r>
        <w:rPr>
          <w:sz w:val="28"/>
        </w:rPr>
        <w:t>РОССИЙСКАЯ ФЕДЕРАЦИЯ</w:t>
      </w:r>
    </w:p>
    <w:p w14:paraId="08000000">
      <w:pPr>
        <w:ind/>
        <w:jc w:val="center"/>
        <w:rPr>
          <w:sz w:val="28"/>
        </w:rPr>
      </w:pPr>
      <w:r>
        <w:rPr>
          <w:sz w:val="28"/>
        </w:rPr>
        <w:t xml:space="preserve">РОСТОВСКАЯ ОБЛАСТЬ </w:t>
      </w:r>
    </w:p>
    <w:p w14:paraId="09000000">
      <w:pPr>
        <w:ind/>
        <w:jc w:val="center"/>
        <w:rPr>
          <w:sz w:val="28"/>
        </w:rPr>
      </w:pPr>
      <w:r>
        <w:rPr>
          <w:sz w:val="28"/>
        </w:rPr>
        <w:t>КУЙБЫШЕВСКИЙ РАЙОН</w:t>
      </w:r>
    </w:p>
    <w:p w14:paraId="0A000000">
      <w:pPr>
        <w:ind/>
        <w:jc w:val="center"/>
        <w:rPr>
          <w:sz w:val="28"/>
        </w:rPr>
      </w:pPr>
      <w:r>
        <w:rPr>
          <w:sz w:val="28"/>
        </w:rPr>
        <w:t>МУНИЦИПАЛЬНОЕ ОБРАЗОВАНИЕ</w:t>
      </w:r>
    </w:p>
    <w:p w14:paraId="0B000000">
      <w:pPr>
        <w:ind/>
        <w:jc w:val="center"/>
        <w:rPr>
          <w:sz w:val="28"/>
        </w:rPr>
      </w:pPr>
      <w:r>
        <w:rPr>
          <w:sz w:val="28"/>
        </w:rPr>
        <w:t xml:space="preserve"> «КРИНИЧНО-ЛУГСКОЕ СЕЛЬСКОЕ ПОСЕЛЕНИЕ»</w:t>
      </w:r>
    </w:p>
    <w:p w14:paraId="0C000000">
      <w:pPr>
        <w:ind/>
        <w:jc w:val="center"/>
        <w:rPr>
          <w:sz w:val="28"/>
        </w:rPr>
      </w:pPr>
    </w:p>
    <w:p w14:paraId="0D000000">
      <w:pPr>
        <w:ind/>
        <w:jc w:val="center"/>
        <w:rPr>
          <w:sz w:val="28"/>
        </w:rPr>
      </w:pPr>
      <w:r>
        <w:rPr>
          <w:sz w:val="28"/>
        </w:rPr>
        <w:t>АДМИНИСТРАЦИЯ КРИНИЧНО-ЛУГСКОГО СЕЛЬСКОГО ПОСЕЛЕНИЯ</w:t>
      </w:r>
    </w:p>
    <w:p w14:paraId="0E000000">
      <w:pPr>
        <w:ind/>
        <w:jc w:val="center"/>
        <w:rPr>
          <w:b w:val="1"/>
          <w:sz w:val="28"/>
        </w:rPr>
      </w:pPr>
    </w:p>
    <w:p w14:paraId="0F000000">
      <w:pPr>
        <w:ind/>
        <w:jc w:val="center"/>
        <w:rPr>
          <w:sz w:val="28"/>
        </w:rPr>
      </w:pPr>
      <w:r>
        <w:rPr>
          <w:sz w:val="28"/>
        </w:rPr>
        <w:t>ПОСТАНОВЛЕНИЕ</w:t>
      </w:r>
    </w:p>
    <w:p w14:paraId="10000000">
      <w:pPr>
        <w:ind/>
        <w:jc w:val="center"/>
        <w:rPr>
          <w:b w:val="1"/>
          <w:spacing w:val="38"/>
          <w:sz w:val="28"/>
        </w:rPr>
      </w:pPr>
    </w:p>
    <w:p w14:paraId="11000000">
      <w:pPr>
        <w:ind w:firstLine="0" w:left="432"/>
        <w:rPr>
          <w:sz w:val="28"/>
        </w:rPr>
      </w:pPr>
      <w:r>
        <w:rPr>
          <w:sz w:val="28"/>
        </w:rPr>
        <w:t xml:space="preserve">00.00.2024                   х. </w:t>
      </w:r>
      <w:r>
        <w:rPr>
          <w:sz w:val="28"/>
        </w:rPr>
        <w:t>Кринично-Лугский</w:t>
      </w:r>
      <w:r>
        <w:rPr>
          <w:sz w:val="28"/>
        </w:rPr>
        <w:t xml:space="preserve">                                         №  00</w:t>
      </w:r>
    </w:p>
    <w:p w14:paraId="12000000">
      <w:pPr>
        <w:ind w:firstLine="0" w:left="432"/>
        <w:rPr>
          <w:sz w:val="28"/>
        </w:rPr>
      </w:pPr>
    </w:p>
    <w:p w14:paraId="13000000">
      <w:pPr>
        <w:pStyle w:val="Style_3"/>
        <w:ind/>
        <w:jc w:val="center"/>
        <w:rPr>
          <w:sz w:val="28"/>
        </w:rPr>
      </w:pPr>
      <w:r>
        <w:rPr>
          <w:sz w:val="28"/>
        </w:rPr>
        <w:t xml:space="preserve">Об утверждении муниципальной программы </w:t>
      </w:r>
      <w:r>
        <w:rPr>
          <w:sz w:val="28"/>
        </w:rPr>
        <w:t>Кринично-Лугского</w:t>
      </w:r>
      <w:r>
        <w:rPr>
          <w:sz w:val="28"/>
        </w:rPr>
        <w:t xml:space="preserve"> сельского поселения «Социальная поддержка граждан»</w:t>
      </w:r>
    </w:p>
    <w:p w14:paraId="14000000">
      <w:pPr>
        <w:ind w:firstLine="900" w:left="0"/>
        <w:jc w:val="both"/>
        <w:rPr>
          <w:spacing w:val="-4"/>
          <w:sz w:val="28"/>
        </w:rPr>
      </w:pPr>
      <w:r>
        <w:rPr>
          <w:spacing w:val="-4"/>
          <w:sz w:val="28"/>
        </w:rPr>
        <w:tab/>
      </w:r>
    </w:p>
    <w:p w14:paraId="15000000">
      <w:pPr>
        <w:pStyle w:val="Style_3"/>
        <w:ind w:firstLine="840" w:left="0"/>
        <w:jc w:val="both"/>
        <w:rPr>
          <w:sz w:val="28"/>
        </w:rPr>
      </w:pPr>
      <w:r>
        <w:rPr>
          <w:sz w:val="28"/>
        </w:rPr>
        <w:t xml:space="preserve">В соответствии с постановлением Администрации </w:t>
      </w:r>
      <w:r>
        <w:rPr>
          <w:sz w:val="28"/>
        </w:rPr>
        <w:t>Кринично-Лугского</w:t>
      </w:r>
      <w:r>
        <w:rPr>
          <w:sz w:val="28"/>
        </w:rPr>
        <w:t xml:space="preserve"> сельского поселения от 06.07.2023 № 80 «</w:t>
      </w:r>
      <w:r>
        <w:rPr>
          <w:spacing w:val="1"/>
          <w:sz w:val="28"/>
        </w:rPr>
        <w:t>Об утверждении Порядка</w:t>
      </w:r>
      <w:r>
        <w:rPr>
          <w:sz w:val="28"/>
        </w:rPr>
        <w:t xml:space="preserve"> разработки, реализации и оценки эффективности муниципальных программ </w:t>
      </w:r>
      <w:r>
        <w:rPr>
          <w:sz w:val="28"/>
        </w:rPr>
        <w:t>Кринично-Лугского</w:t>
      </w:r>
      <w:r>
        <w:rPr>
          <w:sz w:val="28"/>
        </w:rPr>
        <w:t xml:space="preserve"> сельского поселения», распоряжением Администрации </w:t>
      </w:r>
      <w:r>
        <w:rPr>
          <w:sz w:val="28"/>
        </w:rPr>
        <w:t>Кринично-Лугского</w:t>
      </w:r>
      <w:r>
        <w:rPr>
          <w:sz w:val="28"/>
        </w:rPr>
        <w:t xml:space="preserve"> сельского поселения от 12.10.2018 № 184 «Об утверждении Перечня муниципальных программ </w:t>
      </w:r>
      <w:r>
        <w:rPr>
          <w:sz w:val="28"/>
        </w:rPr>
        <w:t>Кринично-Лугского</w:t>
      </w:r>
      <w:r>
        <w:rPr>
          <w:sz w:val="28"/>
        </w:rPr>
        <w:t xml:space="preserve"> сельского поселения» и в целях приведения в соответствие с решением Собрания депутатов </w:t>
      </w:r>
      <w:r>
        <w:rPr>
          <w:sz w:val="28"/>
        </w:rPr>
        <w:t>Кринично-Лугского</w:t>
      </w:r>
      <w:r>
        <w:rPr>
          <w:sz w:val="28"/>
        </w:rPr>
        <w:t xml:space="preserve"> сельского поселения о бюджете </w:t>
      </w:r>
      <w:r>
        <w:rPr>
          <w:sz w:val="28"/>
          <w:shd w:fill="FFD821" w:val="clear"/>
        </w:rPr>
        <w:t xml:space="preserve">от 00.00.2024 № </w:t>
      </w:r>
      <w:r>
        <w:rPr>
          <w:sz w:val="28"/>
        </w:rPr>
        <w:t>0 о бюджете</w:t>
      </w:r>
    </w:p>
    <w:p w14:paraId="16000000">
      <w:pPr>
        <w:rPr>
          <w:spacing w:val="-4"/>
          <w:sz w:val="28"/>
        </w:rPr>
      </w:pPr>
      <w:r>
        <w:rPr>
          <w:sz w:val="28"/>
        </w:rPr>
        <w:tab/>
      </w:r>
      <w:r>
        <w:rPr>
          <w:spacing w:val="-4"/>
          <w:sz w:val="28"/>
        </w:rPr>
        <w:t>ПОСТАНОВЛЯЮ:</w:t>
      </w:r>
    </w:p>
    <w:p w14:paraId="17000000">
      <w:pPr>
        <w:rPr>
          <w:spacing w:val="-4"/>
          <w:sz w:val="28"/>
        </w:rPr>
      </w:pPr>
    </w:p>
    <w:p w14:paraId="18000000">
      <w:pPr>
        <w:pStyle w:val="Style_4"/>
        <w:ind w:firstLine="708" w:left="0"/>
        <w:jc w:val="both"/>
        <w:rPr>
          <w:rFonts w:ascii="Times New Roman" w:hAnsi="Times New Roman"/>
          <w:sz w:val="28"/>
        </w:rPr>
      </w:pPr>
      <w:r>
        <w:rPr>
          <w:rFonts w:ascii="Times New Roman" w:hAnsi="Times New Roman"/>
          <w:sz w:val="28"/>
        </w:rPr>
        <w:t xml:space="preserve">1. Утвердить муниципальную программу </w:t>
      </w:r>
      <w:r>
        <w:rPr>
          <w:rFonts w:ascii="Times New Roman" w:hAnsi="Times New Roman"/>
          <w:sz w:val="28"/>
        </w:rPr>
        <w:t>Кринично-Лугского</w:t>
      </w:r>
      <w:r>
        <w:rPr>
          <w:rFonts w:ascii="Times New Roman" w:hAnsi="Times New Roman"/>
          <w:sz w:val="28"/>
        </w:rPr>
        <w:t xml:space="preserve"> сельского поселения «Социальная поддержка граждан», согласно приложению № 1.</w:t>
      </w:r>
    </w:p>
    <w:p w14:paraId="19000000">
      <w:pPr>
        <w:ind w:firstLine="709" w:left="0"/>
        <w:jc w:val="both"/>
        <w:outlineLvl w:val="0"/>
        <w:rPr>
          <w:spacing w:val="-2"/>
          <w:sz w:val="28"/>
        </w:rPr>
      </w:pPr>
      <w:r>
        <w:rPr>
          <w:spacing w:val="-2"/>
          <w:sz w:val="28"/>
        </w:rPr>
        <w:t>2. </w:t>
      </w:r>
      <w:r>
        <w:rPr>
          <w:sz w:val="28"/>
        </w:rPr>
        <w:t>О</w:t>
      </w:r>
      <w:r>
        <w:rPr>
          <w:spacing w:val="-5"/>
          <w:sz w:val="28"/>
        </w:rPr>
        <w:t xml:space="preserve">публиковать настоящее постановление в информационном бюллетене поселения и разместить на официальном сайте Администрации </w:t>
      </w:r>
      <w:r>
        <w:rPr>
          <w:sz w:val="28"/>
        </w:rPr>
        <w:t>Кринично-Лугского</w:t>
      </w:r>
      <w:r>
        <w:rPr>
          <w:spacing w:val="-5"/>
          <w:sz w:val="28"/>
        </w:rPr>
        <w:t xml:space="preserve"> сельского поселения в сети Интернет.</w:t>
      </w:r>
    </w:p>
    <w:p w14:paraId="1A000000">
      <w:pPr>
        <w:ind w:firstLine="709" w:left="0"/>
        <w:jc w:val="both"/>
        <w:outlineLvl w:val="0"/>
        <w:rPr>
          <w:spacing w:val="-2"/>
          <w:sz w:val="28"/>
        </w:rPr>
      </w:pPr>
      <w:r>
        <w:rPr>
          <w:sz w:val="28"/>
        </w:rPr>
        <w:t>3.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поселения на 2025 год и на плановый период 2026 и 2027 годов.</w:t>
      </w:r>
    </w:p>
    <w:p w14:paraId="1B000000">
      <w:pPr>
        <w:ind w:firstLine="709" w:left="0"/>
        <w:jc w:val="both"/>
        <w:rPr>
          <w:sz w:val="28"/>
        </w:rPr>
      </w:pPr>
      <w:r>
        <w:rPr>
          <w:sz w:val="28"/>
        </w:rPr>
        <w:t xml:space="preserve">4. </w:t>
      </w:r>
      <w:r>
        <w:rPr>
          <w:sz w:val="28"/>
        </w:rPr>
        <w:t>Контроль за</w:t>
      </w:r>
      <w:r>
        <w:rPr>
          <w:sz w:val="28"/>
        </w:rPr>
        <w:t xml:space="preserve"> выполнением постановления оставляю за собой.</w:t>
      </w:r>
    </w:p>
    <w:p w14:paraId="1C000000">
      <w:pPr>
        <w:ind w:firstLine="0" w:left="720"/>
        <w:jc w:val="both"/>
        <w:rPr>
          <w:spacing w:val="-12"/>
          <w:sz w:val="28"/>
        </w:rPr>
      </w:pPr>
    </w:p>
    <w:p w14:paraId="1D000000">
      <w:pPr>
        <w:ind w:firstLine="0" w:left="720"/>
        <w:jc w:val="both"/>
        <w:rPr>
          <w:spacing w:val="-12"/>
          <w:sz w:val="28"/>
        </w:rPr>
      </w:pPr>
    </w:p>
    <w:p w14:paraId="1E000000">
      <w:pPr>
        <w:ind/>
        <w:jc w:val="both"/>
        <w:rPr>
          <w:spacing w:val="-12"/>
        </w:rPr>
      </w:pPr>
    </w:p>
    <w:p w14:paraId="1F000000">
      <w:pPr>
        <w:ind/>
        <w:jc w:val="both"/>
        <w:rPr>
          <w:sz w:val="28"/>
        </w:rPr>
      </w:pPr>
      <w:r>
        <w:rPr>
          <w:sz w:val="28"/>
        </w:rPr>
        <w:t>Глава Администрации</w:t>
      </w:r>
    </w:p>
    <w:p w14:paraId="20000000">
      <w:pPr>
        <w:ind/>
        <w:jc w:val="both"/>
        <w:rPr>
          <w:sz w:val="28"/>
        </w:rPr>
      </w:pPr>
      <w:r>
        <w:rPr>
          <w:sz w:val="28"/>
        </w:rPr>
        <w:t>Кринично-Лугского</w:t>
      </w:r>
      <w:r>
        <w:rPr>
          <w:sz w:val="28"/>
        </w:rPr>
        <w:t xml:space="preserve"> сельского поселения                                  Р.А. </w:t>
      </w:r>
      <w:r>
        <w:rPr>
          <w:sz w:val="28"/>
        </w:rPr>
        <w:t>Юнда</w:t>
      </w:r>
      <w:r>
        <w:rPr>
          <w:sz w:val="28"/>
        </w:rPr>
        <w:t xml:space="preserve">  </w:t>
      </w:r>
    </w:p>
    <w:p w14:paraId="21000000">
      <w:pPr>
        <w:widowControl w:val="1"/>
        <w:ind/>
        <w:jc w:val="center"/>
        <w:outlineLvl w:val="0"/>
        <w:rPr>
          <w:sz w:val="28"/>
        </w:rPr>
      </w:pPr>
    </w:p>
    <w:p w14:paraId="22000000">
      <w:pPr>
        <w:widowControl w:val="1"/>
        <w:ind/>
        <w:outlineLvl w:val="0"/>
      </w:pPr>
      <w:r>
        <w:t xml:space="preserve">Постановление вносит: </w:t>
      </w:r>
    </w:p>
    <w:p w14:paraId="23000000">
      <w:pPr>
        <w:widowControl w:val="1"/>
        <w:ind/>
        <w:outlineLvl w:val="0"/>
      </w:pPr>
      <w:r>
        <w:t>Заведующий сектором экономики и финансов</w:t>
      </w:r>
    </w:p>
    <w:p w14:paraId="24000000">
      <w:pPr>
        <w:widowControl w:val="1"/>
        <w:ind/>
        <w:jc w:val="center"/>
        <w:outlineLvl w:val="0"/>
        <w:rPr>
          <w:sz w:val="28"/>
        </w:rPr>
      </w:pPr>
    </w:p>
    <w:p w14:paraId="25000000">
      <w:pPr>
        <w:widowControl w:val="1"/>
        <w:ind/>
        <w:jc w:val="center"/>
        <w:outlineLvl w:val="0"/>
        <w:rPr>
          <w:sz w:val="28"/>
        </w:rPr>
      </w:pPr>
    </w:p>
    <w:p w14:paraId="26000000">
      <w:pPr>
        <w:widowControl w:val="1"/>
        <w:ind/>
        <w:jc w:val="center"/>
        <w:outlineLvl w:val="0"/>
        <w:rPr>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9"/>
        <w:gridCol w:w="4819"/>
      </w:tblGrid>
      <w:tr>
        <w:trPr>
          <w:trHeight w:hRule="atLeast" w:val="360"/>
        </w:trPr>
        <w:tc>
          <w:tcPr>
            <w:tcW w:type="dxa" w:w="4819"/>
            <w:tcBorders>
              <w:top w:sz="4" w:val="nil"/>
              <w:left w:sz="4" w:val="nil"/>
              <w:bottom w:sz="4" w:val="nil"/>
              <w:right w:sz="4" w:val="nil"/>
              <w:tl2br w:sz="4" w:val="nil"/>
              <w:tr2bl w:sz="4" w:val="nil"/>
            </w:tcBorders>
          </w:tcPr>
          <w:p w14:paraId="27000000"/>
        </w:tc>
        <w:tc>
          <w:tcPr>
            <w:tcW w:type="dxa" w:w="4819"/>
            <w:tcBorders>
              <w:top w:sz="4" w:val="nil"/>
              <w:left w:sz="4" w:val="nil"/>
              <w:bottom w:sz="4" w:val="nil"/>
              <w:right w:sz="4" w:val="nil"/>
              <w:tl2br w:sz="4" w:val="nil"/>
              <w:tr2bl w:sz="4" w:val="nil"/>
            </w:tcBorders>
          </w:tcPr>
          <w:p w14:paraId="28000000">
            <w:pPr>
              <w:pStyle w:val="Style_6"/>
              <w:ind w:firstLine="720" w:left="0"/>
              <w:jc w:val="right"/>
            </w:pPr>
            <w:r>
              <w:t xml:space="preserve"> Приложение                                                              к постановлению Администрации </w:t>
            </w:r>
            <w:r>
              <w:t>Кринично-Лугского</w:t>
            </w:r>
            <w:r>
              <w:t xml:space="preserve"> сельского поселения </w:t>
            </w:r>
          </w:p>
          <w:p w14:paraId="29000000">
            <w:pPr>
              <w:pStyle w:val="Style_6"/>
              <w:ind w:firstLine="720" w:left="0"/>
              <w:jc w:val="right"/>
            </w:pPr>
            <w:r>
              <w:t>от 00.00.2024 № 0</w:t>
            </w:r>
          </w:p>
        </w:tc>
      </w:tr>
    </w:tbl>
    <w:p w14:paraId="2A000000">
      <w:pPr>
        <w:pStyle w:val="Style_6"/>
        <w:ind w:firstLine="720" w:left="0"/>
        <w:jc w:val="right"/>
      </w:pPr>
      <w:r>
        <w:t xml:space="preserve">                                                 </w:t>
      </w:r>
    </w:p>
    <w:p w14:paraId="2B000000">
      <w:pPr>
        <w:pStyle w:val="Style_6"/>
        <w:ind w:firstLine="720" w:left="0"/>
        <w:jc w:val="right"/>
      </w:pPr>
      <w:r>
        <w:t xml:space="preserve">    </w:t>
      </w:r>
    </w:p>
    <w:p w14:paraId="2C000000">
      <w:pPr>
        <w:ind/>
        <w:jc w:val="center"/>
        <w:rPr>
          <w:sz w:val="28"/>
        </w:rPr>
      </w:pPr>
    </w:p>
    <w:p w14:paraId="2D000000">
      <w:pPr>
        <w:ind/>
        <w:jc w:val="center"/>
        <w:rPr>
          <w:sz w:val="28"/>
        </w:rPr>
      </w:pPr>
      <w:r>
        <w:rPr>
          <w:sz w:val="28"/>
        </w:rPr>
        <w:t xml:space="preserve">Муниципальная программа </w:t>
      </w:r>
    </w:p>
    <w:p w14:paraId="2E000000">
      <w:pPr>
        <w:ind/>
        <w:jc w:val="center"/>
        <w:rPr>
          <w:sz w:val="28"/>
        </w:rPr>
      </w:pPr>
      <w:r>
        <w:rPr>
          <w:sz w:val="28"/>
        </w:rPr>
        <w:t>Кринично-Лугского</w:t>
      </w:r>
      <w:r>
        <w:rPr>
          <w:sz w:val="28"/>
        </w:rPr>
        <w:t xml:space="preserve"> сельского поселения </w:t>
      </w:r>
    </w:p>
    <w:p w14:paraId="2F000000">
      <w:pPr>
        <w:ind/>
        <w:jc w:val="center"/>
        <w:rPr>
          <w:sz w:val="28"/>
        </w:rPr>
      </w:pPr>
      <w:r>
        <w:rPr>
          <w:sz w:val="28"/>
        </w:rPr>
        <w:t>«Социальная поддержка граждан»</w:t>
      </w:r>
    </w:p>
    <w:p w14:paraId="30000000">
      <w:pPr>
        <w:rPr>
          <w:sz w:val="28"/>
        </w:rPr>
      </w:pPr>
      <w:r>
        <w:rPr>
          <w:sz w:val="28"/>
        </w:rPr>
        <w:t> </w:t>
      </w:r>
    </w:p>
    <w:p w14:paraId="31000000">
      <w:pPr>
        <w:ind/>
        <w:jc w:val="center"/>
        <w:rPr>
          <w:sz w:val="28"/>
        </w:rPr>
      </w:pPr>
      <w:r>
        <w:rPr>
          <w:sz w:val="28"/>
        </w:rPr>
        <w:t xml:space="preserve">I. Стратегические приоритеты муниципальной программы </w:t>
      </w:r>
    </w:p>
    <w:p w14:paraId="32000000">
      <w:pPr>
        <w:ind/>
        <w:jc w:val="center"/>
        <w:rPr>
          <w:sz w:val="28"/>
        </w:rPr>
      </w:pPr>
      <w:r>
        <w:rPr>
          <w:sz w:val="28"/>
        </w:rPr>
        <w:t>Кринично-Лугского</w:t>
      </w:r>
      <w:r>
        <w:rPr>
          <w:sz w:val="28"/>
        </w:rPr>
        <w:t xml:space="preserve"> сельского поселения </w:t>
      </w:r>
    </w:p>
    <w:p w14:paraId="33000000">
      <w:pPr>
        <w:ind/>
        <w:jc w:val="center"/>
        <w:rPr>
          <w:sz w:val="28"/>
        </w:rPr>
      </w:pPr>
      <w:r>
        <w:rPr>
          <w:sz w:val="28"/>
        </w:rPr>
        <w:t>«Социальная поддержка граждан»</w:t>
      </w:r>
    </w:p>
    <w:p w14:paraId="34000000">
      <w:pPr>
        <w:rPr>
          <w:sz w:val="28"/>
        </w:rPr>
      </w:pPr>
      <w:r>
        <w:rPr>
          <w:sz w:val="28"/>
        </w:rPr>
        <w:t> </w:t>
      </w:r>
    </w:p>
    <w:p w14:paraId="35000000">
      <w:pPr>
        <w:ind/>
        <w:jc w:val="center"/>
        <w:rPr>
          <w:sz w:val="28"/>
        </w:rPr>
      </w:pPr>
      <w:r>
        <w:rPr>
          <w:sz w:val="28"/>
        </w:rPr>
        <w:t xml:space="preserve">1. Оценка текущего состояния сферы реализации муниципальной программы </w:t>
      </w:r>
    </w:p>
    <w:p w14:paraId="36000000">
      <w:pPr>
        <w:ind/>
        <w:jc w:val="center"/>
        <w:rPr>
          <w:sz w:val="28"/>
        </w:rPr>
      </w:pPr>
      <w:r>
        <w:rPr>
          <w:sz w:val="28"/>
        </w:rPr>
        <w:t>Кринично-Лугского</w:t>
      </w:r>
      <w:r>
        <w:rPr>
          <w:sz w:val="28"/>
        </w:rPr>
        <w:t xml:space="preserve"> сельского поселения «Социальная поддержка граждан»</w:t>
      </w:r>
    </w:p>
    <w:p w14:paraId="37000000">
      <w:pPr>
        <w:rPr>
          <w:sz w:val="28"/>
        </w:rPr>
      </w:pPr>
    </w:p>
    <w:p w14:paraId="38000000">
      <w:pPr>
        <w:ind w:firstLine="567" w:left="0"/>
        <w:jc w:val="both"/>
        <w:rPr>
          <w:sz w:val="28"/>
        </w:rPr>
      </w:pPr>
      <w:r>
        <w:rPr>
          <w:sz w:val="28"/>
        </w:rPr>
        <w:t xml:space="preserve">Муниципальная программа </w:t>
      </w:r>
      <w:r>
        <w:rPr>
          <w:sz w:val="28"/>
        </w:rPr>
        <w:t>Кринично-Лугского</w:t>
      </w:r>
      <w:r>
        <w:rPr>
          <w:sz w:val="28"/>
        </w:rPr>
        <w:t xml:space="preserve"> сельского поселения «Социальная поддержка граждан» (далее также – муниципальная программа) определяет цели, задачи, основные приоритеты развития в сфере социальной поддержки, финансовое обеспечение, механизмы реализации мероприятий и показателей их результативности.</w:t>
      </w:r>
    </w:p>
    <w:p w14:paraId="39000000">
      <w:pPr>
        <w:ind w:firstLine="540" w:left="0"/>
        <w:jc w:val="both"/>
        <w:rPr>
          <w:sz w:val="28"/>
        </w:rPr>
      </w:pPr>
      <w:r>
        <w:rPr>
          <w:sz w:val="28"/>
        </w:rPr>
        <w:t>Муниципальная программа направлена на обеспечение социальной поддержки.</w:t>
      </w:r>
    </w:p>
    <w:p w14:paraId="3A000000">
      <w:pPr>
        <w:ind w:firstLine="540" w:left="0"/>
        <w:jc w:val="both"/>
        <w:rPr>
          <w:color w:val="000000"/>
          <w:sz w:val="28"/>
        </w:rPr>
      </w:pPr>
      <w:r>
        <w:rPr>
          <w:color w:val="000000"/>
          <w:sz w:val="28"/>
        </w:rPr>
        <w:t xml:space="preserve">Мероприятия муниципальной программы влияют на достижение показателей "Темп роста (индекс роста) реального среднедушевого денежного дохода населения" (2024 год - 114,1 процента, 2030 год - 134,6 процента), предусмотренных </w:t>
      </w:r>
      <w:r>
        <w:rPr>
          <w:color w:val="000000"/>
          <w:sz w:val="28"/>
        </w:rPr>
        <w:fldChar w:fldCharType="begin"/>
      </w:r>
      <w:r>
        <w:rPr>
          <w:color w:val="000000"/>
          <w:sz w:val="28"/>
        </w:rPr>
        <w:instrText>HYPERLINK "https://login.consultant.ru/link/?req=doc&amp;base=LAW&amp;n=426376&amp;date=25.09.2024"</w:instrText>
      </w:r>
      <w:r>
        <w:rPr>
          <w:color w:val="000000"/>
          <w:sz w:val="28"/>
        </w:rPr>
        <w:fldChar w:fldCharType="separate"/>
      </w:r>
      <w:r>
        <w:rPr>
          <w:color w:val="000000"/>
          <w:sz w:val="28"/>
        </w:rPr>
        <w:t>Указом</w:t>
      </w:r>
      <w:r>
        <w:rPr>
          <w:color w:val="000000"/>
          <w:sz w:val="28"/>
        </w:rPr>
        <w:fldChar w:fldCharType="end"/>
      </w:r>
      <w:r>
        <w:rPr>
          <w:color w:val="000000"/>
          <w:sz w:val="28"/>
        </w:rPr>
        <w:t xml:space="preserve"> Президента Российской Федерации от 04.02.2021 N 68 "Об оценке </w:t>
      </w:r>
      <w:r>
        <w:rPr>
          <w:color w:val="000000"/>
          <w:sz w:val="28"/>
        </w:rPr>
        <w:t>эффективности деятельности высших должностных лиц субъектов Российской Федерации</w:t>
      </w:r>
      <w:r>
        <w:rPr>
          <w:color w:val="000000"/>
          <w:sz w:val="28"/>
        </w:rPr>
        <w:t xml:space="preserve"> и деятельности исполнительных органов субъектов Российской Федерации".</w:t>
      </w:r>
    </w:p>
    <w:p w14:paraId="3B000000">
      <w:pPr>
        <w:ind w:firstLine="567" w:left="0"/>
        <w:jc w:val="both"/>
        <w:rPr>
          <w:sz w:val="28"/>
        </w:rPr>
      </w:pPr>
      <w:r>
        <w:rPr>
          <w:sz w:val="28"/>
        </w:rPr>
        <w:t>Для достижения целей и задач муниципальной программы применяются меры муниципального регулирования, направленные на социальную поддержку граждан, в виде государственной пенсии за выслугу лет в соответствии с Областным законом от 15 февраля 2008 года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14:paraId="3C000000">
      <w:pPr>
        <w:ind w:firstLine="540" w:left="0"/>
        <w:jc w:val="both"/>
        <w:rPr>
          <w:sz w:val="28"/>
        </w:rPr>
      </w:pPr>
      <w:r>
        <w:rPr>
          <w:sz w:val="28"/>
        </w:rPr>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w:t>
      </w:r>
    </w:p>
    <w:p w14:paraId="3D000000">
      <w:pPr>
        <w:ind/>
        <w:jc w:val="center"/>
        <w:outlineLvl w:val="2"/>
        <w:rPr>
          <w:sz w:val="28"/>
        </w:rPr>
      </w:pPr>
    </w:p>
    <w:p w14:paraId="3E000000">
      <w:pPr>
        <w:ind/>
        <w:jc w:val="center"/>
        <w:outlineLvl w:val="2"/>
        <w:rPr>
          <w:sz w:val="28"/>
        </w:rPr>
      </w:pPr>
      <w:r>
        <w:rPr>
          <w:sz w:val="28"/>
        </w:rPr>
        <w:t>2. Описание приоритетов и целей муниципальной политики поселения</w:t>
      </w:r>
    </w:p>
    <w:p w14:paraId="3F000000">
      <w:pPr>
        <w:ind/>
        <w:jc w:val="center"/>
        <w:rPr>
          <w:sz w:val="28"/>
        </w:rPr>
      </w:pPr>
      <w:r>
        <w:rPr>
          <w:sz w:val="28"/>
        </w:rPr>
        <w:t>в сфере реализации муниципальной программы</w:t>
      </w:r>
    </w:p>
    <w:p w14:paraId="40000000">
      <w:pPr>
        <w:ind w:firstLine="540" w:left="0"/>
        <w:jc w:val="both"/>
        <w:rPr>
          <w:sz w:val="28"/>
        </w:rPr>
      </w:pPr>
    </w:p>
    <w:p w14:paraId="41000000">
      <w:pPr>
        <w:ind w:firstLine="540" w:left="0"/>
        <w:jc w:val="both"/>
        <w:rPr>
          <w:sz w:val="28"/>
        </w:rPr>
      </w:pPr>
      <w:r>
        <w:rPr>
          <w:sz w:val="28"/>
        </w:rPr>
        <w:t>Основным приоритетом программы является повышение благосостояния граждан и снижение бедности.</w:t>
      </w:r>
    </w:p>
    <w:p w14:paraId="42000000">
      <w:pPr>
        <w:spacing w:before="240"/>
        <w:ind w:firstLine="540" w:left="0"/>
        <w:jc w:val="both"/>
        <w:rPr>
          <w:sz w:val="28"/>
        </w:rPr>
      </w:pPr>
      <w:r>
        <w:rPr>
          <w:sz w:val="28"/>
        </w:rPr>
        <w:t>Целями являются повышение уровня социального обеспечения граждан - получателей мер государственных социальных гарантий, направленного на рост их благосостояния, исходя из принципов адресности, справедливости и нуждаемости.</w:t>
      </w:r>
    </w:p>
    <w:p w14:paraId="43000000">
      <w:pPr>
        <w:ind w:firstLine="540" w:left="0"/>
        <w:jc w:val="both"/>
        <w:rPr>
          <w:sz w:val="28"/>
        </w:rPr>
      </w:pPr>
    </w:p>
    <w:p w14:paraId="44000000">
      <w:pPr>
        <w:ind/>
        <w:jc w:val="center"/>
        <w:outlineLvl w:val="2"/>
        <w:rPr>
          <w:sz w:val="28"/>
        </w:rPr>
      </w:pPr>
      <w:r>
        <w:rPr>
          <w:sz w:val="28"/>
        </w:rPr>
        <w:t>4. Задачи муниципального управления,</w:t>
      </w:r>
    </w:p>
    <w:p w14:paraId="45000000">
      <w:pPr>
        <w:ind/>
        <w:jc w:val="center"/>
        <w:rPr>
          <w:sz w:val="28"/>
        </w:rPr>
      </w:pPr>
      <w:r>
        <w:rPr>
          <w:sz w:val="28"/>
        </w:rPr>
        <w:t>способы их эффективного решения в сфере реализации</w:t>
      </w:r>
    </w:p>
    <w:p w14:paraId="46000000">
      <w:pPr>
        <w:ind/>
        <w:jc w:val="center"/>
        <w:rPr>
          <w:sz w:val="28"/>
        </w:rPr>
      </w:pPr>
      <w:r>
        <w:rPr>
          <w:sz w:val="28"/>
        </w:rPr>
        <w:t>муниципальной программы</w:t>
      </w:r>
    </w:p>
    <w:p w14:paraId="47000000">
      <w:pPr>
        <w:ind w:firstLine="540" w:left="0"/>
        <w:jc w:val="both"/>
        <w:rPr>
          <w:sz w:val="28"/>
        </w:rPr>
      </w:pPr>
    </w:p>
    <w:p w14:paraId="48000000">
      <w:pPr>
        <w:ind w:firstLine="540" w:left="0"/>
        <w:jc w:val="both"/>
        <w:rPr>
          <w:sz w:val="28"/>
        </w:rPr>
      </w:pPr>
      <w:r>
        <w:rPr>
          <w:sz w:val="28"/>
        </w:rPr>
        <w:t>Задачами являются:</w:t>
      </w:r>
    </w:p>
    <w:p w14:paraId="49000000">
      <w:pPr>
        <w:ind w:firstLine="540" w:left="0"/>
        <w:jc w:val="both"/>
        <w:rPr>
          <w:sz w:val="28"/>
        </w:rPr>
      </w:pPr>
      <w:r>
        <w:rPr>
          <w:sz w:val="28"/>
        </w:rPr>
        <w:t>своевременное и в полном объеме предоставление мер социальной поддержки, государственных социальных гарантий отдельным категориям граждан;</w:t>
      </w:r>
    </w:p>
    <w:p w14:paraId="4A000000">
      <w:pPr>
        <w:ind w:firstLine="540" w:left="0"/>
        <w:jc w:val="both"/>
        <w:rPr>
          <w:sz w:val="28"/>
        </w:rPr>
      </w:pPr>
      <w:r>
        <w:rPr>
          <w:sz w:val="28"/>
        </w:rPr>
        <w:t>обеспечение повышения эффективности и результативности бюджетных расходов в сфере реализации муниципальной программы;</w:t>
      </w:r>
    </w:p>
    <w:p w14:paraId="4B000000">
      <w:pPr>
        <w:ind w:firstLine="540" w:left="0"/>
        <w:jc w:val="both"/>
        <w:rPr>
          <w:sz w:val="28"/>
        </w:rPr>
      </w:pPr>
      <w:r>
        <w:rPr>
          <w:sz w:val="28"/>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14:paraId="4C000000">
      <w:pPr>
        <w:ind w:firstLine="540" w:left="0"/>
        <w:jc w:val="both"/>
        <w:rPr>
          <w:sz w:val="28"/>
        </w:rPr>
      </w:pPr>
      <w:r>
        <w:rPr>
          <w:sz w:val="28"/>
        </w:rPr>
        <w:t>организация обеспечения социальных выплат отдельным категориям граждан.</w:t>
      </w:r>
    </w:p>
    <w:p w14:paraId="4D000000">
      <w:pPr>
        <w:ind/>
        <w:jc w:val="center"/>
        <w:rPr>
          <w:sz w:val="28"/>
        </w:rPr>
      </w:pPr>
      <w:r>
        <w:rPr>
          <w:sz w:val="28"/>
        </w:rPr>
        <w:t>II. Паспорт</w:t>
      </w:r>
    </w:p>
    <w:p w14:paraId="4E000000">
      <w:pPr>
        <w:ind/>
        <w:jc w:val="center"/>
        <w:rPr>
          <w:sz w:val="28"/>
        </w:rPr>
      </w:pPr>
      <w:r>
        <w:rPr>
          <w:sz w:val="28"/>
        </w:rPr>
        <w:t xml:space="preserve"> муниципальной программы </w:t>
      </w:r>
      <w:r>
        <w:rPr>
          <w:sz w:val="28"/>
        </w:rPr>
        <w:t>Кринично-Лугского</w:t>
      </w:r>
      <w:r>
        <w:rPr>
          <w:sz w:val="28"/>
        </w:rPr>
        <w:t xml:space="preserve"> сельского поселения «Социальная поддержка граждан»</w:t>
      </w:r>
    </w:p>
    <w:p w14:paraId="4F000000">
      <w:pPr>
        <w:ind/>
        <w:jc w:val="both"/>
        <w:rPr>
          <w:sz w:val="28"/>
        </w:rPr>
      </w:pPr>
      <w:r>
        <w:rPr>
          <w:sz w:val="28"/>
        </w:rPr>
        <w:t> </w:t>
      </w:r>
    </w:p>
    <w:p w14:paraId="50000000">
      <w:pPr>
        <w:ind/>
        <w:jc w:val="center"/>
        <w:rPr>
          <w:sz w:val="28"/>
        </w:rPr>
      </w:pPr>
      <w:r>
        <w:rPr>
          <w:sz w:val="28"/>
        </w:rPr>
        <w:t>1. Основные положения</w:t>
      </w:r>
    </w:p>
    <w:p w14:paraId="51000000">
      <w:pPr>
        <w:ind/>
        <w:jc w:val="both"/>
        <w:rPr>
          <w:rFonts w:ascii="Times New Roman&quot;" w:hAnsi="Times New Roman&quot;"/>
        </w:rPr>
      </w:pPr>
      <w:r>
        <w:rPr>
          <w:rFonts w:ascii="Times New Roman&quot;" w:hAnsi="Times New Roman&quot;"/>
        </w:rPr>
        <w:t> </w:t>
      </w:r>
    </w:p>
    <w:tbl>
      <w:tblPr>
        <w:tblStyle w:val="Style_5"/>
        <w:tblBorders>
          <w:top w:color="000000" w:sz="4" w:val="single"/>
          <w:left w:color="000000" w:sz="4" w:val="single"/>
          <w:bottom w:color="000000" w:sz="4" w:val="single"/>
          <w:right w:color="000000" w:sz="4" w:val="single"/>
        </w:tblBorders>
        <w:tblLayout w:type="fixed"/>
      </w:tblPr>
      <w:tblGrid>
        <w:gridCol w:w="675"/>
        <w:gridCol w:w="4253"/>
        <w:gridCol w:w="4564"/>
      </w:tblGrid>
      <w:tr>
        <w:trPr>
          <w:trHeight w:hRule="atLeast" w:val="1102"/>
        </w:trPr>
        <w:tc>
          <w:tcPr>
            <w:tcW w:type="dxa" w:w="675"/>
            <w:tcBorders>
              <w:top w:color="000000" w:sz="4" w:val="single"/>
              <w:left w:color="000000" w:sz="4" w:val="single"/>
              <w:bottom w:color="000000" w:sz="4" w:val="single"/>
              <w:right w:color="000000" w:sz="4" w:val="single"/>
            </w:tcBorders>
          </w:tcPr>
          <w:p w14:paraId="52000000">
            <w:pPr>
              <w:ind/>
              <w:jc w:val="center"/>
            </w:pPr>
            <w:r>
              <w:t>1.1.</w:t>
            </w:r>
          </w:p>
        </w:tc>
        <w:tc>
          <w:tcPr>
            <w:tcW w:type="dxa" w:w="4253"/>
            <w:tcBorders>
              <w:top w:color="000000" w:sz="4" w:val="single"/>
              <w:left w:color="000000" w:sz="4" w:val="single"/>
              <w:bottom w:color="000000" w:sz="4" w:val="single"/>
              <w:right w:color="000000" w:sz="4" w:val="single"/>
            </w:tcBorders>
          </w:tcPr>
          <w:p w14:paraId="53000000">
            <w:r>
              <w:t>Ответственный исполнитель муниципальной программы</w:t>
            </w:r>
          </w:p>
        </w:tc>
        <w:tc>
          <w:tcPr>
            <w:tcW w:type="dxa" w:w="4564"/>
            <w:tcBorders>
              <w:top w:color="000000" w:sz="4" w:val="single"/>
              <w:left w:color="000000" w:sz="4" w:val="single"/>
              <w:bottom w:color="000000" w:sz="4" w:val="single"/>
              <w:right w:color="000000" w:sz="4" w:val="single"/>
            </w:tcBorders>
          </w:tcPr>
          <w:p w14:paraId="54000000">
            <w:r>
              <w:t xml:space="preserve">Администрация </w:t>
            </w:r>
            <w:r>
              <w:t>Кринично-Лугского</w:t>
            </w:r>
            <w:r>
              <w:t xml:space="preserve"> сельского поселения  (Билая Марина Николаевна, заведующая сектором экономики и финансов)</w:t>
            </w:r>
          </w:p>
        </w:tc>
      </w:tr>
      <w:tr>
        <w:trPr>
          <w:trHeight w:hRule="atLeast" w:val="528"/>
        </w:trPr>
        <w:tc>
          <w:tcPr>
            <w:tcW w:type="dxa" w:w="675"/>
            <w:tcBorders>
              <w:top w:color="000000" w:sz="4" w:val="single"/>
              <w:left w:color="000000" w:sz="4" w:val="single"/>
              <w:bottom w:color="000000" w:sz="4" w:val="single"/>
              <w:right w:color="000000" w:sz="4" w:val="single"/>
            </w:tcBorders>
          </w:tcPr>
          <w:p w14:paraId="55000000">
            <w:pPr>
              <w:ind/>
              <w:jc w:val="center"/>
            </w:pPr>
            <w:r>
              <w:t>1.2.</w:t>
            </w:r>
          </w:p>
        </w:tc>
        <w:tc>
          <w:tcPr>
            <w:tcW w:type="dxa" w:w="4253"/>
            <w:tcBorders>
              <w:top w:color="000000" w:sz="4" w:val="single"/>
              <w:left w:color="000000" w:sz="4" w:val="single"/>
              <w:bottom w:color="000000" w:sz="4" w:val="single"/>
              <w:right w:color="000000" w:sz="4" w:val="single"/>
            </w:tcBorders>
          </w:tcPr>
          <w:p w14:paraId="56000000">
            <w:r>
              <w:t>Срок реализации муниципальной программы</w:t>
            </w:r>
          </w:p>
        </w:tc>
        <w:tc>
          <w:tcPr>
            <w:tcW w:type="dxa" w:w="4564"/>
            <w:tcBorders>
              <w:top w:color="000000" w:sz="4" w:val="single"/>
              <w:left w:color="000000" w:sz="4" w:val="single"/>
              <w:bottom w:color="000000" w:sz="4" w:val="single"/>
              <w:right w:color="000000" w:sz="4" w:val="single"/>
            </w:tcBorders>
          </w:tcPr>
          <w:p w14:paraId="57000000">
            <w:r>
              <w:t xml:space="preserve"> 2025 - 2030 годы</w:t>
            </w:r>
          </w:p>
        </w:tc>
      </w:tr>
      <w:tr>
        <w:trPr>
          <w:trHeight w:hRule="atLeast" w:val="1433"/>
        </w:trPr>
        <w:tc>
          <w:tcPr>
            <w:tcW w:type="dxa" w:w="675"/>
            <w:tcBorders>
              <w:top w:color="000000" w:sz="4" w:val="single"/>
              <w:left w:color="000000" w:sz="4" w:val="single"/>
              <w:bottom w:color="000000" w:sz="4" w:val="single"/>
              <w:right w:color="000000" w:sz="4" w:val="single"/>
            </w:tcBorders>
          </w:tcPr>
          <w:p w14:paraId="58000000">
            <w:pPr>
              <w:ind/>
              <w:jc w:val="center"/>
            </w:pPr>
            <w:r>
              <w:t>1.3.</w:t>
            </w:r>
          </w:p>
        </w:tc>
        <w:tc>
          <w:tcPr>
            <w:tcW w:type="dxa" w:w="4253"/>
            <w:tcBorders>
              <w:top w:color="000000" w:sz="4" w:val="single"/>
              <w:left w:color="000000" w:sz="4" w:val="single"/>
              <w:bottom w:color="000000" w:sz="4" w:val="single"/>
              <w:right w:color="000000" w:sz="4" w:val="single"/>
            </w:tcBorders>
          </w:tcPr>
          <w:p w14:paraId="59000000">
            <w:r>
              <w:t>Цели муниципальной программы</w:t>
            </w:r>
          </w:p>
        </w:tc>
        <w:tc>
          <w:tcPr>
            <w:tcW w:type="dxa" w:w="4564"/>
            <w:tcBorders>
              <w:top w:color="000000" w:sz="4" w:val="single"/>
              <w:left w:color="000000" w:sz="4" w:val="single"/>
              <w:bottom w:color="000000" w:sz="4" w:val="single"/>
              <w:right w:color="000000" w:sz="4" w:val="single"/>
            </w:tcBorders>
          </w:tcPr>
          <w:p w14:paraId="5A000000">
            <w: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w:t>
            </w:r>
          </w:p>
        </w:tc>
      </w:tr>
      <w:tr>
        <w:trPr>
          <w:trHeight w:hRule="atLeast" w:val="543"/>
        </w:trPr>
        <w:tc>
          <w:tcPr>
            <w:tcW w:type="dxa" w:w="675"/>
            <w:tcBorders>
              <w:top w:color="000000" w:sz="4" w:val="single"/>
              <w:left w:color="000000" w:sz="4" w:val="single"/>
              <w:bottom w:color="000000" w:sz="4" w:val="single"/>
              <w:right w:color="000000" w:sz="4" w:val="single"/>
            </w:tcBorders>
          </w:tcPr>
          <w:p w14:paraId="5B000000">
            <w:pPr>
              <w:ind/>
              <w:jc w:val="center"/>
            </w:pPr>
            <w:r>
              <w:t>1.4.</w:t>
            </w:r>
          </w:p>
        </w:tc>
        <w:tc>
          <w:tcPr>
            <w:tcW w:type="dxa" w:w="4253"/>
            <w:tcBorders>
              <w:top w:color="000000" w:sz="4" w:val="single"/>
              <w:left w:color="000000" w:sz="4" w:val="single"/>
              <w:bottom w:color="000000" w:sz="4" w:val="single"/>
              <w:right w:color="000000" w:sz="4" w:val="single"/>
            </w:tcBorders>
          </w:tcPr>
          <w:p w14:paraId="5C000000">
            <w:r>
              <w:t>Параметры финансового обеспечения муниципальной  программы</w:t>
            </w:r>
          </w:p>
        </w:tc>
        <w:tc>
          <w:tcPr>
            <w:tcW w:type="dxa" w:w="4564"/>
            <w:tcBorders>
              <w:top w:color="000000" w:sz="4" w:val="single"/>
              <w:left w:color="000000" w:sz="4" w:val="single"/>
              <w:bottom w:color="000000" w:sz="4" w:val="single"/>
              <w:right w:color="000000" w:sz="4" w:val="single"/>
            </w:tcBorders>
          </w:tcPr>
          <w:p w14:paraId="5D000000">
            <w:r>
              <w:rPr/>
              <w:t>524,1</w:t>
            </w:r>
            <w:r>
              <w:rPr/>
              <w:t xml:space="preserve"> </w:t>
            </w:r>
            <w:r>
              <w:rPr/>
              <w:t>т</w:t>
            </w:r>
            <w:r>
              <w:t>ыс. рублей</w:t>
            </w:r>
          </w:p>
        </w:tc>
      </w:tr>
      <w:tr>
        <w:trPr>
          <w:trHeight w:hRule="atLeast" w:val="1087"/>
        </w:trPr>
        <w:tc>
          <w:tcPr>
            <w:tcW w:type="dxa" w:w="675"/>
            <w:tcBorders>
              <w:top w:color="000000" w:sz="4" w:val="single"/>
              <w:left w:color="000000" w:sz="4" w:val="single"/>
              <w:bottom w:color="000000" w:sz="4" w:val="single"/>
              <w:right w:color="000000" w:sz="4" w:val="single"/>
            </w:tcBorders>
          </w:tcPr>
          <w:p w14:paraId="5E000000">
            <w:pPr>
              <w:ind/>
              <w:jc w:val="center"/>
            </w:pPr>
            <w:r>
              <w:t>1.5.</w:t>
            </w:r>
          </w:p>
        </w:tc>
        <w:tc>
          <w:tcPr>
            <w:tcW w:type="dxa" w:w="4253"/>
            <w:tcBorders>
              <w:top w:color="000000" w:sz="4" w:val="single"/>
              <w:left w:color="000000" w:sz="4" w:val="single"/>
              <w:bottom w:color="000000" w:sz="4" w:val="single"/>
              <w:right w:color="000000" w:sz="4" w:val="single"/>
            </w:tcBorders>
          </w:tcPr>
          <w:p w14:paraId="5F000000">
            <w:r>
              <w:t>Связь с национальными целями развития Ростовской области, государственными программами Ростовской области</w:t>
            </w:r>
          </w:p>
        </w:tc>
        <w:tc>
          <w:tcPr>
            <w:tcW w:type="dxa" w:w="4564"/>
            <w:tcBorders>
              <w:top w:color="000000" w:sz="4" w:val="single"/>
              <w:left w:color="000000" w:sz="4" w:val="single"/>
              <w:bottom w:color="000000" w:sz="4" w:val="single"/>
              <w:right w:color="000000" w:sz="4" w:val="single"/>
            </w:tcBorders>
          </w:tcPr>
          <w:p w14:paraId="60000000">
            <w:pPr>
              <w:ind/>
              <w:jc w:val="center"/>
            </w:pPr>
            <w:r>
              <w:t>-</w:t>
            </w:r>
          </w:p>
        </w:tc>
      </w:tr>
    </w:tbl>
    <w:p w14:paraId="61000000">
      <w:pPr>
        <w:ind/>
        <w:jc w:val="center"/>
        <w:rPr>
          <w:b w:val="1"/>
          <w:sz w:val="28"/>
        </w:rPr>
      </w:pPr>
      <w:r>
        <w:rPr>
          <w:b w:val="1"/>
          <w:sz w:val="28"/>
        </w:rPr>
        <w:t>2. Показатели муниципальной программы</w:t>
      </w:r>
    </w:p>
    <w:p w14:paraId="62000000">
      <w:pPr>
        <w:sectPr>
          <w:footerReference r:id="rId2" w:type="default"/>
          <w:pgSz w:h="16838" w:orient="portrait" w:w="11906"/>
          <w:pgMar w:bottom="851" w:footer="709" w:gutter="0" w:header="709" w:left="1418" w:right="851" w:top="1134"/>
        </w:sectPr>
      </w:pPr>
    </w:p>
    <w:p w14:paraId="63000000">
      <w:pPr>
        <w:tabs>
          <w:tab w:leader="none" w:pos="1276" w:val="left"/>
        </w:tabs>
        <w:ind/>
        <w:rPr>
          <w:sz w:val="28"/>
        </w:rPr>
      </w:pPr>
    </w:p>
    <w:tbl>
      <w:tblPr>
        <w:tblStyle w:val="Style_5"/>
        <w:tblLayout w:type="fixed"/>
        <w:tblCellMar>
          <w:top w:type="dxa" w:w="102"/>
          <w:left w:type="dxa" w:w="62"/>
          <w:bottom w:type="dxa" w:w="102"/>
          <w:right w:type="dxa" w:w="62"/>
        </w:tblCellMar>
      </w:tblPr>
      <w:tblGrid>
        <w:gridCol w:w="624"/>
        <w:gridCol w:w="1706"/>
        <w:gridCol w:w="851"/>
        <w:gridCol w:w="851"/>
        <w:gridCol w:w="1127"/>
        <w:gridCol w:w="829"/>
        <w:gridCol w:w="798"/>
        <w:gridCol w:w="752"/>
        <w:gridCol w:w="690"/>
        <w:gridCol w:w="655"/>
        <w:gridCol w:w="708"/>
        <w:gridCol w:w="699"/>
        <w:gridCol w:w="1679"/>
        <w:gridCol w:w="1020"/>
        <w:gridCol w:w="783"/>
        <w:gridCol w:w="687"/>
      </w:tblGrid>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ind/>
              <w:jc w:val="center"/>
              <w:rPr>
                <w:color w:val="000000"/>
              </w:rPr>
            </w:pPr>
            <w:r>
              <w:rPr>
                <w:color w:val="000000"/>
              </w:rPr>
              <w:t>N</w:t>
            </w:r>
          </w:p>
          <w:p w14:paraId="65000000">
            <w:pPr>
              <w:ind/>
              <w:jc w:val="center"/>
              <w:rPr>
                <w:color w:val="000000"/>
              </w:rPr>
            </w:pPr>
            <w:r>
              <w:rPr>
                <w:color w:val="000000"/>
              </w:rPr>
              <w:t>п</w:t>
            </w:r>
            <w:r>
              <w:rPr>
                <w:color w:val="000000"/>
              </w:rPr>
              <w:t>/п</w:t>
            </w:r>
          </w:p>
        </w:tc>
        <w:tc>
          <w:tcPr>
            <w:tcW w:type="dxa" w:w="170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ind/>
              <w:jc w:val="center"/>
              <w:rPr>
                <w:color w:val="000000"/>
              </w:rPr>
            </w:pPr>
            <w:r>
              <w:rPr>
                <w:color w:val="000000"/>
              </w:rPr>
              <w:t>Наименование показателя</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ind/>
              <w:jc w:val="center"/>
              <w:rPr>
                <w:color w:val="000000"/>
              </w:rPr>
            </w:pPr>
            <w:r>
              <w:rPr>
                <w:color w:val="000000"/>
              </w:rPr>
              <w:t>Уровень показателя</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ind/>
              <w:jc w:val="center"/>
              <w:rPr>
                <w:color w:val="000000"/>
              </w:rPr>
            </w:pPr>
            <w:r>
              <w:rPr>
                <w:color w:val="000000"/>
              </w:rPr>
              <w:t>Признак возрастания убывания</w:t>
            </w:r>
          </w:p>
        </w:tc>
        <w:tc>
          <w:tcPr>
            <w:tcW w:type="dxa" w:w="112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00000">
            <w:pPr>
              <w:ind/>
              <w:jc w:val="center"/>
              <w:rPr>
                <w:color w:val="000000"/>
              </w:rPr>
            </w:pPr>
            <w:r>
              <w:rPr>
                <w:color w:val="000000"/>
              </w:rPr>
              <w:t xml:space="preserve">Единица измерения (по </w:t>
            </w:r>
            <w:r>
              <w:rPr>
                <w:color w:val="000000"/>
              </w:rPr>
              <w:fldChar w:fldCharType="begin"/>
            </w:r>
            <w:r>
              <w:rPr>
                <w:color w:val="000000"/>
              </w:rPr>
              <w:instrText>HYPERLINK "https://login.consultant.ru/link/?req=doc&amp;base=LAW&amp;n=482062&amp;date=25.09.2024"</w:instrText>
            </w:r>
            <w:r>
              <w:rPr>
                <w:color w:val="000000"/>
              </w:rPr>
              <w:fldChar w:fldCharType="separate"/>
            </w:r>
            <w:r>
              <w:rPr>
                <w:color w:val="000000"/>
              </w:rPr>
              <w:t>ОКЕИ</w:t>
            </w:r>
            <w:r>
              <w:rPr>
                <w:color w:val="000000"/>
              </w:rPr>
              <w:fldChar w:fldCharType="end"/>
            </w:r>
            <w:r>
              <w:rPr>
                <w:color w:val="000000"/>
              </w:rPr>
              <w:t>)</w:t>
            </w:r>
          </w:p>
        </w:tc>
        <w:tc>
          <w:tcPr>
            <w:tcW w:type="dxa" w:w="8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ind/>
              <w:jc w:val="center"/>
              <w:rPr>
                <w:color w:val="000000"/>
              </w:rPr>
            </w:pPr>
            <w:r>
              <w:rPr>
                <w:color w:val="000000"/>
              </w:rPr>
              <w:t>Вид показателя</w:t>
            </w:r>
          </w:p>
        </w:tc>
        <w:tc>
          <w:tcPr>
            <w:tcW w:type="dxa" w:w="15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ind/>
              <w:jc w:val="center"/>
              <w:rPr>
                <w:color w:val="000000"/>
              </w:rPr>
            </w:pPr>
            <w:r>
              <w:rPr>
                <w:color w:val="000000"/>
              </w:rPr>
              <w:t>Базовое значение показателя</w:t>
            </w:r>
          </w:p>
        </w:tc>
        <w:tc>
          <w:tcPr>
            <w:tcW w:type="dxa" w:w="275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ind/>
              <w:jc w:val="center"/>
              <w:rPr>
                <w:color w:val="000000"/>
              </w:rPr>
            </w:pPr>
            <w:r>
              <w:rPr>
                <w:color w:val="000000"/>
              </w:rPr>
              <w:t>Значения показателя по годам</w:t>
            </w:r>
          </w:p>
        </w:tc>
        <w:tc>
          <w:tcPr>
            <w:tcW w:type="dxa" w:w="167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ind/>
              <w:jc w:val="center"/>
              <w:rPr>
                <w:color w:val="000000"/>
              </w:rPr>
            </w:pPr>
            <w:r>
              <w:rPr>
                <w:color w:val="000000"/>
              </w:rPr>
              <w:t>Документ</w:t>
            </w:r>
          </w:p>
        </w:tc>
        <w:tc>
          <w:tcPr>
            <w:tcW w:type="dxa" w:w="10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ind/>
              <w:jc w:val="center"/>
              <w:rPr>
                <w:color w:val="000000"/>
              </w:rPr>
            </w:pPr>
            <w:r>
              <w:rPr>
                <w:color w:val="000000"/>
              </w:rPr>
              <w:t>Ответственный</w:t>
            </w:r>
            <w:r>
              <w:rPr>
                <w:color w:val="000000"/>
              </w:rPr>
              <w:t xml:space="preserve"> за достижение показателя</w:t>
            </w:r>
          </w:p>
        </w:tc>
        <w:tc>
          <w:tcPr>
            <w:tcW w:type="dxa" w:w="78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ind/>
              <w:jc w:val="center"/>
              <w:rPr>
                <w:color w:val="000000"/>
              </w:rPr>
            </w:pPr>
            <w:r>
              <w:rPr>
                <w:color w:val="000000"/>
              </w:rPr>
              <w:t>Связь с показателями национальных целей</w:t>
            </w:r>
          </w:p>
        </w:tc>
        <w:tc>
          <w:tcPr>
            <w:tcW w:type="dxa" w:w="6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ind/>
              <w:jc w:val="center"/>
              <w:rPr>
                <w:color w:val="000000"/>
              </w:rPr>
            </w:pPr>
            <w:r>
              <w:rPr>
                <w:color w:val="000000"/>
              </w:rPr>
              <w:t>Информационная система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2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ind/>
              <w:jc w:val="center"/>
              <w:rPr>
                <w:color w:val="000000"/>
              </w:rPr>
            </w:pPr>
            <w:r>
              <w:rPr>
                <w:color w:val="000000"/>
              </w:rPr>
              <w:t>значение</w:t>
            </w:r>
          </w:p>
        </w:tc>
        <w:tc>
          <w:tcPr>
            <w:tcW w:type="dxa" w:w="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ind/>
              <w:jc w:val="center"/>
              <w:rPr>
                <w:color w:val="000000"/>
              </w:rPr>
            </w:pPr>
            <w:r>
              <w:rPr>
                <w:color w:val="000000"/>
              </w:rPr>
              <w:t>год</w:t>
            </w:r>
          </w:p>
        </w:tc>
        <w:tc>
          <w:tcPr>
            <w:tcW w:type="dxa" w:w="6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ind/>
              <w:jc w:val="center"/>
              <w:rPr>
                <w:color w:val="000000"/>
              </w:rPr>
            </w:pPr>
            <w:r>
              <w:rPr>
                <w:color w:val="000000"/>
              </w:rPr>
              <w:t>2025</w:t>
            </w:r>
          </w:p>
        </w:tc>
        <w:tc>
          <w:tcPr>
            <w:tcW w:type="dxa" w:w="6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ind/>
              <w:jc w:val="center"/>
              <w:rPr>
                <w:color w:val="000000"/>
              </w:rPr>
            </w:pPr>
            <w:r>
              <w:rPr>
                <w:color w:val="000000"/>
              </w:rPr>
              <w:t>2026</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ind/>
              <w:jc w:val="center"/>
              <w:rPr>
                <w:color w:val="000000"/>
              </w:rPr>
            </w:pPr>
            <w:r>
              <w:rPr>
                <w:color w:val="000000"/>
              </w:rPr>
              <w:t>2027</w:t>
            </w:r>
          </w:p>
        </w:tc>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ind/>
              <w:jc w:val="center"/>
              <w:rPr>
                <w:color w:val="000000"/>
              </w:rPr>
            </w:pPr>
            <w:r>
              <w:rPr>
                <w:color w:val="000000"/>
              </w:rPr>
              <w:t>2030 (</w:t>
            </w:r>
            <w:r>
              <w:rPr>
                <w:color w:val="000000"/>
              </w:rPr>
              <w:t>справочно</w:t>
            </w:r>
            <w:r>
              <w:rPr>
                <w:color w:val="000000"/>
              </w:rPr>
              <w:t>)</w:t>
            </w:r>
          </w:p>
        </w:tc>
        <w:tc>
          <w:tcPr>
            <w:tcW w:type="dxa" w:w="167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8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6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14459"/>
            <w:gridSpan w:val="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center"/>
            </w:pPr>
            <w:r>
              <w:t>1. Цель государственной программы "Повышение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ind/>
              <w:jc w:val="center"/>
              <w:rPr>
                <w:sz w:val="22"/>
              </w:rPr>
            </w:pPr>
            <w:r>
              <w:rPr>
                <w:sz w:val="22"/>
              </w:rPr>
              <w:t>1.1.</w:t>
            </w:r>
          </w:p>
        </w:tc>
        <w:tc>
          <w:tcPr>
            <w:tcW w:type="dxa" w:w="17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rPr>
                <w:sz w:val="22"/>
              </w:rPr>
            </w:pPr>
            <w:r>
              <w:rPr>
                <w:sz w:val="22"/>
              </w:rPr>
              <w:t>Число лиц, замещавших муниципальные должности и должности муниципальной службы, которым предоставляется государственн</w:t>
            </w:r>
            <w:r>
              <w:rPr>
                <w:sz w:val="22"/>
              </w:rPr>
              <w:t xml:space="preserve">ая </w:t>
            </w:r>
            <w:r>
              <w:rPr>
                <w:sz w:val="22"/>
              </w:rPr>
              <w:t>пенси</w:t>
            </w:r>
            <w:r>
              <w:rPr>
                <w:sz w:val="22"/>
              </w:rPr>
              <w:t xml:space="preserve">я </w:t>
            </w:r>
            <w:r>
              <w:rPr>
                <w:sz w:val="22"/>
              </w:rPr>
              <w:t xml:space="preserve">за выслугу лет </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00000">
            <w:pPr>
              <w:rPr>
                <w:sz w:val="22"/>
              </w:rPr>
            </w:pPr>
            <w:r>
              <w:rPr>
                <w:sz w:val="22"/>
              </w:rPr>
              <w:t>МП</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00000">
            <w:pPr>
              <w:rPr>
                <w:sz w:val="22"/>
              </w:rPr>
            </w:pPr>
            <w:r>
              <w:rPr>
                <w:sz w:val="22"/>
              </w:rPr>
              <w:t>возрастание</w:t>
            </w:r>
          </w:p>
        </w:tc>
        <w:tc>
          <w:tcPr>
            <w:tcW w:type="dxa" w:w="11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00000">
            <w:pPr>
              <w:rPr>
                <w:sz w:val="22"/>
              </w:rPr>
            </w:pPr>
            <w:r>
              <w:rPr>
                <w:sz w:val="22"/>
              </w:rPr>
              <w:t>процентов</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00000">
            <w:pPr>
              <w:rPr>
                <w:sz w:val="22"/>
              </w:rPr>
            </w:pPr>
            <w:r>
              <w:rPr>
                <w:sz w:val="22"/>
              </w:rPr>
              <w:t>ведомственный</w:t>
            </w:r>
          </w:p>
        </w:tc>
        <w:tc>
          <w:tcPr>
            <w:tcW w:type="dxa" w:w="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00000">
            <w:pPr>
              <w:ind/>
              <w:jc w:val="center"/>
              <w:rPr>
                <w:sz w:val="22"/>
              </w:rPr>
            </w:pPr>
            <w:r>
              <w:rPr>
                <w:sz w:val="22"/>
              </w:rPr>
              <w:t>1</w:t>
            </w:r>
          </w:p>
        </w:tc>
        <w:tc>
          <w:tcPr>
            <w:tcW w:type="dxa" w:w="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ind/>
              <w:jc w:val="center"/>
              <w:rPr>
                <w:sz w:val="22"/>
              </w:rPr>
            </w:pPr>
            <w:r>
              <w:rPr>
                <w:sz w:val="22"/>
              </w:rPr>
              <w:t>2022</w:t>
            </w:r>
          </w:p>
        </w:tc>
        <w:tc>
          <w:tcPr>
            <w:tcW w:type="dxa" w:w="6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ind/>
              <w:jc w:val="center"/>
              <w:rPr>
                <w:sz w:val="22"/>
              </w:rPr>
            </w:pPr>
            <w:r>
              <w:rPr>
                <w:sz w:val="22"/>
              </w:rPr>
              <w:t>1</w:t>
            </w:r>
          </w:p>
        </w:tc>
        <w:tc>
          <w:tcPr>
            <w:tcW w:type="dxa" w:w="6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ind/>
              <w:jc w:val="center"/>
              <w:rPr>
                <w:sz w:val="22"/>
              </w:rPr>
            </w:pPr>
            <w:r>
              <w:rPr>
                <w:sz w:val="22"/>
              </w:rPr>
              <w:t>1</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ind/>
              <w:jc w:val="center"/>
              <w:rPr>
                <w:sz w:val="22"/>
              </w:rPr>
            </w:pPr>
            <w:r>
              <w:rPr>
                <w:sz w:val="22"/>
              </w:rPr>
              <w:t>1</w:t>
            </w:r>
          </w:p>
        </w:tc>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ind/>
              <w:jc w:val="center"/>
              <w:rPr>
                <w:sz w:val="22"/>
              </w:rPr>
            </w:pPr>
            <w:r>
              <w:rPr>
                <w:sz w:val="22"/>
              </w:rPr>
              <w:t>1</w:t>
            </w:r>
          </w:p>
        </w:tc>
        <w:tc>
          <w:tcPr>
            <w:tcW w:type="dxa" w:w="16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00000">
            <w:pPr>
              <w:rPr>
                <w:sz w:val="22"/>
              </w:rPr>
            </w:pP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00000">
            <w:pPr>
              <w:rPr>
                <w:sz w:val="22"/>
              </w:rPr>
            </w:pPr>
            <w:r>
              <w:rPr>
                <w:sz w:val="22"/>
              </w:rPr>
              <w:t xml:space="preserve">Главный бухгалтер Администрации  Ткаченко Н.А. </w:t>
            </w:r>
          </w:p>
        </w:tc>
        <w:tc>
          <w:tcPr>
            <w:tcW w:type="dxa" w:w="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00000">
            <w:pPr>
              <w:rPr>
                <w:sz w:val="22"/>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00000">
            <w:pPr>
              <w:rPr>
                <w:sz w:val="22"/>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00000">
            <w:pPr>
              <w:ind/>
              <w:jc w:val="center"/>
              <w:rPr>
                <w:sz w:val="22"/>
              </w:rPr>
            </w:pPr>
            <w:r>
              <w:rPr>
                <w:sz w:val="22"/>
              </w:rPr>
              <w:t>1.2.</w:t>
            </w:r>
          </w:p>
        </w:tc>
        <w:tc>
          <w:tcPr>
            <w:tcW w:type="dxa" w:w="17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00000">
            <w:pPr>
              <w:rPr>
                <w:sz w:val="22"/>
              </w:rPr>
            </w:pPr>
            <w:r>
              <w:rPr>
                <w:sz w:val="24"/>
              </w:rPr>
              <w:t xml:space="preserve">Число лиц, замещавших муниципальные должности и должности муниципальной службы </w:t>
            </w:r>
            <w:r>
              <w:rPr>
                <w:sz w:val="22"/>
              </w:rPr>
              <w:t>Кринично-Лугском сельском поселении</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00000">
            <w:pPr>
              <w:rPr>
                <w:sz w:val="22"/>
              </w:rPr>
            </w:pPr>
            <w:r>
              <w:rPr>
                <w:sz w:val="22"/>
              </w:rPr>
              <w:t>МП</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00000">
            <w:pPr>
              <w:rPr>
                <w:sz w:val="22"/>
              </w:rPr>
            </w:pPr>
            <w:r>
              <w:rPr>
                <w:sz w:val="22"/>
              </w:rPr>
              <w:t>возрастание</w:t>
            </w:r>
          </w:p>
        </w:tc>
        <w:tc>
          <w:tcPr>
            <w:tcW w:type="dxa" w:w="11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00000">
            <w:pPr>
              <w:rPr>
                <w:sz w:val="22"/>
              </w:rPr>
            </w:pPr>
            <w:r>
              <w:rPr>
                <w:sz w:val="22"/>
              </w:rPr>
              <w:t>человек</w:t>
            </w:r>
          </w:p>
        </w:tc>
        <w:tc>
          <w:tcPr>
            <w:tcW w:type="dxa" w:w="8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00000">
            <w:pPr>
              <w:rPr>
                <w:sz w:val="22"/>
              </w:rPr>
            </w:pPr>
            <w:r>
              <w:rPr>
                <w:sz w:val="22"/>
              </w:rPr>
              <w:t>статистический</w:t>
            </w:r>
          </w:p>
        </w:tc>
        <w:tc>
          <w:tcPr>
            <w:tcW w:type="dxa" w:w="7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00000">
            <w:pPr>
              <w:ind/>
              <w:jc w:val="center"/>
              <w:rPr>
                <w:sz w:val="22"/>
              </w:rPr>
            </w:pPr>
            <w:r>
              <w:rPr>
                <w:sz w:val="22"/>
              </w:rPr>
              <w:t>7,5</w:t>
            </w:r>
          </w:p>
        </w:tc>
        <w:tc>
          <w:tcPr>
            <w:tcW w:type="dxa" w:w="7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00000">
            <w:pPr>
              <w:ind/>
              <w:jc w:val="center"/>
              <w:rPr>
                <w:sz w:val="22"/>
              </w:rPr>
            </w:pPr>
            <w:r>
              <w:rPr>
                <w:sz w:val="22"/>
              </w:rPr>
              <w:t>2022</w:t>
            </w:r>
          </w:p>
        </w:tc>
        <w:tc>
          <w:tcPr>
            <w:tcW w:type="dxa" w:w="6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00000">
            <w:pPr>
              <w:ind/>
              <w:jc w:val="center"/>
              <w:rPr>
                <w:sz w:val="22"/>
              </w:rPr>
            </w:pPr>
            <w:r>
              <w:rPr>
                <w:sz w:val="22"/>
              </w:rPr>
              <w:t>7,5</w:t>
            </w:r>
          </w:p>
        </w:tc>
        <w:tc>
          <w:tcPr>
            <w:tcW w:type="dxa" w:w="6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ind/>
              <w:jc w:val="center"/>
              <w:rPr>
                <w:sz w:val="22"/>
              </w:rPr>
            </w:pPr>
            <w:r>
              <w:rPr>
                <w:sz w:val="22"/>
              </w:rPr>
              <w:t>7,5</w:t>
            </w:r>
          </w:p>
        </w:tc>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00000">
            <w:pPr>
              <w:ind/>
              <w:jc w:val="center"/>
              <w:rPr>
                <w:sz w:val="22"/>
              </w:rPr>
            </w:pPr>
            <w:r>
              <w:rPr>
                <w:sz w:val="22"/>
              </w:rPr>
              <w:t>7,5</w:t>
            </w:r>
          </w:p>
        </w:tc>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00000">
            <w:pPr>
              <w:ind/>
              <w:jc w:val="center"/>
              <w:rPr>
                <w:sz w:val="22"/>
              </w:rPr>
            </w:pPr>
            <w:r>
              <w:rPr>
                <w:sz w:val="22"/>
              </w:rPr>
              <w:t>7,5</w:t>
            </w:r>
          </w:p>
        </w:tc>
        <w:tc>
          <w:tcPr>
            <w:tcW w:type="dxa" w:w="16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00000">
            <w:pPr>
              <w:spacing w:line="216" w:lineRule="auto"/>
              <w:ind/>
              <w:jc w:val="center"/>
              <w:rPr>
                <w:sz w:val="22"/>
              </w:rPr>
            </w:pPr>
            <w:r>
              <w:rPr>
                <w:sz w:val="22"/>
              </w:rPr>
              <w:t xml:space="preserve">Нормативы </w:t>
            </w:r>
            <w:r>
              <w:rPr>
                <w:sz w:val="22"/>
              </w:rPr>
              <w:t>штатной численности</w:t>
            </w:r>
            <w:r>
              <w:rPr>
                <w:sz w:val="22"/>
              </w:rPr>
              <w:t xml:space="preserve"> выборных должностных лиц местного самоуправления,  осуществляющих свои полномочия</w:t>
            </w:r>
            <w:r>
              <w:rPr>
                <w:sz w:val="22"/>
              </w:rPr>
              <w:t xml:space="preserve"> на постоянной основе, и</w:t>
            </w:r>
            <w:r>
              <w:rPr>
                <w:sz w:val="22"/>
              </w:rPr>
              <w:t xml:space="preserve"> муниципальных служащих в исполнительно-распорядительных органах </w:t>
            </w:r>
            <w:r>
              <w:rPr>
                <w:sz w:val="22"/>
              </w:rPr>
              <w:t xml:space="preserve">муниципальных образований </w:t>
            </w:r>
          </w:p>
          <w:p w14:paraId="95000000">
            <w:pPr>
              <w:rPr>
                <w:sz w:val="22"/>
              </w:rPr>
            </w:pPr>
            <w:r>
              <w:rPr>
                <w:sz w:val="22"/>
              </w:rPr>
              <w:t>в Ростовской области</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00000">
            <w:r>
              <w:t>Главный специалист Стоянова Е.Н.</w:t>
            </w:r>
          </w:p>
        </w:tc>
        <w:tc>
          <w:tcPr>
            <w:tcW w:type="dxa" w:w="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rPr>
                <w:sz w:val="22"/>
              </w:rPr>
            </w:pPr>
          </w:p>
        </w:tc>
        <w:tc>
          <w:tcPr>
            <w:tcW w:type="dxa" w:w="6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00000">
            <w:pPr>
              <w:rPr>
                <w:sz w:val="22"/>
              </w:rPr>
            </w:pPr>
          </w:p>
        </w:tc>
      </w:tr>
    </w:tbl>
    <w:p w14:paraId="99000000">
      <w:pPr>
        <w:ind w:firstLine="540" w:left="0"/>
        <w:jc w:val="both"/>
        <w:rPr>
          <w:sz w:val="22"/>
        </w:rPr>
      </w:pPr>
      <w:r>
        <w:rPr>
          <w:sz w:val="22"/>
        </w:rPr>
        <w:t>Примечание.</w:t>
      </w:r>
    </w:p>
    <w:p w14:paraId="9A000000">
      <w:pPr>
        <w:ind w:firstLine="540" w:left="0"/>
        <w:jc w:val="both"/>
        <w:rPr>
          <w:color w:val="000000"/>
        </w:rPr>
      </w:pPr>
      <w:r>
        <w:rPr>
          <w:color w:val="000000"/>
          <w:sz w:val="22"/>
        </w:rPr>
        <w:t>Используемые сокращения:</w:t>
      </w:r>
      <w:r>
        <w:rPr>
          <w:color w:val="000000"/>
          <w:sz w:val="22"/>
        </w:rPr>
        <w:t xml:space="preserve"> </w:t>
      </w:r>
      <w:r>
        <w:rPr>
          <w:color w:val="000000"/>
          <w:sz w:val="22"/>
        </w:rPr>
        <w:t>МП – муниципальная  программа;</w:t>
      </w:r>
      <w:r>
        <w:rPr>
          <w:color w:val="000000"/>
          <w:sz w:val="22"/>
        </w:rPr>
        <w:t xml:space="preserve"> </w:t>
      </w:r>
      <w:r>
        <w:rPr>
          <w:color w:val="000000"/>
          <w:sz w:val="22"/>
        </w:rPr>
        <w:t xml:space="preserve">ОКЕИ - Общероссийский </w:t>
      </w:r>
      <w:r>
        <w:rPr>
          <w:color w:val="000000"/>
          <w:sz w:val="22"/>
        </w:rPr>
        <w:fldChar w:fldCharType="begin"/>
      </w:r>
      <w:r>
        <w:rPr>
          <w:color w:val="000000"/>
          <w:sz w:val="22"/>
        </w:rPr>
        <w:instrText>HYPERLINK "https://login.consultant.ru/link/?req=doc&amp;base=LAW&amp;n=482062&amp;date=20.09.2024"</w:instrText>
      </w:r>
      <w:r>
        <w:rPr>
          <w:color w:val="000000"/>
          <w:sz w:val="22"/>
        </w:rPr>
        <w:fldChar w:fldCharType="separate"/>
      </w:r>
      <w:r>
        <w:rPr>
          <w:color w:val="000000"/>
          <w:sz w:val="22"/>
        </w:rPr>
        <w:t>классификатор</w:t>
      </w:r>
      <w:r>
        <w:rPr>
          <w:color w:val="000000"/>
          <w:sz w:val="22"/>
        </w:rPr>
        <w:fldChar w:fldCharType="end"/>
      </w:r>
      <w:r>
        <w:rPr>
          <w:color w:val="000000"/>
          <w:sz w:val="22"/>
        </w:rPr>
        <w:t xml:space="preserve"> единиц измерения</w:t>
      </w:r>
    </w:p>
    <w:p w14:paraId="9B000000">
      <w:pPr>
        <w:sectPr>
          <w:footerReference r:id="rId3" w:type="default"/>
          <w:pgSz w:h="11906" w:orient="landscape" w:w="16838"/>
          <w:pgMar w:bottom="851" w:footer="720" w:gutter="0" w:header="720" w:left="1134" w:right="1245" w:top="1304"/>
        </w:sectPr>
      </w:pPr>
    </w:p>
    <w:p w14:paraId="9C000000">
      <w:pPr>
        <w:pStyle w:val="Style_7"/>
        <w:ind/>
        <w:jc w:val="center"/>
        <w:outlineLvl w:val="2"/>
        <w:rPr>
          <w:rFonts w:ascii="Times New Roman" w:hAnsi="Times New Roman"/>
          <w:b w:val="0"/>
          <w:sz w:val="24"/>
        </w:rPr>
      </w:pPr>
      <w:r>
        <w:rPr>
          <w:rFonts w:ascii="Times New Roman" w:hAnsi="Times New Roman"/>
          <w:b w:val="0"/>
          <w:sz w:val="24"/>
        </w:rPr>
        <w:t>3. Перечень структурных элементов муниципальной программы</w:t>
      </w:r>
    </w:p>
    <w:p w14:paraId="9D000000">
      <w:pPr>
        <w:pStyle w:val="Style_4"/>
        <w:ind/>
        <w:jc w:val="both"/>
        <w:rPr>
          <w:rFonts w:ascii="Times New Roman" w:hAnsi="Times New Roman"/>
          <w:sz w:val="22"/>
        </w:rPr>
      </w:pPr>
    </w:p>
    <w:tbl>
      <w:tblPr>
        <w:tblStyle w:val="Style_5"/>
        <w:tblLayout w:type="fixed"/>
        <w:tblCellMar>
          <w:top w:type="dxa" w:w="102"/>
          <w:left w:type="dxa" w:w="62"/>
          <w:bottom w:type="dxa" w:w="102"/>
          <w:right w:type="dxa" w:w="62"/>
        </w:tblCellMar>
      </w:tblPr>
      <w:tblGrid>
        <w:gridCol w:w="566"/>
        <w:gridCol w:w="3324"/>
        <w:gridCol w:w="3098"/>
        <w:gridCol w:w="2693"/>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pStyle w:val="Style_4"/>
              <w:ind w:firstLine="0" w:left="0"/>
              <w:rPr>
                <w:rFonts w:ascii="Times New Roman" w:hAnsi="Times New Roman"/>
                <w:sz w:val="22"/>
              </w:rPr>
            </w:pPr>
            <w:r>
              <w:rPr>
                <w:rFonts w:ascii="Times New Roman" w:hAnsi="Times New Roman"/>
                <w:sz w:val="22"/>
              </w:rPr>
              <w:t xml:space="preserve">№ </w:t>
            </w:r>
            <w:r>
              <w:rPr>
                <w:rFonts w:ascii="Times New Roman" w:hAnsi="Times New Roman"/>
                <w:sz w:val="22"/>
              </w:rPr>
              <w:t>п</w:t>
            </w:r>
            <w:r>
              <w:rPr>
                <w:rFonts w:ascii="Times New Roman" w:hAnsi="Times New Roman"/>
                <w:sz w:val="22"/>
              </w:rPr>
              <w:t>/п</w:t>
            </w:r>
          </w:p>
        </w:tc>
        <w:tc>
          <w:tcPr>
            <w:tcW w:type="dxa" w:w="3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pStyle w:val="Style_4"/>
              <w:ind w:firstLine="1" w:left="0"/>
              <w:jc w:val="center"/>
              <w:rPr>
                <w:rFonts w:ascii="Times New Roman" w:hAnsi="Times New Roman"/>
                <w:sz w:val="22"/>
              </w:rPr>
            </w:pPr>
            <w:r>
              <w:rPr>
                <w:rFonts w:ascii="Times New Roman" w:hAnsi="Times New Roman"/>
                <w:sz w:val="22"/>
              </w:rPr>
              <w:t>Задача структурного элемента</w:t>
            </w:r>
          </w:p>
        </w:tc>
        <w:tc>
          <w:tcPr>
            <w:tcW w:type="dxa" w:w="3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pStyle w:val="Style_4"/>
              <w:ind w:firstLine="0" w:left="0"/>
              <w:jc w:val="center"/>
              <w:rPr>
                <w:rFonts w:ascii="Times New Roman" w:hAnsi="Times New Roman"/>
                <w:sz w:val="22"/>
              </w:rPr>
            </w:pPr>
            <w:r>
              <w:rPr>
                <w:rFonts w:ascii="Times New Roman" w:hAnsi="Times New Roman"/>
                <w:sz w:val="22"/>
              </w:rPr>
              <w:t>Краткое описание ожидаемых эффектов от реализации задачи структурного элемента</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pStyle w:val="Style_4"/>
              <w:ind w:firstLine="0" w:left="0"/>
              <w:jc w:val="center"/>
              <w:rPr>
                <w:rFonts w:ascii="Times New Roman" w:hAnsi="Times New Roman"/>
                <w:sz w:val="22"/>
              </w:rPr>
            </w:pPr>
            <w:r>
              <w:rPr>
                <w:rFonts w:ascii="Times New Roman" w:hAnsi="Times New Roman"/>
                <w:sz w:val="22"/>
              </w:rPr>
              <w:t>Связь с показателями</w:t>
            </w:r>
          </w:p>
        </w:tc>
      </w:tr>
      <w:tr>
        <w:trPr>
          <w:trHeight w:hRule="atLeast" w:val="261"/>
        </w:trPr>
        <w:tc>
          <w:tcPr>
            <w:tcW w:type="dxa" w:w="9681"/>
            <w:gridSpan w:val="4"/>
            <w:tcBorders>
              <w:top w:color="000000" w:sz="4" w:val="single"/>
              <w:left w:color="000000" w:sz="4" w:val="single"/>
              <w:right w:color="000000" w:sz="4" w:val="single"/>
            </w:tcBorders>
            <w:tcMar>
              <w:top w:type="dxa" w:w="102"/>
              <w:left w:type="dxa" w:w="62"/>
              <w:bottom w:type="dxa" w:w="102"/>
              <w:right w:type="dxa" w:w="62"/>
            </w:tcMar>
          </w:tcPr>
          <w:p w14:paraId="A2000000">
            <w:pPr>
              <w:pStyle w:val="Style_4"/>
              <w:ind w:firstLine="0" w:left="0"/>
              <w:jc w:val="center"/>
              <w:outlineLvl w:val="3"/>
              <w:rPr>
                <w:rFonts w:ascii="Times New Roman" w:hAnsi="Times New Roman"/>
                <w:sz w:val="22"/>
              </w:rPr>
            </w:pPr>
            <w:r>
              <w:rPr>
                <w:rFonts w:ascii="Times New Roman" w:hAnsi="Times New Roman"/>
                <w:sz w:val="22"/>
              </w:rPr>
              <w:t>1. Комплексы процессных мероприятий</w:t>
            </w:r>
          </w:p>
        </w:tc>
      </w:tr>
      <w:tr>
        <w:trPr>
          <w:trHeight w:hRule="atLeast" w:val="261"/>
        </w:trPr>
        <w:tc>
          <w:tcPr>
            <w:tcW w:type="dxa" w:w="9681"/>
            <w:gridSpan w:val="4"/>
            <w:tcBorders>
              <w:top w:color="000000" w:sz="4" w:val="single"/>
              <w:left w:color="000000" w:sz="4" w:val="single"/>
              <w:right w:color="000000" w:sz="4" w:val="single"/>
            </w:tcBorders>
            <w:tcMar>
              <w:top w:type="dxa" w:w="102"/>
              <w:left w:type="dxa" w:w="62"/>
              <w:bottom w:type="dxa" w:w="102"/>
              <w:right w:type="dxa" w:w="62"/>
            </w:tcMar>
          </w:tcPr>
          <w:p w14:paraId="A3000000">
            <w:pPr>
              <w:pStyle w:val="Style_4"/>
              <w:ind w:firstLine="0" w:left="0"/>
              <w:jc w:val="center"/>
              <w:outlineLvl w:val="3"/>
              <w:rPr>
                <w:rFonts w:ascii="Times New Roman" w:hAnsi="Times New Roman"/>
                <w:sz w:val="22"/>
              </w:rPr>
            </w:pPr>
            <w:r>
              <w:rPr>
                <w:rFonts w:ascii="Times New Roman" w:hAnsi="Times New Roman"/>
                <w:sz w:val="22"/>
              </w:rPr>
              <w:t>1. Комплекс процессных мероприятий "</w:t>
            </w:r>
            <w:r>
              <w:t xml:space="preserve"> </w:t>
            </w:r>
            <w:r>
              <w:rPr>
                <w:rFonts w:ascii="Times New Roman" w:hAnsi="Times New Roman"/>
                <w:sz w:val="24"/>
              </w:rPr>
              <w:t>Социальная поддержка отдельных категорий граждан</w:t>
            </w:r>
            <w:r>
              <w:rPr>
                <w:rFonts w:ascii="Times New Roman" w:hAnsi="Times New Roman"/>
                <w:sz w:val="22"/>
              </w:rPr>
              <w:t xml:space="preserve"> "</w:t>
            </w:r>
          </w:p>
        </w:tc>
      </w:tr>
      <w:tr>
        <w:tc>
          <w:tcPr>
            <w:tcW w:type="dxa" w:w="9681"/>
            <w:gridSpan w:val="4"/>
            <w:tcBorders>
              <w:left w:color="000000" w:sz="4" w:val="single"/>
              <w:bottom w:color="000000" w:sz="4" w:val="single"/>
              <w:right w:color="000000" w:sz="4" w:val="single"/>
            </w:tcBorders>
            <w:tcMar>
              <w:top w:type="dxa" w:w="102"/>
              <w:left w:type="dxa" w:w="62"/>
              <w:bottom w:type="dxa" w:w="102"/>
              <w:right w:type="dxa" w:w="62"/>
            </w:tcMar>
          </w:tcPr>
          <w:p w14:paraId="A4000000">
            <w:pPr>
              <w:pStyle w:val="Style_4"/>
              <w:ind w:firstLine="0" w:left="0"/>
              <w:rPr>
                <w:rFonts w:ascii="Times New Roman" w:hAnsi="Times New Roman"/>
                <w:sz w:val="22"/>
              </w:rPr>
            </w:pPr>
            <w:r>
              <w:rPr>
                <w:rFonts w:ascii="Times New Roman" w:hAnsi="Times New Roman"/>
                <w:sz w:val="22"/>
              </w:rPr>
              <w:t xml:space="preserve">Ответственный за реализацию: главный бухгалтер Администрации </w:t>
            </w:r>
          </w:p>
          <w:p w14:paraId="A5000000">
            <w:pPr>
              <w:pStyle w:val="Style_4"/>
              <w:ind w:firstLine="0" w:left="0"/>
              <w:rPr>
                <w:rFonts w:ascii="Times New Roman" w:hAnsi="Times New Roman"/>
                <w:sz w:val="22"/>
              </w:rPr>
            </w:pPr>
            <w:r>
              <w:rPr>
                <w:rFonts w:ascii="Times New Roman" w:hAnsi="Times New Roman"/>
                <w:sz w:val="22"/>
              </w:rPr>
              <w:t>Срок реализации: 2025 - 2030 годы</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00000">
            <w:pPr>
              <w:pStyle w:val="Style_4"/>
              <w:ind/>
              <w:jc w:val="center"/>
              <w:rPr>
                <w:rFonts w:ascii="Times New Roman" w:hAnsi="Times New Roman"/>
                <w:sz w:val="22"/>
              </w:rPr>
            </w:pPr>
            <w:r>
              <w:rPr>
                <w:rFonts w:ascii="Times New Roman" w:hAnsi="Times New Roman"/>
                <w:sz w:val="22"/>
              </w:rPr>
              <w:t>11.1.</w:t>
            </w:r>
          </w:p>
        </w:tc>
        <w:tc>
          <w:tcPr>
            <w:tcW w:type="dxa" w:w="3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r>
              <w:t xml:space="preserve">Своевременно и в полном объеме предоставлены меры социальной поддержки, государственных социальных гарантий </w:t>
            </w:r>
          </w:p>
        </w:tc>
        <w:tc>
          <w:tcPr>
            <w:tcW w:type="dxa" w:w="3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r>
              <w:t>исполнены обязательства государства по социальной поддержке отдельных категорий граждан</w:t>
            </w:r>
          </w:p>
        </w:tc>
        <w:tc>
          <w:tcPr>
            <w:tcW w:type="dxa" w:w="26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r>
              <w:t>уровень бедности</w:t>
            </w:r>
          </w:p>
        </w:tc>
      </w:tr>
    </w:tbl>
    <w:p w14:paraId="AA000000">
      <w:pPr>
        <w:tabs>
          <w:tab w:leader="none" w:pos="1276" w:val="left"/>
        </w:tabs>
        <w:ind/>
        <w:rPr>
          <w:sz w:val="28"/>
        </w:rPr>
      </w:pPr>
    </w:p>
    <w:p w14:paraId="AB000000">
      <w:pPr>
        <w:pStyle w:val="Style_7"/>
        <w:ind/>
        <w:jc w:val="center"/>
        <w:outlineLvl w:val="3"/>
        <w:rPr>
          <w:rFonts w:ascii="Times New Roman" w:hAnsi="Times New Roman"/>
          <w:b w:val="0"/>
          <w:sz w:val="24"/>
        </w:rPr>
      </w:pPr>
      <w:r>
        <w:rPr>
          <w:rFonts w:ascii="Times New Roman" w:hAnsi="Times New Roman"/>
          <w:b w:val="0"/>
          <w:sz w:val="24"/>
        </w:rPr>
        <w:t>4. Параметры финансового обеспечения</w:t>
      </w:r>
    </w:p>
    <w:p w14:paraId="AC000000">
      <w:pPr>
        <w:pStyle w:val="Style_7"/>
        <w:ind/>
        <w:jc w:val="center"/>
        <w:rPr>
          <w:rFonts w:ascii="Times New Roman" w:hAnsi="Times New Roman"/>
          <w:b w:val="0"/>
          <w:sz w:val="24"/>
        </w:rPr>
      </w:pPr>
      <w:r>
        <w:rPr>
          <w:rFonts w:ascii="Times New Roman" w:hAnsi="Times New Roman"/>
          <w:b w:val="0"/>
          <w:sz w:val="24"/>
        </w:rPr>
        <w:t>муниципальной программы</w:t>
      </w:r>
    </w:p>
    <w:p w14:paraId="AD000000">
      <w:pPr>
        <w:pStyle w:val="Style_4"/>
        <w:ind/>
        <w:jc w:val="both"/>
        <w:rPr>
          <w:rFonts w:ascii="Times New Roman" w:hAnsi="Times New Roman"/>
          <w:sz w:val="24"/>
        </w:rPr>
      </w:pPr>
    </w:p>
    <w:tbl>
      <w:tblPr>
        <w:tblStyle w:val="Style_5"/>
        <w:tblLayout w:type="fixed"/>
        <w:tblCellMar>
          <w:top w:type="dxa" w:w="102"/>
          <w:left w:type="dxa" w:w="62"/>
          <w:bottom w:type="dxa" w:w="102"/>
          <w:right w:type="dxa" w:w="62"/>
        </w:tblCellMar>
      </w:tblPr>
      <w:tblGrid>
        <w:gridCol w:w="624"/>
        <w:gridCol w:w="4116"/>
        <w:gridCol w:w="1276"/>
        <w:gridCol w:w="1276"/>
        <w:gridCol w:w="1275"/>
        <w:gridCol w:w="1276"/>
      </w:tblGrid>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pStyle w:val="Style_4"/>
              <w:ind/>
              <w:jc w:val="center"/>
              <w:rPr>
                <w:rFonts w:ascii="Times New Roman" w:hAnsi="Times New Roman"/>
                <w:sz w:val="22"/>
              </w:rPr>
            </w:pPr>
            <w:r>
              <w:rPr>
                <w:rFonts w:ascii="Times New Roman" w:hAnsi="Times New Roman"/>
                <w:sz w:val="22"/>
              </w:rPr>
              <w:t>N</w:t>
            </w:r>
          </w:p>
          <w:p w14:paraId="AF000000">
            <w:pPr>
              <w:pStyle w:val="Style_4"/>
              <w:ind/>
              <w:jc w:val="center"/>
              <w:rPr>
                <w:rFonts w:ascii="Times New Roman" w:hAnsi="Times New Roman"/>
                <w:sz w:val="22"/>
              </w:rPr>
            </w:pPr>
            <w:r>
              <w:rPr>
                <w:rFonts w:ascii="Times New Roman" w:hAnsi="Times New Roman"/>
                <w:sz w:val="22"/>
              </w:rPr>
              <w:t>П</w:t>
            </w:r>
            <w:r>
              <w:rPr>
                <w:rFonts w:ascii="Times New Roman" w:hAnsi="Times New Roman"/>
                <w:sz w:val="22"/>
              </w:rPr>
              <w:t>№п</w:t>
            </w:r>
            <w:r>
              <w:rPr>
                <w:rFonts w:ascii="Times New Roman" w:hAnsi="Times New Roman"/>
                <w:sz w:val="22"/>
              </w:rPr>
              <w:t>/п</w:t>
            </w:r>
          </w:p>
        </w:tc>
        <w:tc>
          <w:tcPr>
            <w:tcW w:type="dxa" w:w="411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00000">
            <w:pPr>
              <w:pStyle w:val="Style_4"/>
              <w:ind w:firstLine="0" w:left="0"/>
              <w:jc w:val="center"/>
              <w:rPr>
                <w:rFonts w:ascii="Times New Roman" w:hAnsi="Times New Roman"/>
                <w:sz w:val="22"/>
              </w:rPr>
            </w:pPr>
            <w:r>
              <w:rPr>
                <w:rFonts w:ascii="Times New Roman" w:hAnsi="Times New Roman"/>
                <w:sz w:val="22"/>
              </w:rPr>
              <w:t>Наименование муниципальной программы, структурного элемента, источник финансового обеспечения</w:t>
            </w:r>
          </w:p>
        </w:tc>
        <w:tc>
          <w:tcPr>
            <w:tcW w:type="dxa" w:w="510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00000">
            <w:pPr>
              <w:pStyle w:val="Style_4"/>
              <w:ind w:firstLine="29" w:left="0"/>
              <w:jc w:val="center"/>
              <w:rPr>
                <w:rFonts w:ascii="Times New Roman" w:hAnsi="Times New Roman"/>
                <w:sz w:val="22"/>
              </w:rPr>
            </w:pPr>
            <w:r>
              <w:rPr>
                <w:rFonts w:ascii="Times New Roman" w:hAnsi="Times New Roman"/>
                <w:sz w:val="22"/>
              </w:rPr>
              <w:t>Объем расходов по годам реализации (тыс. рублей)</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00000">
            <w:pPr>
              <w:pStyle w:val="Style_4"/>
              <w:ind w:firstLine="29" w:left="0"/>
              <w:jc w:val="center"/>
              <w:rPr>
                <w:rFonts w:ascii="Times New Roman" w:hAnsi="Times New Roman"/>
                <w:sz w:val="22"/>
              </w:rPr>
            </w:pPr>
            <w:r>
              <w:rPr>
                <w:rFonts w:ascii="Times New Roman" w:hAnsi="Times New Roman"/>
                <w:sz w:val="22"/>
              </w:rPr>
              <w:t>2025</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pStyle w:val="Style_4"/>
              <w:ind w:firstLine="29" w:left="0"/>
              <w:jc w:val="center"/>
              <w:rPr>
                <w:rFonts w:ascii="Times New Roman" w:hAnsi="Times New Roman"/>
                <w:sz w:val="22"/>
              </w:rPr>
            </w:pPr>
            <w:r>
              <w:rPr>
                <w:rFonts w:ascii="Times New Roman" w:hAnsi="Times New Roman"/>
                <w:sz w:val="22"/>
              </w:rPr>
              <w:t>2026</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00000">
            <w:pPr>
              <w:pStyle w:val="Style_4"/>
              <w:ind w:firstLine="29" w:left="0"/>
              <w:jc w:val="center"/>
              <w:rPr>
                <w:rFonts w:ascii="Times New Roman" w:hAnsi="Times New Roman"/>
                <w:sz w:val="22"/>
              </w:rPr>
            </w:pPr>
            <w:r>
              <w:rPr>
                <w:rFonts w:ascii="Times New Roman" w:hAnsi="Times New Roman"/>
                <w:sz w:val="22"/>
              </w:rPr>
              <w:t>2027</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pStyle w:val="Style_4"/>
              <w:ind w:firstLine="29" w:left="0"/>
              <w:jc w:val="center"/>
              <w:rPr>
                <w:rFonts w:ascii="Times New Roman" w:hAnsi="Times New Roman"/>
                <w:sz w:val="22"/>
              </w:rPr>
            </w:pPr>
            <w:r>
              <w:rPr>
                <w:rFonts w:ascii="Times New Roman" w:hAnsi="Times New Roman"/>
                <w:sz w:val="22"/>
              </w:rPr>
              <w:t>всего</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pStyle w:val="Style_4"/>
              <w:ind/>
              <w:jc w:val="center"/>
              <w:rPr>
                <w:rFonts w:ascii="Times New Roman" w:hAnsi="Times New Roman"/>
                <w:sz w:val="22"/>
              </w:rPr>
            </w:pPr>
            <w:r>
              <w:rPr>
                <w:rFonts w:ascii="Times New Roman" w:hAnsi="Times New Roman"/>
                <w:sz w:val="22"/>
              </w:rPr>
              <w:t>11</w:t>
            </w: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ind/>
              <w:jc w:val="both"/>
              <w:rPr>
                <w:sz w:val="22"/>
              </w:rPr>
            </w:pPr>
            <w:r>
              <w:rPr/>
              <w:t xml:space="preserve">Муниципальная программа </w:t>
            </w:r>
            <w:r>
              <w:rPr/>
              <w:t>Кринично-Лугского</w:t>
            </w:r>
            <w:r>
              <w:rPr/>
              <w:t xml:space="preserve"> сельского поселения «</w:t>
            </w:r>
            <w:r>
              <w:rPr/>
              <w:t>Социальная поддержка граждан</w:t>
            </w:r>
            <w:r>
              <w:rPr/>
              <w:t>»</w:t>
            </w:r>
            <w:r>
              <w:rPr>
                <w:sz w:val="22"/>
              </w:rPr>
              <w:t xml:space="preserve"> (всего), в том числе:</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pStyle w:val="Style_4"/>
              <w:ind w:firstLine="29" w:left="0"/>
              <w:jc w:val="center"/>
              <w:rPr>
                <w:rFonts w:ascii="Times New Roman" w:hAnsi="Times New Roman"/>
                <w:sz w:val="22"/>
              </w:rPr>
            </w:pPr>
            <w:r>
              <w:rPr>
                <w:rFonts w:ascii="Times New Roman" w:hAnsi="Times New Roman"/>
                <w:sz w:val="22"/>
              </w:rPr>
              <w:t>155,6</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pStyle w:val="Style_4"/>
              <w:ind w:firstLine="29" w:left="0"/>
              <w:jc w:val="center"/>
              <w:rPr>
                <w:rFonts w:ascii="Times New Roman" w:hAnsi="Times New Roman"/>
                <w:sz w:val="22"/>
              </w:rPr>
            </w:pPr>
            <w:r>
              <w:rPr>
                <w:rFonts w:ascii="Times New Roman" w:hAnsi="Times New Roman"/>
                <w:sz w:val="22"/>
              </w:rPr>
              <w:t>174,4</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pStyle w:val="Style_4"/>
              <w:ind w:firstLine="29" w:left="0"/>
              <w:jc w:val="center"/>
              <w:rPr>
                <w:rFonts w:ascii="Times New Roman" w:hAnsi="Times New Roman"/>
                <w:sz w:val="22"/>
              </w:rPr>
            </w:pPr>
            <w:r>
              <w:rPr>
                <w:rFonts w:ascii="Times New Roman" w:hAnsi="Times New Roman"/>
                <w:sz w:val="22"/>
              </w:rPr>
              <w:t>194,1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pStyle w:val="Style_4"/>
              <w:ind w:firstLine="29" w:left="0"/>
              <w:jc w:val="center"/>
              <w:rPr>
                <w:rFonts w:ascii="Times New Roman" w:hAnsi="Times New Roman"/>
                <w:sz w:val="22"/>
              </w:rPr>
            </w:pPr>
            <w:r>
              <w:rPr>
                <w:rFonts w:ascii="Times New Roman" w:hAnsi="Times New Roman"/>
                <w:sz w:val="22"/>
              </w:rPr>
              <w:t>524,1</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pStyle w:val="Style_4"/>
              <w:ind w:firstLine="0" w:left="0"/>
              <w:rPr>
                <w:rFonts w:ascii="Times New Roman" w:hAnsi="Times New Roman"/>
                <w:sz w:val="22"/>
              </w:rPr>
            </w:pPr>
            <w:r>
              <w:rPr>
                <w:rFonts w:ascii="Times New Roman" w:hAnsi="Times New Roman"/>
                <w:sz w:val="22"/>
              </w:rPr>
              <w:t>Федеральный бюджет</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pStyle w:val="Style_4"/>
              <w:ind w:firstLine="29" w:left="0"/>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pStyle w:val="Style_4"/>
              <w:ind w:firstLine="29" w:left="0"/>
              <w:jc w:val="center"/>
              <w:rPr>
                <w:rFonts w:ascii="Times New Roman" w:hAnsi="Times New Roman"/>
                <w:sz w:val="22"/>
              </w:rPr>
            </w:pP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pStyle w:val="Style_4"/>
              <w:ind w:firstLine="0" w:left="0"/>
              <w:rPr>
                <w:rFonts w:ascii="Times New Roman" w:hAnsi="Times New Roman"/>
                <w:sz w:val="22"/>
              </w:rPr>
            </w:pPr>
            <w:r>
              <w:rPr>
                <w:rFonts w:ascii="Times New Roman" w:hAnsi="Times New Roman"/>
                <w:sz w:val="22"/>
              </w:rPr>
              <w:t>Областной бюджет</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pStyle w:val="Style_4"/>
              <w:ind w:firstLine="29" w:left="0"/>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pStyle w:val="Style_4"/>
              <w:ind w:firstLine="29" w:left="0"/>
              <w:jc w:val="center"/>
              <w:rPr>
                <w:rFonts w:ascii="Times New Roman" w:hAnsi="Times New Roman"/>
                <w:sz w:val="22"/>
              </w:rPr>
            </w:pP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pStyle w:val="Style_4"/>
              <w:ind w:firstLine="0" w:left="0"/>
              <w:rPr>
                <w:rFonts w:ascii="Times New Roman" w:hAnsi="Times New Roman"/>
                <w:sz w:val="22"/>
              </w:rPr>
            </w:pPr>
            <w:r>
              <w:rPr>
                <w:rFonts w:ascii="Times New Roman" w:hAnsi="Times New Roman"/>
                <w:sz w:val="22"/>
              </w:rPr>
              <w:t xml:space="preserve">Местный бюджет </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pStyle w:val="Style_4"/>
              <w:ind w:firstLine="29" w:left="0"/>
              <w:jc w:val="center"/>
              <w:rPr>
                <w:rFonts w:ascii="Times New Roman" w:hAnsi="Times New Roman"/>
                <w:sz w:val="22"/>
              </w:rPr>
            </w:pPr>
            <w:r>
              <w:rPr>
                <w:rFonts w:ascii="Times New Roman" w:hAnsi="Times New Roman"/>
                <w:sz w:val="22"/>
              </w:rPr>
              <w:t>155,6</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pStyle w:val="Style_4"/>
              <w:ind w:firstLine="29" w:left="0"/>
              <w:jc w:val="center"/>
              <w:rPr>
                <w:rFonts w:ascii="Times New Roman" w:hAnsi="Times New Roman"/>
                <w:sz w:val="22"/>
              </w:rPr>
            </w:pPr>
            <w:r>
              <w:rPr>
                <w:rFonts w:ascii="Times New Roman" w:hAnsi="Times New Roman"/>
                <w:sz w:val="22"/>
              </w:rPr>
              <w:t>174,4</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4"/>
              <w:ind w:firstLine="29" w:left="0"/>
              <w:jc w:val="center"/>
              <w:rPr>
                <w:rFonts w:ascii="Times New Roman" w:hAnsi="Times New Roman"/>
                <w:sz w:val="22"/>
              </w:rPr>
            </w:pPr>
            <w:r>
              <w:rPr>
                <w:rFonts w:ascii="Times New Roman" w:hAnsi="Times New Roman"/>
                <w:sz w:val="22"/>
              </w:rPr>
              <w:t>194,1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pStyle w:val="Style_4"/>
              <w:ind w:firstLine="29" w:left="0"/>
              <w:jc w:val="center"/>
              <w:rPr>
                <w:rFonts w:ascii="Times New Roman" w:hAnsi="Times New Roman"/>
                <w:sz w:val="22"/>
              </w:rPr>
            </w:pPr>
            <w:r>
              <w:rPr>
                <w:rFonts w:ascii="Times New Roman" w:hAnsi="Times New Roman"/>
                <w:sz w:val="22"/>
              </w:rPr>
              <w:t>524,1</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pStyle w:val="Style_4"/>
              <w:ind w:firstLine="0" w:left="0"/>
              <w:rPr>
                <w:rFonts w:ascii="Times New Roman" w:hAnsi="Times New Roman"/>
                <w:sz w:val="22"/>
              </w:rPr>
            </w:pPr>
            <w:r>
              <w:rPr>
                <w:rFonts w:ascii="Times New Roman" w:hAnsi="Times New Roman"/>
                <w:sz w:val="22"/>
              </w:rPr>
              <w:t>Внебюджетные источники</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4"/>
              <w:ind w:firstLine="29" w:left="0"/>
              <w:jc w:val="center"/>
              <w:rPr>
                <w:rFonts w:ascii="Times New Roman" w:hAnsi="Times New Roman"/>
                <w:sz w:val="22"/>
              </w:rPr>
            </w:pP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pStyle w:val="Style_4"/>
              <w:ind w:firstLine="29" w:left="0"/>
              <w:jc w:val="center"/>
              <w:rPr>
                <w:rFonts w:ascii="Times New Roman" w:hAnsi="Times New Roman"/>
                <w:sz w:val="22"/>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pStyle w:val="Style_4"/>
              <w:ind w:firstLine="29" w:left="0"/>
              <w:jc w:val="center"/>
              <w:rPr>
                <w:rFonts w:ascii="Times New Roman" w:hAnsi="Times New Roman"/>
                <w:sz w:val="22"/>
              </w:rPr>
            </w:pP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4"/>
              <w:ind/>
              <w:jc w:val="center"/>
              <w:rPr>
                <w:rFonts w:ascii="Times New Roman" w:hAnsi="Times New Roman"/>
                <w:sz w:val="22"/>
              </w:rPr>
            </w:pPr>
            <w:r>
              <w:rPr>
                <w:rFonts w:ascii="Times New Roman" w:hAnsi="Times New Roman"/>
                <w:sz w:val="22"/>
              </w:rPr>
              <w:t>22</w:t>
            </w: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00000">
            <w:pPr>
              <w:pStyle w:val="Style_4"/>
              <w:ind w:firstLine="0" w:left="0"/>
              <w:rPr>
                <w:rFonts w:ascii="Times New Roman" w:hAnsi="Times New Roman"/>
                <w:sz w:val="22"/>
              </w:rPr>
            </w:pPr>
            <w:r>
              <w:rPr>
                <w:rFonts w:ascii="Times New Roman" w:hAnsi="Times New Roman"/>
                <w:sz w:val="22"/>
              </w:rPr>
              <w:t>Комплекс процессных мероприятий "</w:t>
            </w:r>
            <w:r>
              <w:rPr>
                <w:rFonts w:ascii="Times New Roman" w:hAnsi="Times New Roman"/>
                <w:sz w:val="24"/>
              </w:rPr>
              <w:t xml:space="preserve"> </w:t>
            </w:r>
            <w:r>
              <w:rPr>
                <w:rFonts w:ascii="Times New Roman" w:hAnsi="Times New Roman"/>
                <w:sz w:val="24"/>
              </w:rPr>
              <w:t>Социальная поддержка отдельных категорий граждан</w:t>
            </w:r>
            <w:r>
              <w:rPr>
                <w:rFonts w:ascii="Times New Roman" w:hAnsi="Times New Roman"/>
                <w:sz w:val="22"/>
              </w:rPr>
              <w:t xml:space="preserve"> </w:t>
            </w:r>
            <w:r>
              <w:rPr>
                <w:rFonts w:ascii="Times New Roman" w:hAnsi="Times New Roman"/>
                <w:sz w:val="22"/>
              </w:rPr>
              <w:t>" (всего), в том числе:</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00000">
            <w:pPr>
              <w:pStyle w:val="Style_4"/>
              <w:ind w:firstLine="29" w:left="0"/>
              <w:jc w:val="center"/>
              <w:rPr>
                <w:rFonts w:ascii="Times New Roman" w:hAnsi="Times New Roman"/>
                <w:sz w:val="22"/>
              </w:rPr>
            </w:pPr>
            <w:r>
              <w:rPr>
                <w:rFonts w:ascii="Times New Roman" w:hAnsi="Times New Roman"/>
                <w:sz w:val="22"/>
              </w:rPr>
              <w:t>155,6</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00000">
            <w:pPr>
              <w:pStyle w:val="Style_4"/>
              <w:ind w:firstLine="29" w:left="0"/>
              <w:jc w:val="center"/>
              <w:rPr>
                <w:rFonts w:ascii="Times New Roman" w:hAnsi="Times New Roman"/>
                <w:sz w:val="22"/>
              </w:rPr>
            </w:pPr>
            <w:r>
              <w:rPr>
                <w:rFonts w:ascii="Times New Roman" w:hAnsi="Times New Roman"/>
                <w:sz w:val="22"/>
              </w:rPr>
              <w:t>174,4</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00000">
            <w:pPr>
              <w:pStyle w:val="Style_4"/>
              <w:ind w:firstLine="29" w:left="0"/>
              <w:jc w:val="center"/>
              <w:rPr>
                <w:rFonts w:ascii="Times New Roman" w:hAnsi="Times New Roman"/>
                <w:sz w:val="22"/>
              </w:rPr>
            </w:pPr>
            <w:r>
              <w:rPr>
                <w:rFonts w:ascii="Times New Roman" w:hAnsi="Times New Roman"/>
                <w:sz w:val="22"/>
              </w:rPr>
              <w:t>194,1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00000">
            <w:pPr>
              <w:pStyle w:val="Style_4"/>
              <w:ind w:firstLine="29" w:left="0"/>
              <w:jc w:val="center"/>
              <w:rPr>
                <w:rFonts w:ascii="Times New Roman" w:hAnsi="Times New Roman"/>
                <w:sz w:val="22"/>
              </w:rPr>
            </w:pPr>
            <w:r>
              <w:rPr>
                <w:rFonts w:ascii="Times New Roman" w:hAnsi="Times New Roman"/>
                <w:sz w:val="22"/>
              </w:rPr>
              <w:t>524,1</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4"/>
              <w:ind w:firstLine="0" w:left="0"/>
              <w:rPr>
                <w:rFonts w:ascii="Times New Roman" w:hAnsi="Times New Roman"/>
                <w:sz w:val="22"/>
              </w:rPr>
            </w:pPr>
            <w:r>
              <w:rPr>
                <w:rFonts w:ascii="Times New Roman" w:hAnsi="Times New Roman"/>
                <w:sz w:val="22"/>
              </w:rPr>
              <w:t>Бюджет поселения (всего), из них:</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pStyle w:val="Style_4"/>
              <w:ind w:firstLine="29" w:left="0"/>
              <w:jc w:val="center"/>
              <w:rPr>
                <w:rFonts w:ascii="Times New Roman" w:hAnsi="Times New Roman"/>
                <w:sz w:val="22"/>
              </w:rPr>
            </w:pPr>
            <w:r>
              <w:rPr>
                <w:rFonts w:ascii="Times New Roman" w:hAnsi="Times New Roman"/>
                <w:sz w:val="22"/>
              </w:rPr>
              <w:t>155,6</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pStyle w:val="Style_4"/>
              <w:ind w:firstLine="29" w:left="0"/>
              <w:jc w:val="center"/>
              <w:rPr>
                <w:rFonts w:ascii="Times New Roman" w:hAnsi="Times New Roman"/>
                <w:sz w:val="22"/>
              </w:rPr>
            </w:pPr>
            <w:r>
              <w:rPr>
                <w:rFonts w:ascii="Times New Roman" w:hAnsi="Times New Roman"/>
                <w:sz w:val="22"/>
              </w:rPr>
              <w:t>174,4</w:t>
            </w:r>
          </w:p>
        </w:tc>
        <w:tc>
          <w:tcPr>
            <w:tcW w:type="dxa" w:w="12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pStyle w:val="Style_4"/>
              <w:ind w:firstLine="29" w:left="0"/>
              <w:jc w:val="center"/>
              <w:rPr>
                <w:rFonts w:ascii="Times New Roman" w:hAnsi="Times New Roman"/>
                <w:sz w:val="22"/>
              </w:rPr>
            </w:pPr>
            <w:r>
              <w:rPr>
                <w:rFonts w:ascii="Times New Roman" w:hAnsi="Times New Roman"/>
                <w:sz w:val="22"/>
              </w:rPr>
              <w:t>194,1</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pStyle w:val="Style_4"/>
              <w:ind w:firstLine="29" w:left="0"/>
              <w:jc w:val="center"/>
              <w:rPr>
                <w:rFonts w:ascii="Times New Roman" w:hAnsi="Times New Roman"/>
                <w:sz w:val="22"/>
              </w:rPr>
            </w:pPr>
            <w:r>
              <w:rPr>
                <w:rFonts w:ascii="Times New Roman" w:hAnsi="Times New Roman"/>
                <w:sz w:val="22"/>
              </w:rPr>
              <w:t>524,1</w:t>
            </w:r>
          </w:p>
        </w:tc>
      </w:tr>
    </w:tbl>
    <w:p w14:paraId="DB000000">
      <w:pPr>
        <w:ind w:firstLine="540" w:left="0"/>
        <w:jc w:val="both"/>
      </w:pPr>
      <w:r>
        <w:t>Примечание.</w:t>
      </w:r>
    </w:p>
    <w:p w14:paraId="DC000000">
      <w:pPr>
        <w:ind w:firstLine="540" w:left="0"/>
        <w:jc w:val="both"/>
      </w:pPr>
      <w:r>
        <w:t>Используемое сокращение:</w:t>
      </w:r>
    </w:p>
    <w:p w14:paraId="DD000000">
      <w:pPr>
        <w:ind w:firstLine="540" w:left="0"/>
        <w:jc w:val="both"/>
      </w:pPr>
      <w:r>
        <w:t>тыс. рублей - тысяч рублей.</w:t>
      </w:r>
    </w:p>
    <w:p w14:paraId="DE000000">
      <w:pPr>
        <w:pStyle w:val="Style_4"/>
        <w:ind/>
        <w:jc w:val="both"/>
      </w:pPr>
    </w:p>
    <w:p w14:paraId="DF000000">
      <w:pPr>
        <w:pStyle w:val="Style_4"/>
        <w:ind/>
        <w:jc w:val="both"/>
      </w:pPr>
    </w:p>
    <w:p w14:paraId="E0000000">
      <w:pPr>
        <w:pStyle w:val="Style_4"/>
        <w:ind/>
        <w:jc w:val="both"/>
      </w:pPr>
    </w:p>
    <w:p w14:paraId="E1000000">
      <w:pPr>
        <w:pStyle w:val="Style_4"/>
        <w:ind/>
        <w:jc w:val="both"/>
      </w:pPr>
    </w:p>
    <w:p w14:paraId="E2000000">
      <w:pPr>
        <w:pStyle w:val="Style_4"/>
        <w:ind/>
        <w:jc w:val="both"/>
      </w:pPr>
    </w:p>
    <w:p w14:paraId="E3000000">
      <w:pPr>
        <w:pStyle w:val="Style_4"/>
        <w:ind/>
        <w:jc w:val="both"/>
      </w:pPr>
    </w:p>
    <w:p w14:paraId="E4000000">
      <w:pPr>
        <w:pStyle w:val="Style_4"/>
        <w:ind/>
        <w:jc w:val="both"/>
      </w:pPr>
    </w:p>
    <w:p w14:paraId="E5000000">
      <w:pPr>
        <w:pStyle w:val="Style_4"/>
        <w:ind/>
        <w:jc w:val="both"/>
      </w:pPr>
    </w:p>
    <w:p w14:paraId="E6000000">
      <w:pPr>
        <w:pStyle w:val="Style_7"/>
        <w:ind/>
        <w:jc w:val="center"/>
        <w:outlineLvl w:val="1"/>
        <w:rPr>
          <w:rFonts w:ascii="Times New Roman" w:hAnsi="Times New Roman"/>
          <w:b w:val="0"/>
          <w:sz w:val="24"/>
        </w:rPr>
      </w:pPr>
      <w:r>
        <w:rPr>
          <w:rFonts w:ascii="Times New Roman" w:hAnsi="Times New Roman"/>
          <w:b w:val="0"/>
          <w:sz w:val="24"/>
        </w:rPr>
        <w:t xml:space="preserve">III. </w:t>
      </w:r>
    </w:p>
    <w:p w14:paraId="E7000000">
      <w:pPr>
        <w:pStyle w:val="Style_7"/>
        <w:ind/>
        <w:jc w:val="center"/>
        <w:outlineLvl w:val="1"/>
        <w:rPr>
          <w:rFonts w:ascii="Times New Roman" w:hAnsi="Times New Roman"/>
          <w:b w:val="0"/>
          <w:sz w:val="24"/>
        </w:rPr>
      </w:pPr>
      <w:r>
        <w:rPr>
          <w:rFonts w:ascii="Times New Roman" w:hAnsi="Times New Roman"/>
          <w:b w:val="0"/>
          <w:sz w:val="24"/>
        </w:rPr>
        <w:t xml:space="preserve">Паспорт </w:t>
      </w:r>
    </w:p>
    <w:p w14:paraId="E8000000">
      <w:pPr>
        <w:pStyle w:val="Style_7"/>
        <w:ind/>
        <w:jc w:val="center"/>
        <w:outlineLvl w:val="1"/>
        <w:rPr>
          <w:rFonts w:ascii="Times New Roman" w:hAnsi="Times New Roman"/>
          <w:b w:val="0"/>
          <w:sz w:val="24"/>
        </w:rPr>
      </w:pPr>
      <w:r>
        <w:rPr>
          <w:rFonts w:ascii="Times New Roman" w:hAnsi="Times New Roman"/>
          <w:b w:val="0"/>
          <w:sz w:val="24"/>
        </w:rPr>
        <w:t>Комплекса процессных мероприятий "</w:t>
      </w:r>
      <w:r>
        <w:rPr>
          <w:rFonts w:ascii="Times New Roman" w:hAnsi="Times New Roman"/>
          <w:sz w:val="24"/>
        </w:rPr>
        <w:t xml:space="preserve"> </w:t>
      </w:r>
      <w:r>
        <w:rPr>
          <w:rFonts w:ascii="Times New Roman" w:hAnsi="Times New Roman"/>
          <w:b w:val="0"/>
          <w:sz w:val="24"/>
        </w:rPr>
        <w:t>Социальная поддержка отдельных категорий граждан</w:t>
      </w:r>
      <w:r>
        <w:rPr>
          <w:rFonts w:ascii="Times New Roman" w:hAnsi="Times New Roman"/>
          <w:b w:val="0"/>
          <w:sz w:val="24"/>
        </w:rPr>
        <w:t xml:space="preserve"> </w:t>
      </w:r>
      <w:r>
        <w:rPr>
          <w:rFonts w:ascii="Times New Roman" w:hAnsi="Times New Roman"/>
          <w:b w:val="0"/>
          <w:sz w:val="24"/>
        </w:rPr>
        <w:t>"</w:t>
      </w:r>
    </w:p>
    <w:p w14:paraId="E9000000">
      <w:pPr>
        <w:pStyle w:val="Style_7"/>
        <w:ind/>
        <w:jc w:val="center"/>
        <w:outlineLvl w:val="1"/>
        <w:rPr>
          <w:rFonts w:ascii="Times New Roman" w:hAnsi="Times New Roman"/>
          <w:sz w:val="24"/>
        </w:rPr>
      </w:pPr>
    </w:p>
    <w:p w14:paraId="EA000000">
      <w:pPr>
        <w:pStyle w:val="Style_7"/>
        <w:ind/>
        <w:jc w:val="center"/>
        <w:outlineLvl w:val="2"/>
        <w:rPr>
          <w:rFonts w:ascii="Times New Roman" w:hAnsi="Times New Roman"/>
          <w:sz w:val="24"/>
        </w:rPr>
      </w:pPr>
      <w:r>
        <w:rPr>
          <w:rFonts w:ascii="Times New Roman" w:hAnsi="Times New Roman"/>
          <w:sz w:val="24"/>
        </w:rPr>
        <w:t>1. Основные положения</w:t>
      </w:r>
    </w:p>
    <w:p w14:paraId="EB000000">
      <w:pPr>
        <w:pStyle w:val="Style_4"/>
        <w:ind/>
        <w:jc w:val="both"/>
        <w:rPr>
          <w:rFonts w:ascii="Times New Roman" w:hAnsi="Times New Roman"/>
          <w:sz w:val="24"/>
        </w:rPr>
      </w:pPr>
    </w:p>
    <w:tbl>
      <w:tblPr>
        <w:tblStyle w:val="Style_5"/>
        <w:tblLayout w:type="fixed"/>
        <w:tblCellMar>
          <w:top w:type="dxa" w:w="102"/>
          <w:left w:type="dxa" w:w="62"/>
          <w:bottom w:type="dxa" w:w="102"/>
          <w:right w:type="dxa" w:w="62"/>
        </w:tblCellMar>
      </w:tblPr>
      <w:tblGrid>
        <w:gridCol w:w="567"/>
        <w:gridCol w:w="3912"/>
        <w:gridCol w:w="340"/>
        <w:gridCol w:w="4252"/>
      </w:tblGrid>
      <w:tr>
        <w:tc>
          <w:tcPr>
            <w:tcW w:type="dxa" w:w="567"/>
            <w:tcMar>
              <w:top w:type="dxa" w:w="102"/>
              <w:left w:type="dxa" w:w="62"/>
              <w:bottom w:type="dxa" w:w="102"/>
              <w:right w:type="dxa" w:w="62"/>
            </w:tcMar>
          </w:tcPr>
          <w:p w14:paraId="EC000000">
            <w:pPr>
              <w:pStyle w:val="Style_4"/>
              <w:ind/>
              <w:jc w:val="center"/>
              <w:rPr>
                <w:rFonts w:ascii="Times New Roman" w:hAnsi="Times New Roman"/>
                <w:sz w:val="24"/>
              </w:rPr>
            </w:pPr>
            <w:r>
              <w:rPr>
                <w:rFonts w:ascii="Times New Roman" w:hAnsi="Times New Roman"/>
                <w:sz w:val="24"/>
              </w:rPr>
              <w:t>1.1.</w:t>
            </w:r>
          </w:p>
        </w:tc>
        <w:tc>
          <w:tcPr>
            <w:tcW w:type="dxa" w:w="3912"/>
            <w:tcMar>
              <w:top w:type="dxa" w:w="102"/>
              <w:left w:type="dxa" w:w="62"/>
              <w:bottom w:type="dxa" w:w="102"/>
              <w:right w:type="dxa" w:w="62"/>
            </w:tcMar>
          </w:tcPr>
          <w:p w14:paraId="ED000000">
            <w:pPr>
              <w:pStyle w:val="Style_4"/>
              <w:ind w:firstLine="0" w:left="0"/>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 "</w:t>
            </w:r>
            <w:r>
              <w:rPr>
                <w:rFonts w:ascii="Times New Roman" w:hAnsi="Times New Roman"/>
                <w:b w:val="1"/>
                <w:sz w:val="24"/>
              </w:rPr>
              <w:t xml:space="preserve"> </w:t>
            </w:r>
            <w:r>
              <w:rPr>
                <w:rFonts w:ascii="Times New Roman" w:hAnsi="Times New Roman"/>
                <w:sz w:val="24"/>
              </w:rPr>
              <w:t>Социальная поддержка отдельных категорий граждан</w:t>
            </w:r>
            <w:r>
              <w:rPr>
                <w:rFonts w:ascii="Times New Roman" w:hAnsi="Times New Roman"/>
                <w:b w:val="1"/>
                <w:sz w:val="24"/>
              </w:rPr>
              <w:t xml:space="preserve"> </w:t>
            </w:r>
            <w:r>
              <w:rPr>
                <w:rFonts w:ascii="Times New Roman" w:hAnsi="Times New Roman"/>
                <w:sz w:val="24"/>
              </w:rPr>
              <w:t>" (далее также в настоящем разделе - комплекс процессных мероприятий)</w:t>
            </w:r>
          </w:p>
        </w:tc>
        <w:tc>
          <w:tcPr>
            <w:tcW w:type="dxa" w:w="340"/>
            <w:tcMar>
              <w:top w:type="dxa" w:w="102"/>
              <w:left w:type="dxa" w:w="62"/>
              <w:bottom w:type="dxa" w:w="102"/>
              <w:right w:type="dxa" w:w="62"/>
            </w:tcMar>
          </w:tcPr>
          <w:p w14:paraId="EE000000">
            <w:pPr>
              <w:pStyle w:val="Style_4"/>
              <w:ind/>
              <w:jc w:val="center"/>
              <w:rPr>
                <w:rFonts w:ascii="Times New Roman" w:hAnsi="Times New Roman"/>
                <w:sz w:val="24"/>
              </w:rPr>
            </w:pPr>
            <w:r>
              <w:rPr>
                <w:rFonts w:ascii="Times New Roman" w:hAnsi="Times New Roman"/>
                <w:sz w:val="24"/>
              </w:rPr>
              <w:t>-</w:t>
            </w:r>
          </w:p>
        </w:tc>
        <w:tc>
          <w:tcPr>
            <w:tcW w:type="dxa" w:w="4252"/>
            <w:tcMar>
              <w:top w:type="dxa" w:w="102"/>
              <w:left w:type="dxa" w:w="62"/>
              <w:bottom w:type="dxa" w:w="102"/>
              <w:right w:type="dxa" w:w="62"/>
            </w:tcMar>
          </w:tcPr>
          <w:p w14:paraId="EF000000">
            <w:pPr>
              <w:pStyle w:val="Style_4"/>
              <w:ind w:firstLine="0" w:left="0"/>
              <w:rPr>
                <w:rFonts w:ascii="Times New Roman" w:hAnsi="Times New Roman"/>
                <w:sz w:val="24"/>
              </w:rPr>
            </w:pPr>
            <w:r>
              <w:rPr>
                <w:rFonts w:ascii="Times New Roman" w:hAnsi="Times New Roman"/>
                <w:sz w:val="24"/>
              </w:rPr>
              <w:t>заведующая сектором экономики и финансов</w:t>
            </w:r>
            <w:r>
              <w:rPr>
                <w:rFonts w:ascii="Times New Roman" w:hAnsi="Times New Roman"/>
                <w:sz w:val="24"/>
              </w:rPr>
              <w:t xml:space="preserve"> </w:t>
            </w:r>
            <w:r>
              <w:rPr>
                <w:rFonts w:ascii="Times New Roman" w:hAnsi="Times New Roman"/>
                <w:sz w:val="24"/>
              </w:rPr>
              <w:t>(</w:t>
            </w:r>
            <w:r>
              <w:rPr>
                <w:rFonts w:ascii="Times New Roman" w:hAnsi="Times New Roman"/>
                <w:sz w:val="24"/>
              </w:rPr>
              <w:t>Билая Марина Николаевна</w:t>
            </w:r>
            <w:r>
              <w:rPr>
                <w:rFonts w:ascii="Times New Roman" w:hAnsi="Times New Roman"/>
                <w:sz w:val="24"/>
              </w:rPr>
              <w:t xml:space="preserve">) </w:t>
            </w:r>
          </w:p>
        </w:tc>
      </w:tr>
      <w:tr>
        <w:tc>
          <w:tcPr>
            <w:tcW w:type="dxa" w:w="567"/>
            <w:tcMar>
              <w:top w:type="dxa" w:w="102"/>
              <w:left w:type="dxa" w:w="62"/>
              <w:bottom w:type="dxa" w:w="102"/>
              <w:right w:type="dxa" w:w="62"/>
            </w:tcMar>
          </w:tcPr>
          <w:p w14:paraId="F0000000">
            <w:pPr>
              <w:pStyle w:val="Style_4"/>
              <w:ind/>
              <w:jc w:val="center"/>
              <w:rPr>
                <w:rFonts w:ascii="Times New Roman" w:hAnsi="Times New Roman"/>
                <w:sz w:val="24"/>
              </w:rPr>
            </w:pPr>
            <w:r>
              <w:rPr>
                <w:rFonts w:ascii="Times New Roman" w:hAnsi="Times New Roman"/>
                <w:sz w:val="24"/>
              </w:rPr>
              <w:t>1.2.</w:t>
            </w:r>
          </w:p>
        </w:tc>
        <w:tc>
          <w:tcPr>
            <w:tcW w:type="dxa" w:w="3912"/>
            <w:tcMar>
              <w:top w:type="dxa" w:w="102"/>
              <w:left w:type="dxa" w:w="62"/>
              <w:bottom w:type="dxa" w:w="102"/>
              <w:right w:type="dxa" w:w="62"/>
            </w:tcMar>
          </w:tcPr>
          <w:p w14:paraId="F1000000">
            <w:pPr>
              <w:pStyle w:val="Style_4"/>
              <w:ind w:firstLine="0" w:left="0"/>
              <w:rPr>
                <w:rFonts w:ascii="Times New Roman" w:hAnsi="Times New Roman"/>
                <w:sz w:val="24"/>
              </w:rPr>
            </w:pPr>
            <w:r>
              <w:rPr>
                <w:rFonts w:ascii="Times New Roman" w:hAnsi="Times New Roman"/>
                <w:sz w:val="24"/>
              </w:rPr>
              <w:t xml:space="preserve">Связь с муниципальной программой </w:t>
            </w:r>
            <w:r>
              <w:rPr>
                <w:rFonts w:ascii="Times New Roman" w:hAnsi="Times New Roman"/>
                <w:sz w:val="24"/>
              </w:rPr>
              <w:t>Кринично-Лугского</w:t>
            </w:r>
            <w:r>
              <w:rPr>
                <w:rFonts w:ascii="Times New Roman" w:hAnsi="Times New Roman"/>
                <w:sz w:val="24"/>
              </w:rPr>
              <w:t xml:space="preserve"> сельского поселения </w:t>
            </w:r>
          </w:p>
        </w:tc>
        <w:tc>
          <w:tcPr>
            <w:tcW w:type="dxa" w:w="340"/>
            <w:tcMar>
              <w:top w:type="dxa" w:w="102"/>
              <w:left w:type="dxa" w:w="62"/>
              <w:bottom w:type="dxa" w:w="102"/>
              <w:right w:type="dxa" w:w="62"/>
            </w:tcMar>
          </w:tcPr>
          <w:p w14:paraId="F2000000">
            <w:pPr>
              <w:pStyle w:val="Style_4"/>
              <w:ind/>
              <w:jc w:val="center"/>
              <w:rPr>
                <w:rFonts w:ascii="Times New Roman" w:hAnsi="Times New Roman"/>
                <w:sz w:val="24"/>
              </w:rPr>
            </w:pPr>
            <w:r>
              <w:rPr>
                <w:rFonts w:ascii="Times New Roman" w:hAnsi="Times New Roman"/>
                <w:sz w:val="24"/>
              </w:rPr>
              <w:t>-</w:t>
            </w:r>
          </w:p>
        </w:tc>
        <w:tc>
          <w:tcPr>
            <w:tcW w:type="dxa" w:w="4252"/>
            <w:tcMar>
              <w:top w:type="dxa" w:w="102"/>
              <w:left w:type="dxa" w:w="62"/>
              <w:bottom w:type="dxa" w:w="102"/>
              <w:right w:type="dxa" w:w="62"/>
            </w:tcMar>
          </w:tcPr>
          <w:p w14:paraId="F3000000">
            <w:pPr>
              <w:pStyle w:val="Style_4"/>
              <w:ind w:firstLine="0" w:left="0"/>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Кринично-Лугского</w:t>
            </w:r>
            <w:r>
              <w:rPr>
                <w:rFonts w:ascii="Times New Roman" w:hAnsi="Times New Roman"/>
                <w:sz w:val="24"/>
              </w:rPr>
              <w:t xml:space="preserve"> сельского поселения «</w:t>
            </w:r>
            <w:r>
              <w:rPr>
                <w:rFonts w:ascii="Times New Roman" w:hAnsi="Times New Roman"/>
                <w:sz w:val="24"/>
              </w:rPr>
              <w:t>Социальная поддержка граждан</w:t>
            </w:r>
            <w:r>
              <w:rPr>
                <w:rFonts w:ascii="Times New Roman" w:hAnsi="Times New Roman"/>
                <w:sz w:val="24"/>
              </w:rPr>
              <w:t>»</w:t>
            </w:r>
          </w:p>
        </w:tc>
      </w:tr>
    </w:tbl>
    <w:p w14:paraId="F4000000">
      <w:pPr>
        <w:pStyle w:val="Style_7"/>
        <w:ind/>
        <w:jc w:val="center"/>
        <w:outlineLvl w:val="1"/>
      </w:pPr>
    </w:p>
    <w:p w14:paraId="F5000000">
      <w:pPr>
        <w:pStyle w:val="Style_7"/>
        <w:ind/>
        <w:jc w:val="center"/>
        <w:outlineLvl w:val="1"/>
      </w:pPr>
    </w:p>
    <w:p w14:paraId="F6000000">
      <w:pPr>
        <w:pStyle w:val="Style_7"/>
        <w:ind/>
        <w:jc w:val="center"/>
        <w:outlineLvl w:val="1"/>
      </w:pPr>
    </w:p>
    <w:p w14:paraId="F7000000">
      <w:pPr>
        <w:pStyle w:val="Style_7"/>
        <w:ind/>
        <w:jc w:val="center"/>
        <w:outlineLvl w:val="1"/>
      </w:pPr>
    </w:p>
    <w:p w14:paraId="F8000000">
      <w:pPr>
        <w:pStyle w:val="Style_7"/>
        <w:ind/>
        <w:jc w:val="center"/>
        <w:outlineLvl w:val="1"/>
      </w:pPr>
    </w:p>
    <w:p w14:paraId="F9000000">
      <w:pPr>
        <w:tabs>
          <w:tab w:leader="none" w:pos="1276" w:val="left"/>
        </w:tabs>
        <w:ind/>
        <w:rPr>
          <w:sz w:val="28"/>
        </w:rPr>
      </w:pPr>
    </w:p>
    <w:p w14:paraId="FA000000">
      <w:pPr>
        <w:tabs>
          <w:tab w:leader="none" w:pos="1276" w:val="left"/>
        </w:tabs>
        <w:ind/>
        <w:rPr>
          <w:sz w:val="28"/>
        </w:rPr>
      </w:pPr>
    </w:p>
    <w:p w14:paraId="FB000000">
      <w:pPr>
        <w:tabs>
          <w:tab w:leader="none" w:pos="1276" w:val="left"/>
        </w:tabs>
        <w:ind/>
        <w:rPr>
          <w:sz w:val="28"/>
        </w:rPr>
      </w:pPr>
    </w:p>
    <w:p w14:paraId="FC000000">
      <w:pPr>
        <w:pStyle w:val="Style_7"/>
        <w:ind/>
        <w:jc w:val="center"/>
        <w:outlineLvl w:val="2"/>
      </w:pPr>
      <w:r>
        <w:rPr>
          <w:rFonts w:ascii="Times New Roman" w:hAnsi="Times New Roman"/>
          <w:b w:val="0"/>
          <w:sz w:val="24"/>
        </w:rPr>
        <w:t>2. Показатели комплекса процессных мероприятий</w:t>
      </w:r>
    </w:p>
    <w:p w14:paraId="FD000000"/>
    <w:p w14:paraId="FE000000">
      <w:pPr>
        <w:sectPr>
          <w:footerReference r:id="rId4" w:type="default"/>
          <w:pgSz w:h="16838" w:orient="portrait" w:w="11906"/>
          <w:pgMar w:bottom="851" w:footer="720" w:gutter="0" w:header="720" w:left="1588" w:right="851" w:top="1134"/>
        </w:sectPr>
      </w:pPr>
    </w:p>
    <w:tbl>
      <w:tblPr>
        <w:tblStyle w:val="Style_5"/>
        <w:tblLayout w:type="fixed"/>
        <w:tblCellMar>
          <w:top w:type="dxa" w:w="102"/>
          <w:left w:type="dxa" w:w="62"/>
          <w:bottom w:type="dxa" w:w="102"/>
          <w:right w:type="dxa" w:w="62"/>
        </w:tblCellMar>
      </w:tblPr>
      <w:tblGrid>
        <w:gridCol w:w="737"/>
        <w:gridCol w:w="3011"/>
        <w:gridCol w:w="1276"/>
        <w:gridCol w:w="1134"/>
        <w:gridCol w:w="1134"/>
        <w:gridCol w:w="1247"/>
        <w:gridCol w:w="907"/>
        <w:gridCol w:w="907"/>
        <w:gridCol w:w="907"/>
        <w:gridCol w:w="907"/>
        <w:gridCol w:w="907"/>
        <w:gridCol w:w="1589"/>
        <w:gridCol w:w="709"/>
      </w:tblGrid>
      <w:tr>
        <w:tc>
          <w:tcPr>
            <w:tcW w:type="dxa" w:w="7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ind/>
              <w:jc w:val="center"/>
              <w:rPr>
                <w:sz w:val="22"/>
              </w:rPr>
            </w:pPr>
            <w:r>
              <w:rPr>
                <w:sz w:val="22"/>
              </w:rPr>
              <w:t>N</w:t>
            </w:r>
          </w:p>
          <w:p w14:paraId="00010000">
            <w:pPr>
              <w:ind/>
              <w:jc w:val="center"/>
              <w:rPr>
                <w:sz w:val="22"/>
              </w:rPr>
            </w:pPr>
            <w:r>
              <w:rPr>
                <w:sz w:val="22"/>
              </w:rPr>
              <w:t>п</w:t>
            </w:r>
            <w:r>
              <w:rPr>
                <w:sz w:val="22"/>
              </w:rPr>
              <w:t>/п</w:t>
            </w:r>
          </w:p>
        </w:tc>
        <w:tc>
          <w:tcPr>
            <w:tcW w:type="dxa" w:w="301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ind/>
              <w:jc w:val="center"/>
              <w:rPr>
                <w:sz w:val="22"/>
              </w:rPr>
            </w:pPr>
            <w:r>
              <w:rPr>
                <w:sz w:val="22"/>
              </w:rPr>
              <w:t>Наименование показателя</w:t>
            </w:r>
          </w:p>
        </w:tc>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ind/>
              <w:jc w:val="center"/>
              <w:rPr>
                <w:sz w:val="22"/>
              </w:rPr>
            </w:pPr>
            <w:r>
              <w:rPr>
                <w:sz w:val="22"/>
              </w:rPr>
              <w:t>Признак возрастания/ убывания</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ind/>
              <w:jc w:val="center"/>
              <w:rPr>
                <w:sz w:val="22"/>
              </w:rPr>
            </w:pPr>
            <w:r>
              <w:rPr>
                <w:sz w:val="22"/>
              </w:rPr>
              <w:t>Уровень показателя</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ind/>
              <w:jc w:val="center"/>
              <w:rPr>
                <w:sz w:val="22"/>
              </w:rPr>
            </w:pPr>
            <w:r>
              <w:rPr>
                <w:sz w:val="22"/>
              </w:rPr>
              <w:t xml:space="preserve">Единица измерения (по </w:t>
            </w:r>
            <w:r>
              <w:rPr>
                <w:color w:val="0000FF"/>
                <w:sz w:val="22"/>
              </w:rPr>
              <w:fldChar w:fldCharType="begin"/>
            </w:r>
            <w:r>
              <w:rPr>
                <w:color w:val="0000FF"/>
                <w:sz w:val="22"/>
              </w:rPr>
              <w:instrText>HYPERLINK "https://login.consultant.ru/link/?req=doc&amp;base=LAW&amp;n=482062&amp;date=20.09.2024"</w:instrText>
            </w:r>
            <w:r>
              <w:rPr>
                <w:color w:val="0000FF"/>
                <w:sz w:val="22"/>
              </w:rPr>
              <w:fldChar w:fldCharType="separate"/>
            </w:r>
            <w:r>
              <w:rPr>
                <w:color w:val="0000FF"/>
                <w:sz w:val="22"/>
              </w:rPr>
              <w:t>ОКЕИ</w:t>
            </w:r>
            <w:r>
              <w:rPr>
                <w:color w:val="0000FF"/>
                <w:sz w:val="22"/>
              </w:rPr>
              <w:fldChar w:fldCharType="end"/>
            </w:r>
            <w:r>
              <w:rPr>
                <w:sz w:val="22"/>
              </w:rPr>
              <w:t>)</w:t>
            </w:r>
          </w:p>
        </w:tc>
        <w:tc>
          <w:tcPr>
            <w:tcW w:type="dxa" w:w="215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ind/>
              <w:jc w:val="center"/>
              <w:rPr>
                <w:sz w:val="22"/>
              </w:rPr>
            </w:pPr>
            <w:r>
              <w:rPr>
                <w:sz w:val="22"/>
              </w:rPr>
              <w:t>Базовое значение показателя</w:t>
            </w:r>
          </w:p>
        </w:tc>
        <w:tc>
          <w:tcPr>
            <w:tcW w:type="dxa" w:w="362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ind/>
              <w:jc w:val="center"/>
              <w:rPr>
                <w:sz w:val="22"/>
              </w:rPr>
            </w:pPr>
            <w:r>
              <w:rPr>
                <w:sz w:val="22"/>
              </w:rPr>
              <w:t>Значения показателей</w:t>
            </w:r>
          </w:p>
        </w:tc>
        <w:tc>
          <w:tcPr>
            <w:tcW w:type="dxa" w:w="158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ind/>
              <w:jc w:val="center"/>
              <w:rPr>
                <w:sz w:val="22"/>
              </w:rPr>
            </w:pPr>
            <w:r>
              <w:rPr>
                <w:sz w:val="22"/>
              </w:rPr>
              <w:t>Ответственный</w:t>
            </w:r>
            <w:r>
              <w:rPr>
                <w:sz w:val="22"/>
              </w:rPr>
              <w:t xml:space="preserve"> за достижение показателя</w:t>
            </w:r>
          </w:p>
        </w:tc>
        <w:tc>
          <w:tcPr>
            <w:tcW w:type="dxa" w:w="70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ind/>
              <w:jc w:val="center"/>
              <w:rPr>
                <w:sz w:val="22"/>
              </w:rPr>
            </w:pPr>
            <w:r>
              <w:rPr>
                <w:sz w:val="22"/>
              </w:rPr>
              <w:t>Информационная система</w:t>
            </w:r>
          </w:p>
        </w:tc>
      </w:tr>
      <w:tr>
        <w:tc>
          <w:tcPr>
            <w:tcW w:type="dxa" w:w="7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01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ind/>
              <w:jc w:val="center"/>
              <w:rPr>
                <w:sz w:val="22"/>
              </w:rPr>
            </w:pPr>
            <w:r>
              <w:rPr>
                <w:sz w:val="22"/>
              </w:rPr>
              <w:t>значение</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ind/>
              <w:jc w:val="center"/>
              <w:rPr>
                <w:sz w:val="22"/>
              </w:rPr>
            </w:pPr>
            <w:r>
              <w:rPr>
                <w:sz w:val="22"/>
              </w:rPr>
              <w:t>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ind/>
              <w:jc w:val="center"/>
              <w:rPr>
                <w:sz w:val="22"/>
              </w:rPr>
            </w:pPr>
            <w:r>
              <w:rPr>
                <w:sz w:val="22"/>
              </w:rPr>
              <w:t>2025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ind/>
              <w:jc w:val="center"/>
              <w:rPr>
                <w:sz w:val="22"/>
              </w:rPr>
            </w:pPr>
            <w:r>
              <w:rPr>
                <w:sz w:val="22"/>
              </w:rPr>
              <w:t>2026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ind/>
              <w:jc w:val="center"/>
              <w:rPr>
                <w:sz w:val="22"/>
              </w:rPr>
            </w:pPr>
            <w:r>
              <w:rPr>
                <w:sz w:val="22"/>
              </w:rPr>
              <w:t>2027 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ind/>
              <w:jc w:val="center"/>
              <w:rPr>
                <w:sz w:val="22"/>
              </w:rPr>
            </w:pPr>
            <w:r>
              <w:rPr>
                <w:sz w:val="22"/>
              </w:rPr>
              <w:t>2030 год (</w:t>
            </w:r>
            <w:r>
              <w:rPr>
                <w:sz w:val="22"/>
              </w:rPr>
              <w:t>справочно</w:t>
            </w:r>
            <w:r>
              <w:rPr>
                <w:sz w:val="22"/>
              </w:rPr>
              <w:t>)</w:t>
            </w:r>
          </w:p>
        </w:tc>
        <w:tc>
          <w:tcPr>
            <w:tcW w:type="dxa" w:w="158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0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15372"/>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ind/>
              <w:jc w:val="center"/>
              <w:rPr>
                <w:sz w:val="22"/>
              </w:rPr>
            </w:pPr>
            <w:r>
              <w:rPr>
                <w:sz w:val="22"/>
              </w:rPr>
              <w:t>1. Задача комплекса процессных мероприятий "</w:t>
            </w:r>
            <w:r>
              <w:t xml:space="preserve"> </w:t>
            </w:r>
            <w:r>
              <w:t xml:space="preserve">Своевременно и в полном объеме предоставлены меры социальной поддержки, государственных социальных гарантий </w:t>
            </w:r>
            <w:r>
              <w:rPr>
                <w:sz w:val="22"/>
              </w:rPr>
              <w: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ind/>
              <w:jc w:val="center"/>
              <w:rPr>
                <w:sz w:val="22"/>
              </w:rPr>
            </w:pPr>
            <w:r>
              <w:rPr>
                <w:sz w:val="22"/>
              </w:rPr>
              <w:t>1.1.</w:t>
            </w:r>
          </w:p>
        </w:tc>
        <w:tc>
          <w:tcPr>
            <w:tcW w:type="dxa" w:w="30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rPr>
                <w:sz w:val="22"/>
              </w:rPr>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ind/>
              <w:jc w:val="center"/>
              <w:rPr>
                <w:sz w:val="22"/>
              </w:rPr>
            </w:pPr>
            <w:r>
              <w:rPr>
                <w:sz w:val="22"/>
              </w:rPr>
              <w:t>возрастающий</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ind/>
              <w:jc w:val="center"/>
              <w:rPr>
                <w:sz w:val="22"/>
              </w:rPr>
            </w:pPr>
            <w:r>
              <w:rPr>
                <w:sz w:val="22"/>
              </w:rPr>
              <w:t>МП</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ind/>
              <w:jc w:val="center"/>
              <w:rPr>
                <w:sz w:val="22"/>
              </w:rPr>
            </w:pPr>
            <w:r>
              <w:rPr>
                <w:sz w:val="22"/>
              </w:rPr>
              <w:t>процентов</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ind/>
              <w:jc w:val="center"/>
              <w:rPr>
                <w:sz w:val="22"/>
              </w:rPr>
            </w:pPr>
            <w:r>
              <w:rPr>
                <w:sz w:val="22"/>
              </w:rPr>
              <w:t>100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ind/>
              <w:jc w:val="center"/>
              <w:rPr>
                <w:sz w:val="22"/>
              </w:rPr>
            </w:pPr>
            <w:r>
              <w:rPr>
                <w:sz w:val="22"/>
              </w:rPr>
              <w:t>2022</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ind/>
              <w:jc w:val="center"/>
              <w:rPr>
                <w:sz w:val="22"/>
              </w:rPr>
            </w:pPr>
            <w:r>
              <w:rPr>
                <w:sz w:val="22"/>
              </w:rPr>
              <w:t>100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ind/>
              <w:jc w:val="center"/>
              <w:rPr>
                <w:sz w:val="22"/>
              </w:rPr>
            </w:pPr>
            <w:r>
              <w:rPr>
                <w:sz w:val="22"/>
              </w:rPr>
              <w:t>100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ind/>
              <w:jc w:val="center"/>
              <w:rPr>
                <w:sz w:val="22"/>
              </w:rPr>
            </w:pPr>
            <w:r>
              <w:rPr>
                <w:sz w:val="22"/>
              </w:rPr>
              <w:t>100</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ind/>
              <w:jc w:val="center"/>
              <w:rPr>
                <w:sz w:val="22"/>
              </w:rPr>
            </w:pPr>
            <w:r>
              <w:rPr>
                <w:sz w:val="22"/>
              </w:rPr>
              <w:t>100</w:t>
            </w:r>
          </w:p>
        </w:tc>
        <w:tc>
          <w:tcPr>
            <w:tcW w:type="dxa" w:w="15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rPr>
                <w:sz w:val="22"/>
              </w:rPr>
            </w:pPr>
            <w:r>
              <w:rPr>
                <w:sz w:val="22"/>
              </w:rPr>
              <w:t xml:space="preserve">главный специалист </w:t>
            </w:r>
            <w:r>
              <w:rPr>
                <w:sz w:val="22"/>
              </w:rPr>
              <w:t xml:space="preserve">по правовой и </w:t>
            </w:r>
            <w:r>
              <w:rPr>
                <w:sz w:val="22"/>
              </w:rPr>
              <w:t>кадровой</w:t>
            </w:r>
            <w:r>
              <w:rPr>
                <w:sz w:val="22"/>
              </w:rPr>
              <w:t xml:space="preserve"> </w:t>
            </w:r>
            <w:r>
              <w:rPr>
                <w:sz w:val="22"/>
              </w:rPr>
              <w:t>рате</w:t>
            </w:r>
            <w:r>
              <w:rPr>
                <w:sz w:val="22"/>
              </w:rPr>
              <w:t xml:space="preserve"> делопроизводству, архивному делу</w:t>
            </w:r>
          </w:p>
        </w:tc>
        <w:tc>
          <w:tcPr>
            <w:tcW w:type="dxa" w:w="7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ind/>
              <w:jc w:val="center"/>
              <w:rPr>
                <w:sz w:val="22"/>
              </w:rPr>
            </w:pPr>
            <w:r>
              <w:rPr>
                <w:sz w:val="22"/>
              </w:rPr>
              <w:t>-</w:t>
            </w:r>
          </w:p>
        </w:tc>
      </w:tr>
    </w:tbl>
    <w:p w14:paraId="1D010000">
      <w:pPr>
        <w:ind w:firstLine="540" w:left="0"/>
        <w:jc w:val="both"/>
      </w:pPr>
      <w:r>
        <w:t>Примечание.</w:t>
      </w:r>
    </w:p>
    <w:p w14:paraId="1E010000">
      <w:pPr>
        <w:ind w:firstLine="540" w:left="0"/>
        <w:jc w:val="both"/>
      </w:pPr>
      <w:r>
        <w:t>Используемые сокращения:</w:t>
      </w:r>
    </w:p>
    <w:p w14:paraId="1F010000">
      <w:pPr>
        <w:ind w:firstLine="540" w:left="0"/>
        <w:jc w:val="both"/>
      </w:pPr>
      <w:r>
        <w:t>МП – муниципальная  программа;</w:t>
      </w:r>
    </w:p>
    <w:p w14:paraId="20010000">
      <w:pPr>
        <w:tabs>
          <w:tab w:leader="none" w:pos="1276" w:val="left"/>
        </w:tabs>
        <w:ind/>
        <w:rPr>
          <w:color w:themeColor="text1" w:val="000000"/>
        </w:rPr>
      </w:pPr>
      <w:r>
        <w:rPr>
          <w:color w:themeColor="text1" w:val="000000"/>
        </w:rPr>
        <w:t xml:space="preserve">ОКЕИ - Общероссийский </w:t>
      </w:r>
      <w:r>
        <w:rPr>
          <w:color w:themeColor="text1" w:val="000000"/>
        </w:rPr>
        <w:fldChar w:fldCharType="begin"/>
      </w:r>
      <w:r>
        <w:rPr>
          <w:color w:themeColor="text1" w:val="000000"/>
        </w:rPr>
        <w:instrText>HYPERLINK "https://login.consultant.ru/link/?req=doc&amp;base=LAW&amp;n=482062&amp;date=20.09.2024"</w:instrText>
      </w:r>
      <w:r>
        <w:rPr>
          <w:color w:themeColor="text1" w:val="000000"/>
        </w:rPr>
        <w:fldChar w:fldCharType="separate"/>
      </w:r>
      <w:r>
        <w:rPr>
          <w:color w:themeColor="text1" w:val="000000"/>
        </w:rPr>
        <w:t>классификатор</w:t>
      </w:r>
      <w:r>
        <w:rPr>
          <w:color w:themeColor="text1" w:val="000000"/>
        </w:rPr>
        <w:fldChar w:fldCharType="end"/>
      </w:r>
      <w:r>
        <w:rPr>
          <w:color w:themeColor="text1" w:val="000000"/>
        </w:rPr>
        <w:t xml:space="preserve"> единиц измерения</w:t>
      </w:r>
    </w:p>
    <w:p w14:paraId="21010000">
      <w:pPr>
        <w:tabs>
          <w:tab w:leader="none" w:pos="1276" w:val="left"/>
        </w:tabs>
        <w:ind/>
        <w:rPr>
          <w:color w:themeColor="text1" w:val="000000"/>
        </w:rPr>
      </w:pPr>
    </w:p>
    <w:p w14:paraId="22010000">
      <w:pPr>
        <w:ind/>
        <w:jc w:val="center"/>
        <w:outlineLvl w:val="2"/>
      </w:pPr>
    </w:p>
    <w:p w14:paraId="23010000">
      <w:pPr>
        <w:ind/>
        <w:jc w:val="center"/>
        <w:outlineLvl w:val="2"/>
      </w:pPr>
    </w:p>
    <w:p w14:paraId="24010000">
      <w:pPr>
        <w:ind/>
        <w:jc w:val="center"/>
        <w:outlineLvl w:val="2"/>
      </w:pPr>
    </w:p>
    <w:p w14:paraId="25010000">
      <w:pPr>
        <w:ind/>
        <w:jc w:val="center"/>
        <w:outlineLvl w:val="2"/>
      </w:pPr>
    </w:p>
    <w:p w14:paraId="26010000">
      <w:pPr>
        <w:ind/>
        <w:jc w:val="center"/>
        <w:outlineLvl w:val="2"/>
      </w:pPr>
    </w:p>
    <w:p w14:paraId="27010000">
      <w:pPr>
        <w:ind/>
        <w:jc w:val="center"/>
        <w:outlineLvl w:val="2"/>
      </w:pPr>
    </w:p>
    <w:p w14:paraId="28010000">
      <w:pPr>
        <w:ind/>
        <w:jc w:val="center"/>
        <w:outlineLvl w:val="2"/>
      </w:pPr>
    </w:p>
    <w:p w14:paraId="29010000">
      <w:pPr>
        <w:ind/>
        <w:jc w:val="center"/>
        <w:outlineLvl w:val="2"/>
      </w:pPr>
    </w:p>
    <w:p w14:paraId="2A010000">
      <w:pPr>
        <w:ind/>
        <w:jc w:val="center"/>
        <w:outlineLvl w:val="2"/>
      </w:pPr>
    </w:p>
    <w:p w14:paraId="2B010000">
      <w:pPr>
        <w:ind/>
        <w:jc w:val="center"/>
        <w:outlineLvl w:val="2"/>
      </w:pPr>
      <w:r>
        <w:t>3. Перечень мероприятий (результатов) комплекса процессных мероприятий</w:t>
      </w:r>
    </w:p>
    <w:p w14:paraId="2C010000">
      <w:pPr>
        <w:tabs>
          <w:tab w:leader="none" w:pos="1276" w:val="left"/>
        </w:tabs>
        <w:ind/>
        <w:rPr>
          <w:color w:themeColor="text1" w:val="000000"/>
          <w:sz w:val="28"/>
        </w:rPr>
      </w:pPr>
    </w:p>
    <w:tbl>
      <w:tblPr>
        <w:tblStyle w:val="Style_5"/>
        <w:tblLayout w:type="fixed"/>
        <w:tblCellMar>
          <w:top w:type="dxa" w:w="102"/>
          <w:left w:type="dxa" w:w="62"/>
          <w:bottom w:type="dxa" w:w="102"/>
          <w:right w:type="dxa" w:w="62"/>
        </w:tblCellMar>
      </w:tblPr>
      <w:tblGrid>
        <w:gridCol w:w="629"/>
        <w:gridCol w:w="3969"/>
        <w:gridCol w:w="1276"/>
        <w:gridCol w:w="3686"/>
        <w:gridCol w:w="992"/>
        <w:gridCol w:w="1134"/>
        <w:gridCol w:w="907"/>
        <w:gridCol w:w="907"/>
        <w:gridCol w:w="907"/>
        <w:gridCol w:w="907"/>
      </w:tblGrid>
      <w:t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ind/>
              <w:jc w:val="center"/>
            </w:pPr>
            <w:r>
              <w:t>N</w:t>
            </w:r>
          </w:p>
          <w:p w14:paraId="2E010000">
            <w:pPr>
              <w:ind/>
              <w:jc w:val="center"/>
            </w:pPr>
            <w:r>
              <w:t>п</w:t>
            </w:r>
            <w:r>
              <w:t>/п</w:t>
            </w:r>
          </w:p>
        </w:tc>
        <w:tc>
          <w:tcPr>
            <w:tcW w:type="dxa" w:w="39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ind/>
              <w:jc w:val="center"/>
            </w:pPr>
            <w:r>
              <w:t>Наименование мероприятия (результата)</w:t>
            </w:r>
          </w:p>
        </w:tc>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ind/>
              <w:jc w:val="center"/>
            </w:pPr>
            <w:r>
              <w:t>Тип мероприятия (результата)</w:t>
            </w:r>
          </w:p>
        </w:tc>
        <w:tc>
          <w:tcPr>
            <w:tcW w:type="dxa" w:w="368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ind/>
              <w:jc w:val="center"/>
            </w:pPr>
            <w:r>
              <w:t>Характеристика</w:t>
            </w:r>
          </w:p>
        </w:tc>
        <w:tc>
          <w:tcPr>
            <w:tcW w:type="dxa" w:w="9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ind/>
              <w:jc w:val="center"/>
            </w:pPr>
            <w:r>
              <w:t xml:space="preserve">Единица измерения (по </w:t>
            </w:r>
            <w:r>
              <w:fldChar w:fldCharType="begin"/>
            </w:r>
            <w:r>
              <w:instrText>HYPERLINK "https://login.consultant.ru/link/?req=doc&amp;base=LAW&amp;n=482062&amp;date=20.09.2024"</w:instrText>
            </w:r>
            <w:r>
              <w:fldChar w:fldCharType="separate"/>
            </w:r>
            <w:r>
              <w:t>ОКЕИ</w:t>
            </w:r>
            <w:r>
              <w:fldChar w:fldCharType="end"/>
            </w:r>
            <w:r>
              <w:t>)</w:t>
            </w:r>
          </w:p>
        </w:tc>
        <w:tc>
          <w:tcPr>
            <w:tcW w:type="dxa" w:w="204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ind/>
              <w:jc w:val="center"/>
            </w:pPr>
            <w:r>
              <w:t>Базовое значение</w:t>
            </w:r>
          </w:p>
        </w:tc>
        <w:tc>
          <w:tcPr>
            <w:tcW w:type="dxa" w:w="272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ind/>
              <w:jc w:val="center"/>
            </w:pPr>
            <w:r>
              <w:t>Значение результата по годам реализации</w:t>
            </w:r>
          </w:p>
        </w:tc>
      </w:tr>
      <w:t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9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ind/>
              <w:jc w:val="center"/>
            </w:pPr>
            <w:r>
              <w:t>значение</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ind/>
              <w:jc w:val="center"/>
            </w:pPr>
            <w:r>
              <w:t>год</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ind/>
              <w:jc w:val="center"/>
            </w:pPr>
            <w:r>
              <w:t>2025</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ind/>
              <w:jc w:val="center"/>
            </w:pPr>
            <w:r>
              <w:t>2026</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ind/>
              <w:jc w:val="center"/>
            </w:pPr>
            <w:r>
              <w:t>2027</w:t>
            </w:r>
          </w:p>
        </w:tc>
      </w:tr>
      <w:tr>
        <w:tc>
          <w:tcPr>
            <w:tcW w:type="dxa" w:w="153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ind/>
              <w:jc w:val="center"/>
            </w:pPr>
            <w:r>
              <w:t>1. Задача комплекса процессных мероприятий "</w:t>
            </w:r>
            <w:r>
              <w:t xml:space="preserve"> </w:t>
            </w:r>
            <w:r>
              <w:t xml:space="preserve">Своевременно и в полном объеме предоставлены меры социальной поддержки, государственных социальных гарантий </w:t>
            </w:r>
            <w:r>
              <w:t>"</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ind/>
              <w:jc w:val="center"/>
            </w:pPr>
            <w:r>
              <w:t>1.1.</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r>
              <w:t>Мероприятие (результат) 1.</w:t>
            </w:r>
            <w:r>
              <w:t>1</w:t>
            </w:r>
            <w:r>
              <w:t xml:space="preserve"> "Выплата государственной пенсии за выслугу лет осуществлена в полном объеме"</w:t>
            </w: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4"/>
              <w:ind w:firstLine="0" w:left="0"/>
              <w:rPr>
                <w:rFonts w:ascii="Times New Roman" w:hAnsi="Times New Roman"/>
                <w:sz w:val="22"/>
              </w:rPr>
            </w:pPr>
            <w:r>
              <w:rPr>
                <w:rFonts w:ascii="Times New Roman" w:hAnsi="Times New Roman"/>
                <w:sz w:val="22"/>
              </w:rPr>
              <w:t>выплаты физическим лицам</w:t>
            </w:r>
          </w:p>
        </w:tc>
        <w:tc>
          <w:tcPr>
            <w:tcW w:type="dxa" w:w="36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4"/>
              <w:ind w:firstLine="0" w:left="0"/>
              <w:rPr>
                <w:rFonts w:ascii="Times New Roman" w:hAnsi="Times New Roman"/>
                <w:sz w:val="22"/>
              </w:rPr>
            </w:pPr>
            <w:r>
              <w:rPr>
                <w:rFonts w:ascii="Times New Roman" w:hAnsi="Times New Roman"/>
                <w:sz w:val="22"/>
              </w:rPr>
              <w:t>выплаты получены гражданами в установленные сроки</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4"/>
              <w:ind w:firstLine="0" w:left="0"/>
              <w:rPr>
                <w:rFonts w:ascii="Times New Roman" w:hAnsi="Times New Roman"/>
                <w:sz w:val="22"/>
              </w:rPr>
            </w:pPr>
            <w:r>
              <w:rPr>
                <w:rFonts w:ascii="Times New Roman" w:hAnsi="Times New Roman"/>
                <w:sz w:val="22"/>
              </w:rPr>
              <w:t>человек</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ind/>
              <w:jc w:val="center"/>
            </w:pPr>
            <w:r>
              <w:t>1</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ind/>
              <w:jc w:val="center"/>
            </w:pPr>
            <w:r>
              <w:t>2022</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ind/>
              <w:jc w:val="center"/>
            </w:pPr>
            <w:r>
              <w:t>1</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ind/>
              <w:jc w:val="center"/>
            </w:pPr>
            <w:r>
              <w:t>1</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ind/>
              <w:jc w:val="center"/>
            </w:pPr>
            <w:r>
              <w:t>1</w:t>
            </w:r>
          </w:p>
        </w:tc>
      </w:tr>
    </w:tbl>
    <w:p w14:paraId="45010000">
      <w:pPr>
        <w:ind w:firstLine="540" w:left="0"/>
        <w:jc w:val="both"/>
      </w:pPr>
      <w:r>
        <w:rPr>
          <w:sz w:val="28"/>
        </w:rPr>
        <w:tab/>
      </w:r>
      <w:r>
        <w:t>Примечание.</w:t>
      </w:r>
    </w:p>
    <w:p w14:paraId="46010000">
      <w:pPr>
        <w:ind w:firstLine="540" w:left="0"/>
        <w:jc w:val="both"/>
      </w:pPr>
      <w:r>
        <w:t>Используемое сокращение:</w:t>
      </w:r>
    </w:p>
    <w:p w14:paraId="47010000">
      <w:pPr>
        <w:ind w:firstLine="540" w:left="0"/>
        <w:jc w:val="both"/>
      </w:pPr>
      <w:r>
        <w:t xml:space="preserve">ОКЕИ - Общероссийский </w:t>
      </w:r>
      <w:r>
        <w:rPr>
          <w:color w:val="0000FF"/>
        </w:rPr>
        <w:fldChar w:fldCharType="begin"/>
      </w:r>
      <w:r>
        <w:rPr>
          <w:color w:val="0000FF"/>
        </w:rPr>
        <w:instrText>HYPERLINK "https://login.consultant.ru/link/?req=doc&amp;base=LAW&amp;n=482062&amp;date=20.09.2024"</w:instrText>
      </w:r>
      <w:r>
        <w:rPr>
          <w:color w:val="0000FF"/>
        </w:rPr>
        <w:fldChar w:fldCharType="separate"/>
      </w:r>
      <w:r>
        <w:rPr>
          <w:color w:val="0000FF"/>
        </w:rPr>
        <w:t>классификатор</w:t>
      </w:r>
      <w:r>
        <w:rPr>
          <w:color w:val="0000FF"/>
        </w:rPr>
        <w:fldChar w:fldCharType="end"/>
      </w:r>
      <w:r>
        <w:t xml:space="preserve"> единиц измерения. </w:t>
      </w:r>
    </w:p>
    <w:p w14:paraId="48010000">
      <w:pPr>
        <w:sectPr>
          <w:footerReference r:id="rId5" w:type="default"/>
          <w:pgSz w:h="11906" w:orient="landscape" w:w="16838"/>
          <w:pgMar w:bottom="851" w:footer="720" w:gutter="0" w:header="720" w:left="851" w:right="851" w:top="1588"/>
        </w:sectPr>
      </w:pPr>
    </w:p>
    <w:p w14:paraId="49010000">
      <w:pPr>
        <w:ind/>
        <w:jc w:val="center"/>
        <w:outlineLvl w:val="2"/>
      </w:pPr>
      <w:r>
        <w:t>4. Параметры финансового обеспечения</w:t>
      </w:r>
    </w:p>
    <w:p w14:paraId="4A010000">
      <w:pPr>
        <w:ind/>
        <w:jc w:val="center"/>
      </w:pPr>
      <w:r>
        <w:t>комплекса процессных мероприятий</w:t>
      </w:r>
    </w:p>
    <w:p w14:paraId="4B010000">
      <w:pPr>
        <w:ind/>
        <w:jc w:val="both"/>
      </w:pPr>
    </w:p>
    <w:tbl>
      <w:tblPr>
        <w:tblStyle w:val="Style_5"/>
        <w:tblLayout w:type="fixed"/>
        <w:tblCellMar>
          <w:top w:type="dxa" w:w="102"/>
          <w:left w:type="dxa" w:w="62"/>
          <w:bottom w:type="dxa" w:w="102"/>
          <w:right w:type="dxa" w:w="62"/>
        </w:tblCellMar>
      </w:tblPr>
      <w:tblGrid>
        <w:gridCol w:w="623"/>
        <w:gridCol w:w="3288"/>
        <w:gridCol w:w="2721"/>
        <w:gridCol w:w="907"/>
        <w:gridCol w:w="907"/>
        <w:gridCol w:w="907"/>
        <w:gridCol w:w="850"/>
      </w:tblGrid>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ind/>
              <w:jc w:val="center"/>
              <w:rPr/>
            </w:pPr>
            <w:r>
              <w:rPr/>
              <w:t>N</w:t>
            </w:r>
          </w:p>
          <w:p w14:paraId="4D010000">
            <w:pPr>
              <w:ind/>
              <w:jc w:val="center"/>
              <w:rPr/>
            </w:pPr>
            <w:r>
              <w:rPr/>
              <w:t>п</w:t>
            </w:r>
            <w:r>
              <w:rPr/>
              <w:t>/п</w:t>
            </w:r>
          </w:p>
        </w:tc>
        <w:tc>
          <w:tcPr>
            <w:tcW w:type="dxa" w:w="32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ind/>
              <w:jc w:val="center"/>
              <w:rPr/>
            </w:pPr>
            <w:r>
              <w:rPr/>
              <w:t>Наименование комплекса процессных мероприятий, мероприятия (результата), источник финансового обеспечения</w:t>
            </w:r>
          </w:p>
        </w:tc>
        <w:tc>
          <w:tcPr>
            <w:tcW w:type="dxa" w:w="27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ind/>
              <w:jc w:val="center"/>
              <w:rPr/>
            </w:pPr>
            <w:r>
              <w:rPr/>
              <w:t>Код бюджетной классификации расходов</w:t>
            </w:r>
          </w:p>
        </w:tc>
        <w:tc>
          <w:tcPr>
            <w:tcW w:type="dxa" w:w="3571"/>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ind/>
              <w:jc w:val="center"/>
              <w:rPr/>
            </w:pPr>
            <w:r>
              <w:rPr/>
              <w:t>Объем расходов по годам реализации (тыс. рублей)</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ind/>
              <w:jc w:val="center"/>
              <w:rPr/>
            </w:pPr>
            <w:r>
              <w:rPr/>
              <w:t>2025</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ind/>
              <w:jc w:val="center"/>
              <w:rPr/>
            </w:pPr>
            <w:r>
              <w:rPr/>
              <w:t>2026</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ind/>
              <w:jc w:val="center"/>
              <w:rPr/>
            </w:pPr>
            <w:r>
              <w:rPr/>
              <w:t>2027</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ind/>
              <w:jc w:val="center"/>
              <w:rPr/>
            </w:pPr>
            <w:r>
              <w:rPr/>
              <w:t>Всего</w:t>
            </w:r>
          </w:p>
        </w:tc>
      </w:tr>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ind/>
              <w:jc w:val="center"/>
              <w:rPr/>
            </w:pPr>
            <w:r>
              <w:rPr/>
              <w:t>1.</w:t>
            </w:r>
          </w:p>
        </w:tc>
        <w:tc>
          <w:tcPr>
            <w:tcW w:type="dxa" w:w="3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rPr/>
            </w:pPr>
            <w:r>
              <w:rPr/>
              <w:t>Комплекс процессных мероприятий "</w:t>
            </w:r>
            <w:r>
              <w:rPr>
                <w:b w:val="1"/>
              </w:rPr>
              <w:t xml:space="preserve"> </w:t>
            </w:r>
            <w:r>
              <w:rPr/>
              <w:t>Социальная поддержка отдельных категорий граждан</w:t>
            </w:r>
            <w:r>
              <w:rPr>
                <w:b w:val="1"/>
              </w:rPr>
              <w:t xml:space="preserve"> </w:t>
            </w:r>
            <w:r>
              <w:rPr/>
              <w:t xml:space="preserve">" </w:t>
            </w:r>
          </w:p>
          <w:p w14:paraId="57010000">
            <w:pPr>
              <w:rPr/>
            </w:pPr>
            <w:r>
              <w:rPr/>
              <w:t>(всего), в том числе:</w:t>
            </w:r>
          </w:p>
        </w:tc>
        <w:tc>
          <w:tcPr>
            <w:tcW w:type="dxa" w:w="27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ind/>
              <w:jc w:val="center"/>
              <w:rPr>
                <w:sz w:val="22"/>
              </w:rPr>
            </w:pPr>
            <w:r>
              <w:rPr>
                <w:sz w:val="22"/>
              </w:rPr>
              <w:t>951 10 01 0440101090 310</w:t>
            </w:r>
          </w:p>
          <w:p w14:paraId="59010000">
            <w:pPr>
              <w:ind/>
              <w:jc w:val="center"/>
              <w:rPr/>
            </w:pPr>
            <w:r>
              <w:rPr/>
              <w:t>Х</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ind/>
              <w:jc w:val="center"/>
              <w:rPr/>
            </w:pPr>
            <w:r>
              <w:rPr/>
              <w:t>155,6</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ind/>
              <w:jc w:val="center"/>
              <w:rPr/>
            </w:pPr>
            <w:r>
              <w:rPr/>
              <w:t>174,4</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ind/>
              <w:jc w:val="center"/>
              <w:rPr/>
            </w:pPr>
            <w:r>
              <w:rPr/>
              <w:t>194,1</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ind/>
              <w:jc w:val="center"/>
              <w:rPr/>
            </w:pPr>
            <w:r>
              <w:rPr/>
              <w:t>524,1</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rPr/>
            </w:pPr>
            <w:r>
              <w:rPr/>
              <w:t>Бюджет поселения</w:t>
            </w:r>
          </w:p>
        </w:tc>
        <w:tc>
          <w:tcPr>
            <w:tcW w:type="dxa" w:w="27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ind/>
              <w:jc w:val="center"/>
              <w:rPr/>
            </w:pPr>
            <w:r>
              <w:rPr/>
              <w:t>155,6</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ind/>
              <w:jc w:val="center"/>
              <w:rPr/>
            </w:pPr>
            <w:r>
              <w:rPr/>
              <w:t>174,4</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ind/>
              <w:jc w:val="center"/>
              <w:rPr/>
            </w:pPr>
            <w:r>
              <w:rPr/>
              <w:t>194,1</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ind/>
              <w:jc w:val="center"/>
              <w:rPr/>
            </w:pPr>
            <w:r>
              <w:rPr/>
              <w:t>524,1</w:t>
            </w:r>
          </w:p>
        </w:tc>
      </w:tr>
    </w:tbl>
    <w:p w14:paraId="63010000">
      <w:pPr>
        <w:ind/>
        <w:jc w:val="both"/>
      </w:pPr>
    </w:p>
    <w:p w14:paraId="64010000">
      <w:pPr>
        <w:ind w:firstLine="540" w:left="0"/>
        <w:jc w:val="both"/>
      </w:pPr>
      <w:r>
        <w:t>Примечание.</w:t>
      </w:r>
    </w:p>
    <w:p w14:paraId="65010000">
      <w:pPr>
        <w:spacing w:before="240"/>
        <w:ind w:firstLine="540" w:left="0"/>
        <w:jc w:val="both"/>
      </w:pPr>
      <w:r>
        <w:t>Х - данные ячейки не заполняются.</w:t>
      </w:r>
    </w:p>
    <w:p w14:paraId="66010000">
      <w:pPr>
        <w:ind/>
        <w:jc w:val="both"/>
      </w:pPr>
    </w:p>
    <w:p w14:paraId="67010000">
      <w:pPr>
        <w:ind/>
        <w:jc w:val="both"/>
      </w:pPr>
    </w:p>
    <w:p w14:paraId="68010000">
      <w:pPr>
        <w:ind/>
        <w:jc w:val="both"/>
      </w:pPr>
    </w:p>
    <w:p w14:paraId="69010000">
      <w:pPr>
        <w:ind/>
        <w:jc w:val="both"/>
      </w:pPr>
    </w:p>
    <w:p w14:paraId="6A010000">
      <w:pPr>
        <w:ind/>
        <w:jc w:val="both"/>
      </w:pPr>
    </w:p>
    <w:p w14:paraId="6B010000">
      <w:pPr>
        <w:ind/>
        <w:jc w:val="both"/>
      </w:pPr>
    </w:p>
    <w:p w14:paraId="6C010000">
      <w:pPr>
        <w:ind/>
        <w:jc w:val="both"/>
      </w:pPr>
    </w:p>
    <w:p w14:paraId="6D010000">
      <w:pPr>
        <w:ind/>
        <w:jc w:val="both"/>
      </w:pPr>
    </w:p>
    <w:p w14:paraId="6E010000">
      <w:pPr>
        <w:ind/>
        <w:jc w:val="both"/>
      </w:pPr>
    </w:p>
    <w:p w14:paraId="6F010000">
      <w:pPr>
        <w:ind/>
        <w:jc w:val="both"/>
      </w:pPr>
    </w:p>
    <w:p w14:paraId="70010000">
      <w:pPr>
        <w:ind/>
        <w:jc w:val="center"/>
        <w:outlineLvl w:val="2"/>
      </w:pPr>
      <w:r>
        <w:t>5. План реализации комплекса процессных мероприятий</w:t>
      </w:r>
    </w:p>
    <w:p w14:paraId="71010000">
      <w:pPr>
        <w:ind/>
        <w:jc w:val="center"/>
      </w:pPr>
      <w:r>
        <w:t>на 2025 - 2027 годы</w:t>
      </w:r>
    </w:p>
    <w:p w14:paraId="72010000">
      <w:pPr>
        <w:tabs>
          <w:tab w:leader="none" w:pos="4305" w:val="left"/>
        </w:tabs>
        <w:ind/>
        <w:rPr>
          <w:sz w:val="28"/>
        </w:rPr>
      </w:pPr>
    </w:p>
    <w:p w14:paraId="73010000">
      <w:pPr>
        <w:rPr>
          <w:sz w:val="28"/>
        </w:rPr>
      </w:pPr>
    </w:p>
    <w:p w14:paraId="74010000">
      <w:pPr>
        <w:rPr>
          <w:sz w:val="28"/>
        </w:rPr>
      </w:pPr>
    </w:p>
    <w:p w14:paraId="75010000">
      <w:pPr>
        <w:rPr>
          <w:sz w:val="28"/>
        </w:rPr>
      </w:pPr>
    </w:p>
    <w:p w14:paraId="76010000">
      <w:pPr>
        <w:rPr>
          <w:sz w:val="28"/>
        </w:rPr>
      </w:pPr>
    </w:p>
    <w:p w14:paraId="77010000">
      <w:pPr>
        <w:rPr>
          <w:sz w:val="28"/>
        </w:rPr>
      </w:pPr>
    </w:p>
    <w:p w14:paraId="78010000">
      <w:pPr>
        <w:rPr>
          <w:sz w:val="28"/>
        </w:rPr>
      </w:pPr>
    </w:p>
    <w:p w14:paraId="79010000">
      <w:pPr>
        <w:rPr>
          <w:sz w:val="28"/>
        </w:rPr>
      </w:pPr>
    </w:p>
    <w:p w14:paraId="7A010000">
      <w:pPr>
        <w:rPr>
          <w:sz w:val="28"/>
        </w:rPr>
      </w:pPr>
    </w:p>
    <w:p w14:paraId="7B010000">
      <w:pPr>
        <w:rPr>
          <w:sz w:val="28"/>
        </w:rPr>
      </w:pPr>
    </w:p>
    <w:p w14:paraId="7C010000">
      <w:pPr>
        <w:rPr>
          <w:sz w:val="28"/>
        </w:rPr>
      </w:pPr>
    </w:p>
    <w:p w14:paraId="7D010000">
      <w:pPr>
        <w:rPr>
          <w:sz w:val="28"/>
        </w:rPr>
      </w:pPr>
    </w:p>
    <w:p w14:paraId="7E010000">
      <w:pPr>
        <w:rPr>
          <w:sz w:val="28"/>
        </w:rPr>
      </w:pPr>
    </w:p>
    <w:p w14:paraId="7F010000">
      <w:pPr>
        <w:rPr>
          <w:sz w:val="28"/>
        </w:rPr>
      </w:pPr>
    </w:p>
    <w:p w14:paraId="80010000">
      <w:pPr>
        <w:rPr>
          <w:sz w:val="28"/>
        </w:rPr>
      </w:pPr>
    </w:p>
    <w:p w14:paraId="81010000">
      <w:pPr>
        <w:rPr>
          <w:sz w:val="28"/>
        </w:rPr>
      </w:pPr>
    </w:p>
    <w:p w14:paraId="82010000">
      <w:pPr>
        <w:rPr>
          <w:sz w:val="28"/>
        </w:rPr>
      </w:pPr>
    </w:p>
    <w:p w14:paraId="83010000">
      <w:pPr>
        <w:rPr>
          <w:sz w:val="28"/>
        </w:rPr>
      </w:pPr>
    </w:p>
    <w:p w14:paraId="84010000">
      <w:pPr>
        <w:rPr>
          <w:sz w:val="28"/>
        </w:rPr>
      </w:pPr>
    </w:p>
    <w:p w14:paraId="85010000">
      <w:pPr>
        <w:sectPr>
          <w:footerReference r:id="rId6" w:type="default"/>
          <w:pgSz w:h="16838" w:orient="portrait" w:w="11906"/>
          <w:pgMar w:bottom="851" w:footer="720" w:gutter="0" w:header="720" w:left="851" w:right="1588" w:top="851"/>
        </w:sectPr>
      </w:pPr>
    </w:p>
    <w:p w14:paraId="86010000">
      <w:pPr>
        <w:rPr>
          <w:sz w:val="28"/>
        </w:rPr>
      </w:pPr>
    </w:p>
    <w:tbl>
      <w:tblPr>
        <w:tblStyle w:val="Style_5"/>
        <w:tblLayout w:type="fixed"/>
        <w:tblCellMar>
          <w:top w:type="dxa" w:w="102"/>
          <w:left w:type="dxa" w:w="62"/>
          <w:bottom w:type="dxa" w:w="102"/>
          <w:right w:type="dxa" w:w="62"/>
        </w:tblCellMar>
      </w:tblPr>
      <w:tblGrid>
        <w:gridCol w:w="737"/>
        <w:gridCol w:w="4145"/>
        <w:gridCol w:w="2268"/>
        <w:gridCol w:w="2835"/>
        <w:gridCol w:w="3402"/>
        <w:gridCol w:w="1492"/>
      </w:tblGrid>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ind/>
              <w:jc w:val="center"/>
            </w:pPr>
            <w:r>
              <w:t>N</w:t>
            </w:r>
          </w:p>
          <w:p w14:paraId="88010000">
            <w:pPr>
              <w:ind/>
              <w:jc w:val="center"/>
            </w:pPr>
            <w:r>
              <w:t>п</w:t>
            </w:r>
            <w:r>
              <w:t>/п</w:t>
            </w:r>
          </w:p>
        </w:tc>
        <w:tc>
          <w:tcPr>
            <w:tcW w:type="dxa" w:w="41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ind/>
              <w:jc w:val="center"/>
            </w:pPr>
            <w:r>
              <w:t>Наименование мероприятия (результата), контрольной точки</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ind/>
              <w:jc w:val="center"/>
            </w:pPr>
            <w:r>
              <w:t>Дата наступления контрольной точки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ind/>
              <w:jc w:val="center"/>
            </w:pPr>
            <w:r>
              <w:t>Ответственный исполнитель (Ф.И.О., должность)</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ind/>
              <w:jc w:val="center"/>
            </w:pPr>
            <w:r>
              <w:t>Вид подтверждающего документа</w:t>
            </w:r>
          </w:p>
        </w:tc>
        <w:tc>
          <w:tcPr>
            <w:tcW w:type="dxa" w:w="1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ind/>
              <w:jc w:val="center"/>
            </w:pPr>
            <w:r>
              <w:t>Информационная система (источник данных)</w:t>
            </w:r>
          </w:p>
        </w:tc>
      </w:tr>
      <w:tr>
        <w:tc>
          <w:tcPr>
            <w:tcW w:type="dxa" w:w="1487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ind/>
              <w:jc w:val="center"/>
              <w:outlineLvl w:val="3"/>
            </w:pPr>
            <w:r>
              <w:t>1. Задача комплекса процессных мероприятий "</w:t>
            </w:r>
            <w:r>
              <w:t xml:space="preserve"> </w:t>
            </w:r>
            <w:r>
              <w:t xml:space="preserve">Своевременно и в полном объеме предоставлены меры социальной поддержки, государственных социальных гарантий </w:t>
            </w:r>
            <w:r>
              <w:t>"</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ind/>
              <w:jc w:val="center"/>
            </w:pPr>
            <w:r>
              <w:t>1.1.</w:t>
            </w:r>
          </w:p>
        </w:tc>
        <w:tc>
          <w:tcPr>
            <w:tcW w:type="dxa" w:w="41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r>
              <w:t xml:space="preserve">Мероприятие (результат) 1. </w:t>
            </w:r>
          </w:p>
          <w:p w14:paraId="91010000">
            <w:r>
              <w:t>"Выплата государственной пенсии за выслугу лет осуществлена в полном объеме"</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ind/>
              <w:jc w:val="center"/>
            </w:pPr>
            <w:r>
              <w:t>Х</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ind/>
              <w:jc w:val="center"/>
            </w:pPr>
            <w:r>
              <w:t>Х</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ind/>
              <w:jc w:val="center"/>
            </w:pPr>
            <w:r>
              <w:t>Х</w:t>
            </w:r>
          </w:p>
        </w:tc>
        <w:tc>
          <w:tcPr>
            <w:tcW w:type="dxa" w:w="1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ind/>
              <w:jc w:val="center"/>
            </w:pPr>
            <w:r>
              <w:t>Х</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ind/>
              <w:jc w:val="center"/>
            </w:pPr>
            <w:r>
              <w:t>1.1.1.</w:t>
            </w:r>
          </w:p>
        </w:tc>
        <w:tc>
          <w:tcPr>
            <w:tcW w:type="dxa" w:w="41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4"/>
              <w:ind w:firstLine="0" w:left="0"/>
              <w:jc w:val="both"/>
              <w:rPr>
                <w:rFonts w:ascii="Times New Roman" w:hAnsi="Times New Roman"/>
                <w:sz w:val="24"/>
              </w:rPr>
            </w:pPr>
            <w:r>
              <w:rPr>
                <w:rFonts w:ascii="Times New Roman" w:hAnsi="Times New Roman"/>
                <w:sz w:val="24"/>
              </w:rPr>
              <w:t xml:space="preserve">Контрольная точка 1.1 </w:t>
            </w:r>
          </w:p>
          <w:p w14:paraId="98010000">
            <w:pPr>
              <w:pStyle w:val="Style_4"/>
              <w:ind w:firstLine="0" w:left="0"/>
              <w:jc w:val="both"/>
              <w:rPr>
                <w:rFonts w:ascii="Times New Roman" w:hAnsi="Times New Roman"/>
                <w:sz w:val="24"/>
              </w:rPr>
            </w:pPr>
            <w:r>
              <w:rPr>
                <w:rFonts w:ascii="Times New Roman" w:hAnsi="Times New Roman"/>
                <w:sz w:val="24"/>
              </w:rPr>
              <w:t xml:space="preserve">"Предложения </w:t>
            </w:r>
            <w:r>
              <w:rPr>
                <w:rFonts w:ascii="Times New Roman" w:hAnsi="Times New Roman"/>
                <w:sz w:val="24"/>
              </w:rPr>
              <w:t>о потребности в средствах местного бюджета учтены в решении о бюджете поселения на очередной год</w:t>
            </w:r>
            <w:r>
              <w:rPr>
                <w:rFonts w:ascii="Times New Roman" w:hAnsi="Times New Roman"/>
                <w:sz w:val="24"/>
              </w:rPr>
              <w:t xml:space="preserve"> и плановый период"</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ind/>
              <w:jc w:val="center"/>
            </w:pPr>
            <w:r>
              <w:t>01 января 2025 г.</w:t>
            </w:r>
          </w:p>
          <w:p w14:paraId="9A010000">
            <w:pPr>
              <w:ind/>
              <w:jc w:val="center"/>
            </w:pPr>
            <w:r>
              <w:t xml:space="preserve">01 января </w:t>
            </w:r>
            <w:r>
              <w:t>2026 г.</w:t>
            </w:r>
          </w:p>
          <w:p w14:paraId="9B010000">
            <w:pPr>
              <w:ind/>
              <w:jc w:val="center"/>
            </w:pPr>
            <w:r>
              <w:t xml:space="preserve">01 января </w:t>
            </w:r>
            <w:r>
              <w:t>2027 г.</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r>
              <w:t xml:space="preserve">Главный бухгалтер Администрации  – Ткаченко Наталья Алексеевна </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r>
              <w:t xml:space="preserve">Решение Собрания депутатов о бюджете </w:t>
            </w:r>
          </w:p>
        </w:tc>
        <w:tc>
          <w:tcPr>
            <w:tcW w:type="dxa" w:w="1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r>
              <w:t>Официальный сайт Администрации</w:t>
            </w:r>
            <w:r>
              <w:t xml:space="preserve"> </w:t>
            </w:r>
          </w:p>
        </w:tc>
      </w:tr>
      <w:tr>
        <w:tc>
          <w:tcPr>
            <w:tcW w:type="dxa" w:w="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ind/>
              <w:jc w:val="center"/>
            </w:pPr>
            <w:r>
              <w:t>1.1.2.</w:t>
            </w:r>
          </w:p>
        </w:tc>
        <w:tc>
          <w:tcPr>
            <w:tcW w:type="dxa" w:w="41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4"/>
              <w:ind w:firstLine="0" w:left="0"/>
              <w:jc w:val="both"/>
              <w:rPr>
                <w:rFonts w:ascii="Times New Roman" w:hAnsi="Times New Roman"/>
                <w:sz w:val="24"/>
              </w:rPr>
            </w:pPr>
            <w:r>
              <w:rPr>
                <w:rFonts w:ascii="Times New Roman" w:hAnsi="Times New Roman"/>
                <w:sz w:val="24"/>
              </w:rPr>
              <w:t>Контрольная точка 1.2. "Осуществлен мониторинг предоставления выплат"</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ind/>
              <w:jc w:val="center"/>
            </w:pPr>
            <w:r>
              <w:t xml:space="preserve">25 декабря </w:t>
            </w:r>
            <w:r>
              <w:t>2025 г.</w:t>
            </w:r>
          </w:p>
          <w:p w14:paraId="A2010000">
            <w:pPr>
              <w:ind/>
              <w:jc w:val="center"/>
            </w:pPr>
            <w:r>
              <w:t xml:space="preserve">25 декабря </w:t>
            </w:r>
            <w:r>
              <w:t>2026 г.</w:t>
            </w:r>
          </w:p>
          <w:p w14:paraId="A3010000">
            <w:pPr>
              <w:ind/>
              <w:jc w:val="center"/>
            </w:pPr>
            <w:r>
              <w:t xml:space="preserve">25 декабря </w:t>
            </w:r>
            <w:r>
              <w:t>2027 г</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r>
              <w:t xml:space="preserve">Главный бухгалтер Администрации  – Ткаченко Наталья Алексеевна </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4"/>
            </w:pPr>
            <w:r>
              <w:t>отчет</w:t>
            </w:r>
          </w:p>
        </w:tc>
        <w:tc>
          <w:tcPr>
            <w:tcW w:type="dxa" w:w="14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tc>
      </w:tr>
    </w:tbl>
    <w:p w14:paraId="A7010000"/>
    <w:p w14:paraId="A8010000"/>
    <w:p w14:paraId="A9010000">
      <w:pPr>
        <w:tabs>
          <w:tab w:leader="none" w:pos="2775" w:val="left"/>
        </w:tabs>
        <w:ind/>
        <w:rPr>
          <w:sz w:val="28"/>
        </w:rPr>
      </w:pPr>
      <w:r>
        <w:tab/>
      </w:r>
    </w:p>
    <w:p w14:paraId="AA010000">
      <w:pPr>
        <w:tabs>
          <w:tab w:leader="none" w:pos="1276" w:val="left"/>
        </w:tabs>
        <w:ind/>
        <w:rPr>
          <w:sz w:val="28"/>
        </w:rPr>
      </w:pPr>
    </w:p>
    <w:p w14:paraId="AB010000">
      <w:pPr>
        <w:ind w:firstLine="540" w:left="0"/>
        <w:jc w:val="both"/>
      </w:pPr>
    </w:p>
    <w:sectPr>
      <w:footerReference r:id="rId1" w:type="default"/>
      <w:pgSz w:h="11906" w:orient="landscape" w:w="16838"/>
      <w:pgMar w:bottom="851" w:footer="720" w:gutter="0" w:header="720" w:left="851" w:right="851" w:top="158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pPr>
    <w:r>
      <w:tab/>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4000000">
    <w:pPr>
      <w:pStyle w:val="Style_2"/>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5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6000000">
    <w:pPr>
      <w:pStyle w:val="Style_2"/>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432" w:val="left"/>
        </w:tabs>
        <w:ind w:hanging="432" w:left="432"/>
      </w:pPr>
    </w:lvl>
    <w:lvl w:ilvl="1">
      <w:start w:val="1"/>
      <w:numFmt w:val="decimal"/>
      <w:pStyle w:val="Style_250"/>
      <w:lvlText w:val=""/>
      <w:lvlJc w:val="left"/>
      <w:pPr>
        <w:tabs>
          <w:tab w:leader="none" w:pos="576" w:val="left"/>
        </w:tabs>
        <w:ind w:hanging="576" w:left="576"/>
      </w:pPr>
    </w:lvl>
    <w:lvl w:ilvl="2">
      <w:start w:val="1"/>
      <w:numFmt w:val="decimal"/>
      <w:lvlText w:val=""/>
      <w:lvlJc w:val="left"/>
      <w:pPr>
        <w:tabs>
          <w:tab w:leader="none" w:pos="720" w:val="left"/>
        </w:tabs>
        <w:ind w:hanging="720" w:left="720"/>
      </w:pPr>
    </w:lvl>
    <w:lvl w:ilvl="3">
      <w:start w:val="1"/>
      <w:numFmt w:val="decimal"/>
      <w:lvlText w:val=""/>
      <w:lvlJc w:val="left"/>
      <w:pPr>
        <w:tabs>
          <w:tab w:leader="none" w:pos="864" w:val="left"/>
        </w:tabs>
        <w:ind w:hanging="864" w:left="864"/>
      </w:pPr>
    </w:lvl>
    <w:lvl w:ilvl="4">
      <w:start w:val="1"/>
      <w:numFmt w:val="decimal"/>
      <w:pStyle w:val="Style_137"/>
      <w:lvlText w:val=""/>
      <w:lvlJc w:val="left"/>
      <w:pPr>
        <w:tabs>
          <w:tab w:leader="none" w:pos="1008" w:val="left"/>
        </w:tabs>
        <w:ind w:hanging="1008" w:left="1008"/>
      </w:pPr>
    </w:lvl>
    <w:lvl w:ilvl="5">
      <w:start w:val="1"/>
      <w:numFmt w:val="decimal"/>
      <w:lvlText w:val=""/>
      <w:lvlJc w:val="left"/>
      <w:pPr>
        <w:tabs>
          <w:tab w:leader="none" w:pos="1152" w:val="left"/>
        </w:tabs>
        <w:ind w:hanging="1152" w:left="1152"/>
      </w:pPr>
    </w:lvl>
    <w:lvl w:ilvl="6">
      <w:start w:val="1"/>
      <w:numFmt w:val="decimal"/>
      <w:pStyle w:val="Style_24"/>
      <w:lvlText w:val=""/>
      <w:lvlJc w:val="left"/>
      <w:pPr>
        <w:tabs>
          <w:tab w:leader="none" w:pos="1296" w:val="left"/>
        </w:tabs>
        <w:ind w:hanging="1296" w:left="1296"/>
      </w:pPr>
    </w:lvl>
    <w:lvl w:ilvl="7">
      <w:start w:val="1"/>
      <w:numFmt w:val="decimal"/>
      <w:lvlText w:val=""/>
      <w:lvlJc w:val="left"/>
      <w:pPr>
        <w:tabs>
          <w:tab w:leader="none" w:pos="1440" w:val="left"/>
        </w:tabs>
        <w:ind w:hanging="1440" w:left="1440"/>
      </w:pPr>
    </w:lvl>
    <w:lvl w:ilvl="8">
      <w:start w:val="1"/>
      <w:numFmt w:val="decimal"/>
      <w:lvlText w:val=""/>
      <w:lvlJc w:val="left"/>
      <w:pPr>
        <w:tabs>
          <w:tab w:leader="none" w:pos="1584" w:val="left"/>
        </w:tabs>
        <w:ind w:hanging="1584" w:left="1584"/>
      </w:pPr>
    </w:lvl>
  </w:abstractNum>
  <w:abstractNum w:abstractNumId="1">
    <w:lvl w:ilvl="0">
      <w:start w:val="1"/>
      <w:numFmt w:val="bullet"/>
      <w:pStyle w:val="Style_52"/>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xl78"/>
    <w:basedOn w:val="Style_8"/>
    <w:link w:val="Style_9_ch"/>
    <w:pPr>
      <w:widowControl w:val="1"/>
      <w:spacing w:afterAutospacing="on" w:beforeAutospacing="on"/>
      <w:ind/>
    </w:pPr>
  </w:style>
  <w:style w:styleId="Style_9_ch" w:type="character">
    <w:name w:val="xl78"/>
    <w:basedOn w:val="Style_8_ch"/>
    <w:link w:val="Style_9"/>
  </w:style>
  <w:style w:styleId="Style_10" w:type="paragraph">
    <w:name w:val="xl135"/>
    <w:basedOn w:val="Style_8"/>
    <w:link w:val="Style_10_ch"/>
    <w:pPr>
      <w:widowControl w:val="1"/>
      <w:spacing w:afterAutospacing="on" w:beforeAutospacing="on"/>
      <w:ind/>
      <w:jc w:val="center"/>
    </w:pPr>
  </w:style>
  <w:style w:styleId="Style_10_ch" w:type="character">
    <w:name w:val="xl135"/>
    <w:basedOn w:val="Style_8_ch"/>
    <w:link w:val="Style_10"/>
  </w:style>
  <w:style w:styleId="Style_11" w:type="paragraph">
    <w:name w:val="Текст сноски Знак2"/>
    <w:link w:val="Style_11_ch"/>
  </w:style>
  <w:style w:styleId="Style_11_ch" w:type="character">
    <w:name w:val="Текст сноски Знак2"/>
    <w:link w:val="Style_11"/>
  </w:style>
  <w:style w:styleId="Style_12" w:type="paragraph">
    <w:name w:val="toc 2"/>
    <w:next w:val="Style_8"/>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xl107"/>
    <w:basedOn w:val="Style_8"/>
    <w:link w:val="Style_13_ch"/>
    <w:pPr>
      <w:widowControl w:val="1"/>
      <w:spacing w:afterAutospacing="on" w:beforeAutospacing="on"/>
      <w:ind/>
    </w:pPr>
  </w:style>
  <w:style w:styleId="Style_13_ch" w:type="character">
    <w:name w:val="xl107"/>
    <w:basedOn w:val="Style_8_ch"/>
    <w:link w:val="Style_13"/>
  </w:style>
  <w:style w:styleId="Style_14" w:type="paragraph">
    <w:name w:val="xl111"/>
    <w:basedOn w:val="Style_8"/>
    <w:link w:val="Style_14_ch"/>
    <w:pPr>
      <w:widowControl w:val="1"/>
      <w:spacing w:afterAutospacing="on" w:beforeAutospacing="on"/>
      <w:ind/>
    </w:pPr>
  </w:style>
  <w:style w:styleId="Style_14_ch" w:type="character">
    <w:name w:val="xl111"/>
    <w:basedOn w:val="Style_8_ch"/>
    <w:link w:val="Style_14"/>
  </w:style>
  <w:style w:styleId="Style_15" w:type="paragraph">
    <w:name w:val="Знак Знак3"/>
    <w:link w:val="Style_15_ch"/>
    <w:rPr>
      <w:rFonts w:ascii="Arial" w:hAnsi="Arial"/>
      <w:sz w:val="22"/>
    </w:rPr>
  </w:style>
  <w:style w:styleId="Style_15_ch" w:type="character">
    <w:name w:val="Знак Знак3"/>
    <w:link w:val="Style_15"/>
    <w:rPr>
      <w:rFonts w:ascii="Arial" w:hAnsi="Arial"/>
      <w:sz w:val="22"/>
    </w:rPr>
  </w:style>
  <w:style w:styleId="Style_16" w:type="paragraph">
    <w:name w:val="xl154"/>
    <w:basedOn w:val="Style_8"/>
    <w:link w:val="Style_16_ch"/>
    <w:pPr>
      <w:widowControl w:val="1"/>
      <w:spacing w:afterAutospacing="on" w:beforeAutospacing="on"/>
      <w:ind/>
      <w:jc w:val="center"/>
    </w:pPr>
  </w:style>
  <w:style w:styleId="Style_16_ch" w:type="character">
    <w:name w:val="xl154"/>
    <w:basedOn w:val="Style_8_ch"/>
    <w:link w:val="Style_16"/>
  </w:style>
  <w:style w:styleId="Style_17" w:type="paragraph">
    <w:name w:val="List Paragraph1"/>
    <w:basedOn w:val="Style_8"/>
    <w:link w:val="Style_17_ch"/>
    <w:pPr>
      <w:widowControl w:val="1"/>
      <w:spacing w:after="200" w:line="276" w:lineRule="auto"/>
      <w:ind w:firstLine="0" w:left="720"/>
      <w:contextualSpacing w:val="1"/>
    </w:pPr>
    <w:rPr>
      <w:rFonts w:ascii="Calibri" w:hAnsi="Calibri"/>
      <w:sz w:val="22"/>
    </w:rPr>
  </w:style>
  <w:style w:styleId="Style_17_ch" w:type="character">
    <w:name w:val="List Paragraph1"/>
    <w:basedOn w:val="Style_8_ch"/>
    <w:link w:val="Style_17"/>
    <w:rPr>
      <w:rFonts w:ascii="Calibri" w:hAnsi="Calibri"/>
      <w:sz w:val="22"/>
    </w:rPr>
  </w:style>
  <w:style w:styleId="Style_18" w:type="paragraph">
    <w:name w:val="xl98"/>
    <w:basedOn w:val="Style_8"/>
    <w:link w:val="Style_18_ch"/>
    <w:pPr>
      <w:widowControl w:val="1"/>
      <w:spacing w:afterAutospacing="on" w:beforeAutospacing="on"/>
      <w:ind/>
      <w:jc w:val="center"/>
    </w:pPr>
  </w:style>
  <w:style w:styleId="Style_18_ch" w:type="character">
    <w:name w:val="xl98"/>
    <w:basedOn w:val="Style_8_ch"/>
    <w:link w:val="Style_18"/>
  </w:style>
  <w:style w:styleId="Style_19" w:type="paragraph">
    <w:name w:val="xl68"/>
    <w:basedOn w:val="Style_8"/>
    <w:link w:val="Style_19_ch"/>
    <w:pPr>
      <w:widowControl w:val="1"/>
      <w:spacing w:afterAutospacing="on" w:beforeAutospacing="on"/>
      <w:ind/>
    </w:pPr>
  </w:style>
  <w:style w:styleId="Style_19_ch" w:type="character">
    <w:name w:val="xl68"/>
    <w:basedOn w:val="Style_8_ch"/>
    <w:link w:val="Style_19"/>
  </w:style>
  <w:style w:styleId="Style_20" w:type="paragraph">
    <w:name w:val="xl85"/>
    <w:basedOn w:val="Style_8"/>
    <w:link w:val="Style_20_ch"/>
    <w:pPr>
      <w:widowControl w:val="1"/>
      <w:spacing w:afterAutospacing="on" w:beforeAutospacing="on"/>
      <w:ind/>
      <w:jc w:val="center"/>
    </w:pPr>
  </w:style>
  <w:style w:styleId="Style_20_ch" w:type="character">
    <w:name w:val="xl85"/>
    <w:basedOn w:val="Style_8_ch"/>
    <w:link w:val="Style_20"/>
  </w:style>
  <w:style w:styleId="Style_21" w:type="paragraph">
    <w:name w:val="toc 4"/>
    <w:next w:val="Style_8"/>
    <w:link w:val="Style_21_ch"/>
    <w:uiPriority w:val="39"/>
    <w:pPr>
      <w:ind w:firstLine="0" w:left="600"/>
    </w:pPr>
    <w:rPr>
      <w:rFonts w:ascii="XO Thames" w:hAnsi="XO Thames"/>
      <w:sz w:val="28"/>
    </w:rPr>
  </w:style>
  <w:style w:styleId="Style_21_ch" w:type="character">
    <w:name w:val="toc 4"/>
    <w:link w:val="Style_21"/>
    <w:rPr>
      <w:rFonts w:ascii="XO Thames" w:hAnsi="XO Thames"/>
      <w:sz w:val="28"/>
    </w:rPr>
  </w:style>
  <w:style w:styleId="Style_22" w:type="paragraph">
    <w:name w:val="Message Header"/>
    <w:basedOn w:val="Style_8"/>
    <w:link w:val="Style_22_ch"/>
    <w:pPr>
      <w:ind w:hanging="1134" w:left="1134"/>
    </w:pPr>
    <w:rPr>
      <w:rFonts w:ascii="Cambria" w:hAnsi="Cambria"/>
    </w:rPr>
  </w:style>
  <w:style w:styleId="Style_22_ch" w:type="character">
    <w:name w:val="Message Header"/>
    <w:basedOn w:val="Style_8_ch"/>
    <w:link w:val="Style_22"/>
    <w:rPr>
      <w:rFonts w:ascii="Cambria" w:hAnsi="Cambria"/>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heading 7"/>
    <w:basedOn w:val="Style_8"/>
    <w:next w:val="Style_8"/>
    <w:link w:val="Style_24_ch"/>
    <w:uiPriority w:val="9"/>
    <w:qFormat/>
    <w:pPr>
      <w:keepNext w:val="1"/>
      <w:widowControl w:val="1"/>
      <w:numPr>
        <w:ilvl w:val="6"/>
        <w:numId w:val="1"/>
      </w:numPr>
      <w:ind w:firstLine="0" w:left="0"/>
      <w:jc w:val="right"/>
      <w:outlineLvl w:val="6"/>
    </w:pPr>
    <w:rPr>
      <w:sz w:val="28"/>
    </w:rPr>
  </w:style>
  <w:style w:styleId="Style_24_ch" w:type="character">
    <w:name w:val="heading 7"/>
    <w:basedOn w:val="Style_8_ch"/>
    <w:link w:val="Style_24"/>
    <w:rPr>
      <w:sz w:val="28"/>
    </w:rPr>
  </w:style>
  <w:style w:styleId="Style_25" w:type="paragraph">
    <w:name w:val="Знак Знак2 Char Char Знак Знак Char Char Знак Знак Char Char Знак Знак Char Char Знак Знак Char Char Знак Знак Char Char Знак Знак Char Char Знак Знак Char Char1"/>
    <w:basedOn w:val="Style_8"/>
    <w:link w:val="Style_25_ch"/>
    <w:pPr>
      <w:widowControl w:val="1"/>
      <w:spacing w:afterAutospacing="on" w:beforeAutospacing="on"/>
      <w:ind/>
    </w:pPr>
    <w:rPr>
      <w:rFonts w:ascii="Tahoma" w:hAnsi="Tahoma"/>
      <w:sz w:val="20"/>
    </w:rPr>
  </w:style>
  <w:style w:styleId="Style_25_ch" w:type="character">
    <w:name w:val="Знак Знак2 Char Char Знак Знак Char Char Знак Знак Char Char Знак Знак Char Char Знак Знак Char Char Знак Знак Char Char Знак Знак Char Char Знак Знак Char Char1"/>
    <w:basedOn w:val="Style_8_ch"/>
    <w:link w:val="Style_25"/>
    <w:rPr>
      <w:rFonts w:ascii="Tahoma" w:hAnsi="Tahoma"/>
      <w:sz w:val="20"/>
    </w:rPr>
  </w:style>
  <w:style w:styleId="Style_26" w:type="paragraph">
    <w:name w:val="Знак Знак7"/>
    <w:link w:val="Style_26_ch"/>
    <w:rPr>
      <w:b w:val="1"/>
      <w:sz w:val="28"/>
    </w:rPr>
  </w:style>
  <w:style w:styleId="Style_26_ch" w:type="character">
    <w:name w:val="Знак Знак7"/>
    <w:link w:val="Style_26"/>
    <w:rPr>
      <w:b w:val="1"/>
      <w:sz w:val="28"/>
    </w:rPr>
  </w:style>
  <w:style w:styleId="Style_27" w:type="paragraph">
    <w:name w:val="Footnote Text Char"/>
    <w:link w:val="Style_27_ch"/>
    <w:rPr>
      <w:rFonts w:ascii="Times New Roman" w:hAnsi="Times New Roman"/>
    </w:rPr>
  </w:style>
  <w:style w:styleId="Style_27_ch" w:type="character">
    <w:name w:val="Footnote Text Char"/>
    <w:link w:val="Style_27"/>
    <w:rPr>
      <w:rFonts w:ascii="Times New Roman" w:hAnsi="Times New Roman"/>
    </w:rPr>
  </w:style>
  <w:style w:styleId="Style_28" w:type="paragraph">
    <w:name w:val="Интернет-ссылка"/>
    <w:link w:val="Style_28_ch"/>
    <w:rPr>
      <w:color w:val="0000FF"/>
      <w:u w:val="single"/>
    </w:rPr>
  </w:style>
  <w:style w:styleId="Style_28_ch" w:type="character">
    <w:name w:val="Интернет-ссылка"/>
    <w:link w:val="Style_28"/>
    <w:rPr>
      <w:color w:val="0000FF"/>
      <w:u w:val="single"/>
    </w:rPr>
  </w:style>
  <w:style w:styleId="Style_29" w:type="paragraph">
    <w:name w:val="Footer Char"/>
    <w:link w:val="Style_29_ch"/>
    <w:rPr>
      <w:rFonts w:ascii="Times New Roman" w:hAnsi="Times New Roman"/>
    </w:rPr>
  </w:style>
  <w:style w:styleId="Style_29_ch" w:type="character">
    <w:name w:val="Footer Char"/>
    <w:link w:val="Style_29"/>
    <w:rPr>
      <w:rFonts w:ascii="Times New Roman" w:hAnsi="Times New Roman"/>
    </w:rPr>
  </w:style>
  <w:style w:styleId="Style_30" w:type="paragraph">
    <w:name w:val="toc 6"/>
    <w:next w:val="Style_8"/>
    <w:link w:val="Style_30_ch"/>
    <w:uiPriority w:val="39"/>
    <w:pPr>
      <w:ind w:firstLine="0" w:left="1000"/>
    </w:pPr>
    <w:rPr>
      <w:rFonts w:ascii="XO Thames" w:hAnsi="XO Thames"/>
      <w:sz w:val="28"/>
    </w:rPr>
  </w:style>
  <w:style w:styleId="Style_30_ch" w:type="character">
    <w:name w:val="toc 6"/>
    <w:link w:val="Style_30"/>
    <w:rPr>
      <w:rFonts w:ascii="XO Thames" w:hAnsi="XO Thames"/>
      <w:sz w:val="28"/>
    </w:rPr>
  </w:style>
  <w:style w:styleId="Style_1" w:type="paragraph">
    <w:name w:val="Номер страницы1"/>
    <w:basedOn w:val="Style_31"/>
    <w:link w:val="Style_1_ch"/>
  </w:style>
  <w:style w:styleId="Style_1_ch" w:type="character">
    <w:name w:val="Номер страницы1"/>
    <w:basedOn w:val="Style_31_ch"/>
    <w:link w:val="Style_1"/>
  </w:style>
  <w:style w:styleId="Style_32" w:type="paragraph">
    <w:name w:val="Table Paragraph"/>
    <w:basedOn w:val="Style_8"/>
    <w:link w:val="Style_32_ch"/>
  </w:style>
  <w:style w:styleId="Style_32_ch" w:type="character">
    <w:name w:val="Table Paragraph"/>
    <w:basedOn w:val="Style_8_ch"/>
    <w:link w:val="Style_32"/>
  </w:style>
  <w:style w:styleId="Style_33" w:type="paragraph">
    <w:name w:val="toc 7"/>
    <w:next w:val="Style_8"/>
    <w:link w:val="Style_33_ch"/>
    <w:uiPriority w:val="39"/>
    <w:pPr>
      <w:ind w:firstLine="0" w:left="1200"/>
    </w:pPr>
    <w:rPr>
      <w:rFonts w:ascii="XO Thames" w:hAnsi="XO Thames"/>
      <w:sz w:val="28"/>
    </w:rPr>
  </w:style>
  <w:style w:styleId="Style_33_ch" w:type="character">
    <w:name w:val="toc 7"/>
    <w:link w:val="Style_33"/>
    <w:rPr>
      <w:rFonts w:ascii="XO Thames" w:hAnsi="XO Thames"/>
      <w:sz w:val="28"/>
    </w:rPr>
  </w:style>
  <w:style w:styleId="Style_34" w:type="paragraph">
    <w:name w:val="Отчетный"/>
    <w:basedOn w:val="Style_8"/>
    <w:link w:val="Style_34_ch"/>
    <w:pPr>
      <w:widowControl w:val="1"/>
      <w:spacing w:after="120" w:line="360" w:lineRule="auto"/>
      <w:ind w:firstLine="720" w:left="0"/>
      <w:jc w:val="both"/>
    </w:pPr>
    <w:rPr>
      <w:sz w:val="26"/>
    </w:rPr>
  </w:style>
  <w:style w:styleId="Style_34_ch" w:type="character">
    <w:name w:val="Отчетный"/>
    <w:basedOn w:val="Style_8_ch"/>
    <w:link w:val="Style_34"/>
    <w:rPr>
      <w:sz w:val="26"/>
    </w:rPr>
  </w:style>
  <w:style w:styleId="Style_7" w:type="paragraph">
    <w:name w:val="ConsPlusTitle"/>
    <w:link w:val="Style_7_ch"/>
    <w:pPr>
      <w:widowControl w:val="0"/>
      <w:ind/>
    </w:pPr>
    <w:rPr>
      <w:rFonts w:ascii="Arial" w:hAnsi="Arial"/>
      <w:b w:val="1"/>
    </w:rPr>
  </w:style>
  <w:style w:styleId="Style_7_ch" w:type="character">
    <w:name w:val="ConsPlusTitle"/>
    <w:link w:val="Style_7"/>
    <w:rPr>
      <w:rFonts w:ascii="Arial" w:hAnsi="Arial"/>
      <w:b w:val="1"/>
    </w:rPr>
  </w:style>
  <w:style w:styleId="Style_35" w:type="paragraph">
    <w:name w:val="Table Contents"/>
    <w:basedOn w:val="Style_3"/>
    <w:link w:val="Style_35_ch"/>
  </w:style>
  <w:style w:styleId="Style_35_ch" w:type="character">
    <w:name w:val="Table Contents"/>
    <w:basedOn w:val="Style_3_ch"/>
    <w:link w:val="Style_35"/>
  </w:style>
  <w:style w:styleId="Style_36" w:type="paragraph">
    <w:name w:val="Без интервала2"/>
    <w:link w:val="Style_36_ch"/>
    <w:rPr>
      <w:sz w:val="22"/>
    </w:rPr>
  </w:style>
  <w:style w:styleId="Style_36_ch" w:type="character">
    <w:name w:val="Без интервала2"/>
    <w:link w:val="Style_36"/>
    <w:rPr>
      <w:sz w:val="22"/>
    </w:rPr>
  </w:style>
  <w:style w:styleId="Style_37" w:type="paragraph">
    <w:name w:val="Основной шрифт абзаца2"/>
    <w:link w:val="Style_37_ch"/>
  </w:style>
  <w:style w:styleId="Style_37_ch" w:type="character">
    <w:name w:val="Основной шрифт абзаца2"/>
    <w:link w:val="Style_37"/>
  </w:style>
  <w:style w:styleId="Style_38" w:type="paragraph">
    <w:name w:val="xl124"/>
    <w:basedOn w:val="Style_8"/>
    <w:link w:val="Style_38_ch"/>
    <w:pPr>
      <w:widowControl w:val="1"/>
      <w:spacing w:afterAutospacing="on" w:beforeAutospacing="on"/>
      <w:ind/>
      <w:jc w:val="center"/>
    </w:pPr>
  </w:style>
  <w:style w:styleId="Style_38_ch" w:type="character">
    <w:name w:val="xl124"/>
    <w:basedOn w:val="Style_8_ch"/>
    <w:link w:val="Style_38"/>
  </w:style>
  <w:style w:styleId="Style_39" w:type="paragraph">
    <w:name w:val="Знак сноски1"/>
    <w:link w:val="Style_39_ch"/>
    <w:rPr>
      <w:rFonts w:ascii="Verdana" w:hAnsi="Verdana"/>
      <w:sz w:val="18"/>
      <w:vertAlign w:val="superscript"/>
    </w:rPr>
  </w:style>
  <w:style w:styleId="Style_39_ch" w:type="character">
    <w:name w:val="Знак сноски1"/>
    <w:link w:val="Style_39"/>
    <w:rPr>
      <w:rFonts w:ascii="Verdana" w:hAnsi="Verdana"/>
      <w:sz w:val="18"/>
      <w:vertAlign w:val="superscript"/>
    </w:rPr>
  </w:style>
  <w:style w:styleId="Style_40" w:type="paragraph">
    <w:name w:val="Знак Знак11"/>
    <w:link w:val="Style_40_ch"/>
    <w:rPr>
      <w:rFonts w:ascii="Arial" w:hAnsi="Arial"/>
      <w:b w:val="1"/>
      <w:i w:val="1"/>
      <w:sz w:val="22"/>
    </w:rPr>
  </w:style>
  <w:style w:styleId="Style_40_ch" w:type="character">
    <w:name w:val="Знак Знак11"/>
    <w:link w:val="Style_40"/>
    <w:rPr>
      <w:rFonts w:ascii="Arial" w:hAnsi="Arial"/>
      <w:b w:val="1"/>
      <w:i w:val="1"/>
      <w:sz w:val="22"/>
    </w:rPr>
  </w:style>
  <w:style w:styleId="Style_41" w:type="paragraph">
    <w:name w:val="xl118"/>
    <w:basedOn w:val="Style_8"/>
    <w:link w:val="Style_41_ch"/>
    <w:pPr>
      <w:widowControl w:val="1"/>
      <w:spacing w:afterAutospacing="on" w:beforeAutospacing="on"/>
      <w:ind/>
      <w:jc w:val="center"/>
    </w:pPr>
  </w:style>
  <w:style w:styleId="Style_41_ch" w:type="character">
    <w:name w:val="xl118"/>
    <w:basedOn w:val="Style_8_ch"/>
    <w:link w:val="Style_41"/>
  </w:style>
  <w:style w:styleId="Style_2" w:type="paragraph">
    <w:name w:val="footer"/>
    <w:basedOn w:val="Style_8"/>
    <w:link w:val="Style_2_ch"/>
    <w:pPr>
      <w:widowControl w:val="1"/>
      <w:tabs>
        <w:tab w:leader="none" w:pos="4153" w:val="center"/>
        <w:tab w:leader="none" w:pos="8306" w:val="right"/>
      </w:tabs>
      <w:ind/>
    </w:pPr>
    <w:rPr>
      <w:sz w:val="20"/>
    </w:rPr>
  </w:style>
  <w:style w:styleId="Style_2_ch" w:type="character">
    <w:name w:val="footer"/>
    <w:basedOn w:val="Style_8_ch"/>
    <w:link w:val="Style_2"/>
    <w:rPr>
      <w:sz w:val="20"/>
    </w:rPr>
  </w:style>
  <w:style w:styleId="Style_42" w:type="paragraph">
    <w:name w:val="xl142"/>
    <w:basedOn w:val="Style_8"/>
    <w:link w:val="Style_42_ch"/>
    <w:pPr>
      <w:widowControl w:val="1"/>
      <w:spacing w:afterAutospacing="on" w:beforeAutospacing="on"/>
      <w:ind/>
      <w:jc w:val="center"/>
    </w:pPr>
  </w:style>
  <w:style w:styleId="Style_42_ch" w:type="character">
    <w:name w:val="xl142"/>
    <w:basedOn w:val="Style_8_ch"/>
    <w:link w:val="Style_42"/>
  </w:style>
  <w:style w:styleId="Style_43" w:type="paragraph">
    <w:name w:val="xl136"/>
    <w:basedOn w:val="Style_8"/>
    <w:link w:val="Style_43_ch"/>
    <w:pPr>
      <w:widowControl w:val="1"/>
      <w:spacing w:afterAutospacing="on" w:beforeAutospacing="on"/>
      <w:ind/>
    </w:pPr>
  </w:style>
  <w:style w:styleId="Style_43_ch" w:type="character">
    <w:name w:val="xl136"/>
    <w:basedOn w:val="Style_8_ch"/>
    <w:link w:val="Style_43"/>
  </w:style>
  <w:style w:styleId="Style_44" w:type="paragraph">
    <w:name w:val="heading 3"/>
    <w:basedOn w:val="Style_8"/>
    <w:next w:val="Style_8"/>
    <w:link w:val="Style_44_ch"/>
    <w:uiPriority w:val="9"/>
    <w:qFormat/>
    <w:pPr>
      <w:keepNext w:val="1"/>
      <w:widowControl w:val="1"/>
      <w:spacing w:after="60" w:before="240" w:line="276" w:lineRule="auto"/>
      <w:ind/>
      <w:outlineLvl w:val="2"/>
    </w:pPr>
    <w:rPr>
      <w:rFonts w:ascii="Arial" w:hAnsi="Arial"/>
      <w:b w:val="1"/>
      <w:sz w:val="26"/>
    </w:rPr>
  </w:style>
  <w:style w:styleId="Style_44_ch" w:type="character">
    <w:name w:val="heading 3"/>
    <w:basedOn w:val="Style_8_ch"/>
    <w:link w:val="Style_44"/>
    <w:rPr>
      <w:rFonts w:ascii="Arial" w:hAnsi="Arial"/>
      <w:b w:val="1"/>
      <w:sz w:val="26"/>
    </w:rPr>
  </w:style>
  <w:style w:styleId="Style_45" w:type="paragraph">
    <w:name w:val="xl144"/>
    <w:basedOn w:val="Style_8"/>
    <w:link w:val="Style_45_ch"/>
    <w:pPr>
      <w:widowControl w:val="1"/>
      <w:spacing w:afterAutospacing="on" w:beforeAutospacing="on"/>
      <w:ind/>
      <w:jc w:val="center"/>
    </w:pPr>
  </w:style>
  <w:style w:styleId="Style_45_ch" w:type="character">
    <w:name w:val="xl144"/>
    <w:basedOn w:val="Style_8_ch"/>
    <w:link w:val="Style_45"/>
  </w:style>
  <w:style w:styleId="Style_46" w:type="paragraph">
    <w:name w:val="Plain Text"/>
    <w:basedOn w:val="Style_8"/>
    <w:link w:val="Style_46_ch"/>
    <w:pPr>
      <w:widowControl w:val="1"/>
      <w:ind/>
    </w:pPr>
    <w:rPr>
      <w:rFonts w:ascii="Courier New" w:hAnsi="Courier New"/>
      <w:sz w:val="20"/>
    </w:rPr>
  </w:style>
  <w:style w:styleId="Style_46_ch" w:type="character">
    <w:name w:val="Plain Text"/>
    <w:basedOn w:val="Style_8_ch"/>
    <w:link w:val="Style_46"/>
    <w:rPr>
      <w:rFonts w:ascii="Courier New" w:hAnsi="Courier New"/>
      <w:sz w:val="20"/>
    </w:rPr>
  </w:style>
  <w:style w:styleId="Style_47" w:type="paragraph">
    <w:name w:val="Абзац списка2"/>
    <w:basedOn w:val="Style_8"/>
    <w:link w:val="Style_47_ch"/>
    <w:pPr>
      <w:widowControl w:val="1"/>
      <w:spacing w:after="200" w:line="276" w:lineRule="auto"/>
      <w:ind w:firstLine="0" w:left="720"/>
      <w:contextualSpacing w:val="1"/>
    </w:pPr>
    <w:rPr>
      <w:rFonts w:ascii="Calibri" w:hAnsi="Calibri"/>
      <w:sz w:val="22"/>
    </w:rPr>
  </w:style>
  <w:style w:styleId="Style_47_ch" w:type="character">
    <w:name w:val="Абзац списка2"/>
    <w:basedOn w:val="Style_8_ch"/>
    <w:link w:val="Style_47"/>
    <w:rPr>
      <w:rFonts w:ascii="Calibri" w:hAnsi="Calibri"/>
      <w:sz w:val="22"/>
    </w:rPr>
  </w:style>
  <w:style w:styleId="Style_48" w:type="paragraph">
    <w:name w:val="Body Text Indent Char"/>
    <w:link w:val="Style_48_ch"/>
    <w:rPr>
      <w:rFonts w:ascii="Times New Roman" w:hAnsi="Times New Roman"/>
    </w:rPr>
  </w:style>
  <w:style w:styleId="Style_48_ch" w:type="character">
    <w:name w:val="Body Text Indent Char"/>
    <w:link w:val="Style_48"/>
    <w:rPr>
      <w:rFonts w:ascii="Times New Roman" w:hAnsi="Times New Roman"/>
    </w:rPr>
  </w:style>
  <w:style w:styleId="Style_49" w:type="paragraph">
    <w:name w:val="Body Text Indent 3"/>
    <w:basedOn w:val="Style_8"/>
    <w:link w:val="Style_49_ch"/>
    <w:pPr>
      <w:widowControl w:val="1"/>
      <w:spacing w:after="120"/>
      <w:ind w:firstLine="0" w:left="283"/>
    </w:pPr>
    <w:rPr>
      <w:sz w:val="16"/>
    </w:rPr>
  </w:style>
  <w:style w:styleId="Style_49_ch" w:type="character">
    <w:name w:val="Body Text Indent 3"/>
    <w:basedOn w:val="Style_8_ch"/>
    <w:link w:val="Style_49"/>
    <w:rPr>
      <w:sz w:val="16"/>
    </w:rPr>
  </w:style>
  <w:style w:styleId="Style_50" w:type="paragraph">
    <w:name w:val="xl97"/>
    <w:basedOn w:val="Style_8"/>
    <w:link w:val="Style_50_ch"/>
    <w:pPr>
      <w:widowControl w:val="1"/>
      <w:spacing w:afterAutospacing="on" w:beforeAutospacing="on"/>
      <w:ind/>
    </w:pPr>
    <w:rPr>
      <w:rFonts w:ascii="Times New Roman CYR" w:hAnsi="Times New Roman CYR"/>
    </w:rPr>
  </w:style>
  <w:style w:styleId="Style_50_ch" w:type="character">
    <w:name w:val="xl97"/>
    <w:basedOn w:val="Style_8_ch"/>
    <w:link w:val="Style_50"/>
    <w:rPr>
      <w:rFonts w:ascii="Times New Roman CYR" w:hAnsi="Times New Roman CYR"/>
    </w:rPr>
  </w:style>
  <w:style w:styleId="Style_51" w:type="paragraph">
    <w:name w:val="Знак Знак8"/>
    <w:link w:val="Style_51_ch"/>
  </w:style>
  <w:style w:styleId="Style_51_ch" w:type="character">
    <w:name w:val="Знак Знак8"/>
    <w:link w:val="Style_51"/>
  </w:style>
  <w:style w:styleId="Style_52" w:type="paragraph">
    <w:name w:val="АсписокГаля"/>
    <w:basedOn w:val="Style_8"/>
    <w:link w:val="Style_52_ch"/>
    <w:pPr>
      <w:widowControl w:val="1"/>
      <w:numPr>
        <w:numId w:val="2"/>
      </w:numPr>
      <w:ind/>
      <w:jc w:val="both"/>
    </w:pPr>
    <w:rPr>
      <w:sz w:val="28"/>
    </w:rPr>
  </w:style>
  <w:style w:styleId="Style_52_ch" w:type="character">
    <w:name w:val="АсписокГаля"/>
    <w:basedOn w:val="Style_8_ch"/>
    <w:link w:val="Style_52"/>
    <w:rPr>
      <w:sz w:val="28"/>
    </w:rPr>
  </w:style>
  <w:style w:styleId="Style_53" w:type="paragraph">
    <w:name w:val="Номер строки1"/>
    <w:link w:val="Style_53_ch"/>
    <w:rPr>
      <w:rFonts w:ascii="Times New Roman" w:hAnsi="Times New Roman"/>
    </w:rPr>
  </w:style>
  <w:style w:styleId="Style_53_ch" w:type="character">
    <w:name w:val="Номер строки1"/>
    <w:link w:val="Style_53"/>
    <w:rPr>
      <w:rFonts w:ascii="Times New Roman" w:hAnsi="Times New Roman"/>
    </w:rPr>
  </w:style>
  <w:style w:styleId="Style_54" w:type="paragraph">
    <w:name w:val="xl128"/>
    <w:basedOn w:val="Style_8"/>
    <w:link w:val="Style_54_ch"/>
    <w:pPr>
      <w:widowControl w:val="1"/>
      <w:spacing w:afterAutospacing="on" w:beforeAutospacing="on"/>
      <w:ind/>
      <w:jc w:val="center"/>
    </w:pPr>
  </w:style>
  <w:style w:styleId="Style_54_ch" w:type="character">
    <w:name w:val="xl128"/>
    <w:basedOn w:val="Style_8_ch"/>
    <w:link w:val="Style_54"/>
  </w:style>
  <w:style w:styleId="Style_55" w:type="paragraph">
    <w:name w:val="Heading 4 Char1"/>
    <w:link w:val="Style_55_ch"/>
    <w:rPr>
      <w:b w:val="1"/>
      <w:sz w:val="28"/>
    </w:rPr>
  </w:style>
  <w:style w:styleId="Style_55_ch" w:type="character">
    <w:name w:val="Heading 4 Char1"/>
    <w:link w:val="Style_55"/>
    <w:rPr>
      <w:b w:val="1"/>
      <w:sz w:val="28"/>
    </w:rPr>
  </w:style>
  <w:style w:styleId="Style_56" w:type="paragraph">
    <w:name w:val="xl116"/>
    <w:basedOn w:val="Style_8"/>
    <w:link w:val="Style_56_ch"/>
    <w:pPr>
      <w:widowControl w:val="1"/>
      <w:spacing w:afterAutospacing="on" w:beforeAutospacing="on"/>
      <w:ind/>
    </w:pPr>
  </w:style>
  <w:style w:styleId="Style_56_ch" w:type="character">
    <w:name w:val="xl116"/>
    <w:basedOn w:val="Style_8_ch"/>
    <w:link w:val="Style_56"/>
  </w:style>
  <w:style w:styleId="Style_57" w:type="paragraph">
    <w:name w:val="xl100"/>
    <w:basedOn w:val="Style_8"/>
    <w:link w:val="Style_57_ch"/>
    <w:pPr>
      <w:widowControl w:val="1"/>
      <w:spacing w:afterAutospacing="on" w:beforeAutospacing="on"/>
      <w:ind/>
    </w:pPr>
  </w:style>
  <w:style w:styleId="Style_57_ch" w:type="character">
    <w:name w:val="xl100"/>
    <w:basedOn w:val="Style_8_ch"/>
    <w:link w:val="Style_57"/>
  </w:style>
  <w:style w:styleId="Style_58" w:type="paragraph">
    <w:name w:val="Знак Знак151"/>
    <w:link w:val="Style_58_ch"/>
    <w:rPr>
      <w:rFonts w:ascii="AG Souvenir" w:hAnsi="AG Souvenir"/>
      <w:b w:val="1"/>
      <w:spacing w:val="38"/>
      <w:sz w:val="28"/>
    </w:rPr>
  </w:style>
  <w:style w:styleId="Style_58_ch" w:type="character">
    <w:name w:val="Знак Знак151"/>
    <w:link w:val="Style_58"/>
    <w:rPr>
      <w:rFonts w:ascii="AG Souvenir" w:hAnsi="AG Souvenir"/>
      <w:b w:val="1"/>
      <w:spacing w:val="38"/>
      <w:sz w:val="28"/>
    </w:rPr>
  </w:style>
  <w:style w:styleId="Style_59" w:type="paragraph">
    <w:name w:val="xl139"/>
    <w:basedOn w:val="Style_8"/>
    <w:link w:val="Style_59_ch"/>
    <w:pPr>
      <w:widowControl w:val="1"/>
      <w:spacing w:afterAutospacing="on" w:beforeAutospacing="on"/>
      <w:ind/>
      <w:jc w:val="center"/>
    </w:pPr>
  </w:style>
  <w:style w:styleId="Style_59_ch" w:type="character">
    <w:name w:val="xl139"/>
    <w:basedOn w:val="Style_8_ch"/>
    <w:link w:val="Style_59"/>
  </w:style>
  <w:style w:styleId="Style_60" w:type="paragraph">
    <w:name w:val="Знак Знак2 Char Char Знак Знак Char Char Знак Знак Char Char Знак Знак Char Char Знак Знак Char Char Знак Знак Char Char Знак Знак Char Char Знак Знак Char Char"/>
    <w:basedOn w:val="Style_8"/>
    <w:link w:val="Style_60_ch"/>
    <w:pPr>
      <w:widowControl w:val="1"/>
      <w:spacing w:afterAutospacing="on" w:beforeAutospacing="on"/>
      <w:ind/>
    </w:pPr>
    <w:rPr>
      <w:rFonts w:ascii="Tahoma" w:hAnsi="Tahoma"/>
      <w:sz w:val="20"/>
    </w:rPr>
  </w:style>
  <w:style w:styleId="Style_60_ch" w:type="character">
    <w:name w:val="Знак Знак2 Char Char Знак Знак Char Char Знак Знак Char Char Знак Знак Char Char Знак Знак Char Char Знак Знак Char Char Знак Знак Char Char Знак Знак Char Char"/>
    <w:basedOn w:val="Style_8_ch"/>
    <w:link w:val="Style_60"/>
    <w:rPr>
      <w:rFonts w:ascii="Tahoma" w:hAnsi="Tahoma"/>
      <w:sz w:val="20"/>
    </w:rPr>
  </w:style>
  <w:style w:styleId="Style_61" w:type="paragraph">
    <w:name w:val="Текст1"/>
    <w:basedOn w:val="Style_8"/>
    <w:link w:val="Style_61_ch"/>
    <w:pPr>
      <w:widowControl w:val="1"/>
      <w:ind/>
    </w:pPr>
    <w:rPr>
      <w:rFonts w:ascii="Courier New" w:hAnsi="Courier New"/>
      <w:sz w:val="20"/>
    </w:rPr>
  </w:style>
  <w:style w:styleId="Style_61_ch" w:type="character">
    <w:name w:val="Текст1"/>
    <w:basedOn w:val="Style_8_ch"/>
    <w:link w:val="Style_61"/>
    <w:rPr>
      <w:rFonts w:ascii="Courier New" w:hAnsi="Courier New"/>
      <w:sz w:val="20"/>
    </w:rPr>
  </w:style>
  <w:style w:styleId="Style_62" w:type="paragraph">
    <w:name w:val="Основной шрифт абзаца1"/>
    <w:link w:val="Style_62_ch"/>
  </w:style>
  <w:style w:styleId="Style_62_ch" w:type="character">
    <w:name w:val="Основной шрифт абзаца1"/>
    <w:link w:val="Style_62"/>
  </w:style>
  <w:style w:styleId="Style_63" w:type="paragraph">
    <w:name w:val="Body Text 2 Char"/>
    <w:link w:val="Style_63_ch"/>
    <w:rPr>
      <w:rFonts w:ascii="Times New Roman" w:hAnsi="Times New Roman"/>
    </w:rPr>
  </w:style>
  <w:style w:styleId="Style_63_ch" w:type="character">
    <w:name w:val="Body Text 2 Char"/>
    <w:link w:val="Style_63"/>
    <w:rPr>
      <w:rFonts w:ascii="Times New Roman" w:hAnsi="Times New Roman"/>
    </w:rPr>
  </w:style>
  <w:style w:styleId="Style_64" w:type="paragraph">
    <w:name w:val="xl143"/>
    <w:basedOn w:val="Style_8"/>
    <w:link w:val="Style_64_ch"/>
    <w:pPr>
      <w:widowControl w:val="1"/>
      <w:spacing w:afterAutospacing="on" w:beforeAutospacing="on"/>
      <w:ind/>
      <w:jc w:val="center"/>
    </w:pPr>
  </w:style>
  <w:style w:styleId="Style_64_ch" w:type="character">
    <w:name w:val="xl143"/>
    <w:basedOn w:val="Style_8_ch"/>
    <w:link w:val="Style_64"/>
  </w:style>
  <w:style w:styleId="Style_65" w:type="paragraph">
    <w:name w:val="Header Char"/>
    <w:link w:val="Style_65_ch"/>
    <w:rPr>
      <w:sz w:val="22"/>
    </w:rPr>
  </w:style>
  <w:style w:styleId="Style_65_ch" w:type="character">
    <w:name w:val="Header Char"/>
    <w:link w:val="Style_65"/>
    <w:rPr>
      <w:sz w:val="22"/>
    </w:rPr>
  </w:style>
  <w:style w:styleId="Style_66" w:type="paragraph">
    <w:name w:val="xl105"/>
    <w:basedOn w:val="Style_8"/>
    <w:link w:val="Style_66_ch"/>
    <w:pPr>
      <w:widowControl w:val="1"/>
      <w:spacing w:afterAutospacing="on" w:beforeAutospacing="on"/>
      <w:ind/>
    </w:pPr>
  </w:style>
  <w:style w:styleId="Style_66_ch" w:type="character">
    <w:name w:val="xl105"/>
    <w:basedOn w:val="Style_8_ch"/>
    <w:link w:val="Style_66"/>
  </w:style>
  <w:style w:styleId="Style_67" w:type="paragraph">
    <w:name w:val="xl92"/>
    <w:basedOn w:val="Style_8"/>
    <w:link w:val="Style_67_ch"/>
    <w:pPr>
      <w:widowControl w:val="1"/>
      <w:spacing w:afterAutospacing="on" w:beforeAutospacing="on"/>
      <w:ind/>
    </w:pPr>
  </w:style>
  <w:style w:styleId="Style_67_ch" w:type="character">
    <w:name w:val="xl92"/>
    <w:basedOn w:val="Style_8_ch"/>
    <w:link w:val="Style_67"/>
  </w:style>
  <w:style w:styleId="Style_68" w:type="paragraph">
    <w:name w:val="Основной шрифт абзаца3"/>
    <w:link w:val="Style_68_ch"/>
  </w:style>
  <w:style w:styleId="Style_68_ch" w:type="character">
    <w:name w:val="Основной шрифт абзаца3"/>
    <w:link w:val="Style_68"/>
  </w:style>
  <w:style w:styleId="Style_69" w:type="paragraph">
    <w:name w:val="Обычный (Web)"/>
    <w:basedOn w:val="Style_8"/>
    <w:link w:val="Style_69_ch"/>
  </w:style>
  <w:style w:styleId="Style_69_ch" w:type="character">
    <w:name w:val="Обычный (Web)"/>
    <w:basedOn w:val="Style_8_ch"/>
    <w:link w:val="Style_69"/>
  </w:style>
  <w:style w:styleId="Style_70" w:type="paragraph">
    <w:name w:val="header"/>
    <w:basedOn w:val="Style_8"/>
    <w:link w:val="Style_70_ch"/>
    <w:pPr>
      <w:widowControl w:val="1"/>
      <w:tabs>
        <w:tab w:leader="none" w:pos="4153" w:val="center"/>
        <w:tab w:leader="none" w:pos="8306" w:val="right"/>
      </w:tabs>
      <w:ind/>
    </w:pPr>
    <w:rPr>
      <w:sz w:val="20"/>
    </w:rPr>
  </w:style>
  <w:style w:styleId="Style_70_ch" w:type="character">
    <w:name w:val="header"/>
    <w:basedOn w:val="Style_8_ch"/>
    <w:link w:val="Style_70"/>
    <w:rPr>
      <w:sz w:val="20"/>
    </w:rPr>
  </w:style>
  <w:style w:styleId="Style_71" w:type="paragraph">
    <w:name w:val="xl132"/>
    <w:basedOn w:val="Style_8"/>
    <w:link w:val="Style_71_ch"/>
    <w:pPr>
      <w:widowControl w:val="1"/>
      <w:spacing w:afterAutospacing="on" w:beforeAutospacing="on"/>
      <w:ind/>
    </w:pPr>
  </w:style>
  <w:style w:styleId="Style_71_ch" w:type="character">
    <w:name w:val="xl132"/>
    <w:basedOn w:val="Style_8_ch"/>
    <w:link w:val="Style_71"/>
  </w:style>
  <w:style w:styleId="Style_72" w:type="paragraph">
    <w:name w:val="Знак Знак Знак1"/>
    <w:link w:val="Style_72_ch"/>
  </w:style>
  <w:style w:styleId="Style_72_ch" w:type="character">
    <w:name w:val="Знак Знак Знак1"/>
    <w:link w:val="Style_72"/>
  </w:style>
  <w:style w:styleId="Style_73" w:type="paragraph">
    <w:name w:val="Default"/>
    <w:link w:val="Style_73_ch"/>
    <w:rPr>
      <w:rFonts w:ascii="Times New Roman" w:hAnsi="Times New Roman"/>
      <w:sz w:val="24"/>
    </w:rPr>
  </w:style>
  <w:style w:styleId="Style_73_ch" w:type="character">
    <w:name w:val="Default"/>
    <w:link w:val="Style_73"/>
    <w:rPr>
      <w:rFonts w:ascii="Times New Roman" w:hAnsi="Times New Roman"/>
      <w:sz w:val="24"/>
    </w:rPr>
  </w:style>
  <w:style w:styleId="Style_74" w:type="paragraph">
    <w:name w:val="xl141"/>
    <w:basedOn w:val="Style_8"/>
    <w:link w:val="Style_74_ch"/>
    <w:pPr>
      <w:widowControl w:val="1"/>
      <w:spacing w:afterAutospacing="on" w:beforeAutospacing="on"/>
      <w:ind/>
      <w:jc w:val="center"/>
    </w:pPr>
  </w:style>
  <w:style w:styleId="Style_74_ch" w:type="character">
    <w:name w:val="xl141"/>
    <w:basedOn w:val="Style_8_ch"/>
    <w:link w:val="Style_74"/>
  </w:style>
  <w:style w:styleId="Style_75" w:type="paragraph">
    <w:name w:val="Знак11"/>
    <w:basedOn w:val="Style_8"/>
    <w:link w:val="Style_75_ch"/>
    <w:pPr>
      <w:widowControl w:val="1"/>
      <w:spacing w:afterAutospacing="on" w:beforeAutospacing="on"/>
      <w:ind/>
    </w:pPr>
    <w:rPr>
      <w:rFonts w:ascii="Tahoma" w:hAnsi="Tahoma"/>
      <w:sz w:val="20"/>
    </w:rPr>
  </w:style>
  <w:style w:styleId="Style_75_ch" w:type="character">
    <w:name w:val="Знак11"/>
    <w:basedOn w:val="Style_8_ch"/>
    <w:link w:val="Style_75"/>
    <w:rPr>
      <w:rFonts w:ascii="Tahoma" w:hAnsi="Tahoma"/>
      <w:sz w:val="20"/>
    </w:rPr>
  </w:style>
  <w:style w:styleId="Style_76" w:type="paragraph">
    <w:name w:val="Основной"/>
    <w:basedOn w:val="Style_8"/>
    <w:link w:val="Style_76_ch"/>
    <w:pPr>
      <w:ind w:firstLine="720" w:left="0"/>
      <w:jc w:val="both"/>
    </w:pPr>
    <w:rPr>
      <w:sz w:val="28"/>
    </w:rPr>
  </w:style>
  <w:style w:styleId="Style_76_ch" w:type="character">
    <w:name w:val="Основной"/>
    <w:basedOn w:val="Style_8_ch"/>
    <w:link w:val="Style_76"/>
    <w:rPr>
      <w:sz w:val="28"/>
    </w:rPr>
  </w:style>
  <w:style w:styleId="Style_77" w:type="paragraph">
    <w:name w:val="xl127"/>
    <w:basedOn w:val="Style_8"/>
    <w:link w:val="Style_77_ch"/>
    <w:pPr>
      <w:widowControl w:val="1"/>
      <w:spacing w:afterAutospacing="on" w:beforeAutospacing="on"/>
      <w:ind/>
      <w:jc w:val="center"/>
    </w:pPr>
  </w:style>
  <w:style w:styleId="Style_77_ch" w:type="character">
    <w:name w:val="xl127"/>
    <w:basedOn w:val="Style_8_ch"/>
    <w:link w:val="Style_77"/>
  </w:style>
  <w:style w:styleId="Style_78" w:type="paragraph">
    <w:name w:val="Гиперссылка1"/>
    <w:link w:val="Style_78_ch"/>
    <w:rPr>
      <w:color w:val="000080"/>
      <w:u w:val="single"/>
    </w:rPr>
  </w:style>
  <w:style w:styleId="Style_78_ch" w:type="character">
    <w:name w:val="Гиперссылка1"/>
    <w:link w:val="Style_78"/>
    <w:rPr>
      <w:color w:val="000080"/>
      <w:u w:val="single"/>
    </w:rPr>
  </w:style>
  <w:style w:styleId="Style_79" w:type="paragraph">
    <w:name w:val="Postan"/>
    <w:basedOn w:val="Style_8"/>
    <w:link w:val="Style_79_ch"/>
    <w:pPr>
      <w:widowControl w:val="1"/>
      <w:ind/>
      <w:jc w:val="center"/>
    </w:pPr>
    <w:rPr>
      <w:sz w:val="28"/>
    </w:rPr>
  </w:style>
  <w:style w:styleId="Style_79_ch" w:type="character">
    <w:name w:val="Postan"/>
    <w:basedOn w:val="Style_8_ch"/>
    <w:link w:val="Style_79"/>
    <w:rPr>
      <w:sz w:val="28"/>
    </w:rPr>
  </w:style>
  <w:style w:styleId="Style_80" w:type="paragraph">
    <w:name w:val="xl149"/>
    <w:basedOn w:val="Style_8"/>
    <w:link w:val="Style_80_ch"/>
    <w:pPr>
      <w:widowControl w:val="1"/>
      <w:spacing w:afterAutospacing="on" w:beforeAutospacing="on"/>
      <w:ind/>
      <w:jc w:val="center"/>
    </w:pPr>
  </w:style>
  <w:style w:styleId="Style_80_ch" w:type="character">
    <w:name w:val="xl149"/>
    <w:basedOn w:val="Style_8_ch"/>
    <w:link w:val="Style_80"/>
  </w:style>
  <w:style w:styleId="Style_81" w:type="paragraph">
    <w:name w:val="xl89"/>
    <w:basedOn w:val="Style_8"/>
    <w:link w:val="Style_81_ch"/>
    <w:pPr>
      <w:widowControl w:val="1"/>
      <w:spacing w:afterAutospacing="on" w:beforeAutospacing="on"/>
      <w:ind/>
    </w:pPr>
  </w:style>
  <w:style w:styleId="Style_81_ch" w:type="character">
    <w:name w:val="xl89"/>
    <w:basedOn w:val="Style_8_ch"/>
    <w:link w:val="Style_81"/>
  </w:style>
  <w:style w:styleId="Style_82" w:type="paragraph">
    <w:name w:val="Абзац списка1"/>
    <w:basedOn w:val="Style_8"/>
    <w:link w:val="Style_82_ch"/>
    <w:pPr>
      <w:widowControl w:val="1"/>
      <w:spacing w:after="200" w:line="276" w:lineRule="auto"/>
      <w:ind w:firstLine="0" w:left="720"/>
      <w:contextualSpacing w:val="1"/>
    </w:pPr>
    <w:rPr>
      <w:rFonts w:ascii="Calibri" w:hAnsi="Calibri"/>
      <w:sz w:val="22"/>
    </w:rPr>
  </w:style>
  <w:style w:styleId="Style_82_ch" w:type="character">
    <w:name w:val="Абзац списка1"/>
    <w:basedOn w:val="Style_8_ch"/>
    <w:link w:val="Style_82"/>
    <w:rPr>
      <w:rFonts w:ascii="Calibri" w:hAnsi="Calibri"/>
      <w:sz w:val="22"/>
    </w:rPr>
  </w:style>
  <w:style w:styleId="Style_83" w:type="paragraph">
    <w:name w:val="xl129"/>
    <w:basedOn w:val="Style_8"/>
    <w:link w:val="Style_83_ch"/>
    <w:pPr>
      <w:widowControl w:val="1"/>
      <w:spacing w:afterAutospacing="on" w:beforeAutospacing="on"/>
      <w:ind/>
      <w:jc w:val="center"/>
    </w:pPr>
  </w:style>
  <w:style w:styleId="Style_83_ch" w:type="character">
    <w:name w:val="xl129"/>
    <w:basedOn w:val="Style_8_ch"/>
    <w:link w:val="Style_83"/>
  </w:style>
  <w:style w:styleId="Style_84" w:type="paragraph">
    <w:name w:val="xl156"/>
    <w:basedOn w:val="Style_8"/>
    <w:link w:val="Style_84_ch"/>
    <w:pPr>
      <w:widowControl w:val="1"/>
      <w:spacing w:afterAutospacing="on" w:beforeAutospacing="on"/>
      <w:ind/>
    </w:pPr>
  </w:style>
  <w:style w:styleId="Style_84_ch" w:type="character">
    <w:name w:val="xl156"/>
    <w:basedOn w:val="Style_8_ch"/>
    <w:link w:val="Style_84"/>
  </w:style>
  <w:style w:styleId="Style_85" w:type="paragraph">
    <w:name w:val="xl153"/>
    <w:basedOn w:val="Style_8"/>
    <w:link w:val="Style_85_ch"/>
    <w:pPr>
      <w:widowControl w:val="1"/>
      <w:spacing w:afterAutospacing="on" w:beforeAutospacing="on"/>
      <w:ind/>
      <w:jc w:val="center"/>
    </w:pPr>
  </w:style>
  <w:style w:styleId="Style_85_ch" w:type="character">
    <w:name w:val="xl153"/>
    <w:basedOn w:val="Style_8_ch"/>
    <w:link w:val="Style_85"/>
  </w:style>
  <w:style w:styleId="Style_86" w:type="paragraph">
    <w:name w:val="xl103"/>
    <w:basedOn w:val="Style_8"/>
    <w:link w:val="Style_86_ch"/>
    <w:pPr>
      <w:widowControl w:val="1"/>
      <w:spacing w:afterAutospacing="on" w:beforeAutospacing="on"/>
      <w:ind/>
      <w:jc w:val="center"/>
    </w:pPr>
  </w:style>
  <w:style w:styleId="Style_86_ch" w:type="character">
    <w:name w:val="xl103"/>
    <w:basedOn w:val="Style_8_ch"/>
    <w:link w:val="Style_86"/>
  </w:style>
  <w:style w:styleId="Style_87" w:type="paragraph">
    <w:name w:val="Знак Знак2"/>
    <w:link w:val="Style_87_ch"/>
    <w:rPr>
      <w:rFonts w:ascii="Cambria" w:hAnsi="Cambria"/>
      <w:b w:val="1"/>
      <w:sz w:val="32"/>
    </w:rPr>
  </w:style>
  <w:style w:styleId="Style_87_ch" w:type="character">
    <w:name w:val="Знак Знак2"/>
    <w:link w:val="Style_87"/>
    <w:rPr>
      <w:rFonts w:ascii="Cambria" w:hAnsi="Cambria"/>
      <w:b w:val="1"/>
      <w:sz w:val="32"/>
    </w:rPr>
  </w:style>
  <w:style w:styleId="Style_88" w:type="paragraph">
    <w:name w:val="Heading 7 Char"/>
    <w:link w:val="Style_88_ch"/>
    <w:rPr>
      <w:sz w:val="24"/>
    </w:rPr>
  </w:style>
  <w:style w:styleId="Style_88_ch" w:type="character">
    <w:name w:val="Heading 7 Char"/>
    <w:link w:val="Style_88"/>
    <w:rPr>
      <w:sz w:val="24"/>
    </w:rPr>
  </w:style>
  <w:style w:styleId="Style_89" w:type="paragraph">
    <w:name w:val="xl120"/>
    <w:basedOn w:val="Style_8"/>
    <w:link w:val="Style_89_ch"/>
    <w:pPr>
      <w:widowControl w:val="1"/>
      <w:spacing w:afterAutospacing="on" w:beforeAutospacing="on"/>
      <w:ind/>
      <w:jc w:val="center"/>
    </w:pPr>
  </w:style>
  <w:style w:styleId="Style_89_ch" w:type="character">
    <w:name w:val="xl120"/>
    <w:basedOn w:val="Style_8_ch"/>
    <w:link w:val="Style_89"/>
  </w:style>
  <w:style w:styleId="Style_90" w:type="paragraph">
    <w:name w:val="xl137"/>
    <w:basedOn w:val="Style_8"/>
    <w:link w:val="Style_90_ch"/>
    <w:pPr>
      <w:widowControl w:val="1"/>
      <w:spacing w:afterAutospacing="on" w:beforeAutospacing="on"/>
      <w:ind/>
      <w:jc w:val="center"/>
    </w:pPr>
  </w:style>
  <w:style w:styleId="Style_90_ch" w:type="character">
    <w:name w:val="xl137"/>
    <w:basedOn w:val="Style_8_ch"/>
    <w:link w:val="Style_90"/>
  </w:style>
  <w:style w:styleId="Style_91" w:type="paragraph">
    <w:name w:val="Font Style21"/>
    <w:link w:val="Style_91_ch"/>
    <w:rPr>
      <w:rFonts w:ascii="Times New Roman" w:hAnsi="Times New Roman"/>
      <w:sz w:val="26"/>
    </w:rPr>
  </w:style>
  <w:style w:styleId="Style_91_ch" w:type="character">
    <w:name w:val="Font Style21"/>
    <w:link w:val="Style_91"/>
    <w:rPr>
      <w:rFonts w:ascii="Times New Roman" w:hAnsi="Times New Roman"/>
      <w:sz w:val="26"/>
    </w:rPr>
  </w:style>
  <w:style w:styleId="Style_92" w:type="paragraph">
    <w:name w:val="Гиперссылка3"/>
    <w:link w:val="Style_92_ch"/>
    <w:rPr>
      <w:color w:val="0000FF"/>
      <w:u w:val="single"/>
    </w:rPr>
  </w:style>
  <w:style w:styleId="Style_92_ch" w:type="character">
    <w:name w:val="Гиперссылка3"/>
    <w:link w:val="Style_92"/>
    <w:rPr>
      <w:color w:val="0000FF"/>
      <w:u w:val="single"/>
    </w:rPr>
  </w:style>
  <w:style w:styleId="Style_93" w:type="paragraph">
    <w:name w:val="xl73"/>
    <w:basedOn w:val="Style_8"/>
    <w:link w:val="Style_93_ch"/>
    <w:pPr>
      <w:widowControl w:val="1"/>
      <w:spacing w:afterAutospacing="on" w:beforeAutospacing="on"/>
      <w:ind/>
      <w:jc w:val="center"/>
    </w:pPr>
  </w:style>
  <w:style w:styleId="Style_93_ch" w:type="character">
    <w:name w:val="xl73"/>
    <w:basedOn w:val="Style_8_ch"/>
    <w:link w:val="Style_93"/>
  </w:style>
  <w:style w:styleId="Style_94" w:type="paragraph">
    <w:name w:val="xl123"/>
    <w:basedOn w:val="Style_8"/>
    <w:link w:val="Style_94_ch"/>
    <w:pPr>
      <w:widowControl w:val="1"/>
      <w:spacing w:afterAutospacing="on" w:beforeAutospacing="on"/>
      <w:ind/>
      <w:jc w:val="center"/>
    </w:pPr>
  </w:style>
  <w:style w:styleId="Style_94_ch" w:type="character">
    <w:name w:val="xl123"/>
    <w:basedOn w:val="Style_8_ch"/>
    <w:link w:val="Style_94"/>
  </w:style>
  <w:style w:styleId="Style_95" w:type="paragraph">
    <w:name w:val="Balloon Text Char"/>
    <w:link w:val="Style_95_ch"/>
    <w:rPr>
      <w:rFonts w:ascii="Tahoma" w:hAnsi="Tahoma"/>
      <w:sz w:val="16"/>
    </w:rPr>
  </w:style>
  <w:style w:styleId="Style_95_ch" w:type="character">
    <w:name w:val="Balloon Text Char"/>
    <w:link w:val="Style_95"/>
    <w:rPr>
      <w:rFonts w:ascii="Tahoma" w:hAnsi="Tahoma"/>
      <w:sz w:val="16"/>
    </w:rPr>
  </w:style>
  <w:style w:styleId="Style_96" w:type="paragraph">
    <w:name w:val="xl155"/>
    <w:basedOn w:val="Style_8"/>
    <w:link w:val="Style_96_ch"/>
    <w:pPr>
      <w:widowControl w:val="1"/>
      <w:spacing w:afterAutospacing="on" w:beforeAutospacing="on"/>
      <w:ind/>
      <w:jc w:val="center"/>
    </w:pPr>
  </w:style>
  <w:style w:styleId="Style_96_ch" w:type="character">
    <w:name w:val="xl155"/>
    <w:basedOn w:val="Style_8_ch"/>
    <w:link w:val="Style_96"/>
  </w:style>
  <w:style w:styleId="Style_97" w:type="paragraph">
    <w:name w:val="Знак Знак4"/>
    <w:link w:val="Style_97_ch"/>
    <w:rPr>
      <w:sz w:val="28"/>
      <w:u w:val="single"/>
    </w:rPr>
  </w:style>
  <w:style w:styleId="Style_97_ch" w:type="character">
    <w:name w:val="Знак Знак4"/>
    <w:link w:val="Style_97"/>
    <w:rPr>
      <w:sz w:val="28"/>
      <w:u w:val="single"/>
    </w:rPr>
  </w:style>
  <w:style w:styleId="Style_98" w:type="paragraph">
    <w:name w:val="xl110"/>
    <w:basedOn w:val="Style_8"/>
    <w:link w:val="Style_98_ch"/>
    <w:pPr>
      <w:widowControl w:val="1"/>
      <w:spacing w:afterAutospacing="on" w:beforeAutospacing="on"/>
      <w:ind/>
    </w:pPr>
  </w:style>
  <w:style w:styleId="Style_98_ch" w:type="character">
    <w:name w:val="xl110"/>
    <w:basedOn w:val="Style_8_ch"/>
    <w:link w:val="Style_98"/>
  </w:style>
  <w:style w:styleId="Style_99" w:type="paragraph">
    <w:name w:val="xl158"/>
    <w:basedOn w:val="Style_8"/>
    <w:link w:val="Style_99_ch"/>
    <w:pPr>
      <w:widowControl w:val="1"/>
      <w:spacing w:afterAutospacing="on" w:beforeAutospacing="on"/>
      <w:ind/>
      <w:jc w:val="center"/>
    </w:pPr>
  </w:style>
  <w:style w:styleId="Style_99_ch" w:type="character">
    <w:name w:val="xl158"/>
    <w:basedOn w:val="Style_8_ch"/>
    <w:link w:val="Style_99"/>
  </w:style>
  <w:style w:styleId="Style_100" w:type="paragraph">
    <w:name w:val="Прижатый влево"/>
    <w:basedOn w:val="Style_8"/>
    <w:next w:val="Style_8"/>
    <w:link w:val="Style_100_ch"/>
    <w:pPr>
      <w:widowControl w:val="1"/>
      <w:ind/>
    </w:pPr>
    <w:rPr>
      <w:rFonts w:ascii="Arial" w:hAnsi="Arial"/>
    </w:rPr>
  </w:style>
  <w:style w:styleId="Style_100_ch" w:type="character">
    <w:name w:val="Прижатый влево"/>
    <w:basedOn w:val="Style_8_ch"/>
    <w:link w:val="Style_100"/>
    <w:rPr>
      <w:rFonts w:ascii="Arial" w:hAnsi="Arial"/>
    </w:rPr>
  </w:style>
  <w:style w:styleId="Style_101" w:type="paragraph">
    <w:name w:val="xl146"/>
    <w:basedOn w:val="Style_8"/>
    <w:link w:val="Style_101_ch"/>
    <w:pPr>
      <w:widowControl w:val="1"/>
      <w:spacing w:afterAutospacing="on" w:beforeAutospacing="on"/>
      <w:ind/>
    </w:pPr>
  </w:style>
  <w:style w:styleId="Style_101_ch" w:type="character">
    <w:name w:val="xl146"/>
    <w:basedOn w:val="Style_8_ch"/>
    <w:link w:val="Style_101"/>
  </w:style>
  <w:style w:styleId="Style_102" w:type="paragraph">
    <w:name w:val="Цветовое выделение"/>
    <w:link w:val="Style_102_ch"/>
    <w:rPr>
      <w:b w:val="1"/>
      <w:color w:val="26282F"/>
    </w:rPr>
  </w:style>
  <w:style w:styleId="Style_102_ch" w:type="character">
    <w:name w:val="Цветовое выделение"/>
    <w:link w:val="Style_102"/>
    <w:rPr>
      <w:b w:val="1"/>
      <w:color w:val="26282F"/>
    </w:rPr>
  </w:style>
  <w:style w:styleId="Style_103" w:type="paragraph">
    <w:name w:val="Subtitle Char"/>
    <w:link w:val="Style_103_ch"/>
    <w:rPr>
      <w:rFonts w:ascii="Cambria" w:hAnsi="Cambria"/>
      <w:sz w:val="24"/>
    </w:rPr>
  </w:style>
  <w:style w:styleId="Style_103_ch" w:type="character">
    <w:name w:val="Subtitle Char"/>
    <w:link w:val="Style_103"/>
    <w:rPr>
      <w:rFonts w:ascii="Cambria" w:hAnsi="Cambria"/>
      <w:sz w:val="24"/>
    </w:rPr>
  </w:style>
  <w:style w:styleId="Style_104" w:type="paragraph">
    <w:name w:val="xl71"/>
    <w:basedOn w:val="Style_8"/>
    <w:link w:val="Style_104_ch"/>
    <w:pPr>
      <w:widowControl w:val="1"/>
      <w:spacing w:afterAutospacing="on" w:beforeAutospacing="on"/>
      <w:ind/>
      <w:jc w:val="center"/>
    </w:pPr>
  </w:style>
  <w:style w:styleId="Style_104_ch" w:type="character">
    <w:name w:val="xl71"/>
    <w:basedOn w:val="Style_8_ch"/>
    <w:link w:val="Style_104"/>
  </w:style>
  <w:style w:styleId="Style_105" w:type="paragraph">
    <w:name w:val="xl99"/>
    <w:basedOn w:val="Style_8"/>
    <w:link w:val="Style_105_ch"/>
    <w:pPr>
      <w:widowControl w:val="1"/>
      <w:spacing w:afterAutospacing="on" w:beforeAutospacing="on"/>
      <w:ind/>
    </w:pPr>
    <w:rPr>
      <w:rFonts w:ascii="Times New Roman CYR" w:hAnsi="Times New Roman CYR"/>
    </w:rPr>
  </w:style>
  <w:style w:styleId="Style_105_ch" w:type="character">
    <w:name w:val="xl99"/>
    <w:basedOn w:val="Style_8_ch"/>
    <w:link w:val="Style_105"/>
    <w:rPr>
      <w:rFonts w:ascii="Times New Roman CYR" w:hAnsi="Times New Roman CYR"/>
    </w:rPr>
  </w:style>
  <w:style w:styleId="Style_106" w:type="paragraph">
    <w:name w:val="Стиль1"/>
    <w:basedOn w:val="Style_107"/>
    <w:link w:val="Style_106_ch"/>
    <w:pPr>
      <w:ind w:firstLine="709" w:left="0"/>
      <w:jc w:val="both"/>
    </w:pPr>
    <w:rPr>
      <w:sz w:val="28"/>
    </w:rPr>
  </w:style>
  <w:style w:styleId="Style_106_ch" w:type="character">
    <w:name w:val="Стиль1"/>
    <w:basedOn w:val="Style_107_ch"/>
    <w:link w:val="Style_106"/>
    <w:rPr>
      <w:sz w:val="28"/>
    </w:rPr>
  </w:style>
  <w:style w:styleId="Style_108" w:type="paragraph">
    <w:name w:val="Нижний колонтитул Знак1"/>
    <w:link w:val="Style_108_ch"/>
  </w:style>
  <w:style w:styleId="Style_108_ch" w:type="character">
    <w:name w:val="Нижний колонтитул Знак1"/>
    <w:link w:val="Style_108"/>
  </w:style>
  <w:style w:styleId="Style_109" w:type="paragraph">
    <w:name w:val="Гиперссылка1"/>
    <w:link w:val="Style_109_ch"/>
    <w:rPr>
      <w:color w:val="0000FF"/>
      <w:u w:val="single"/>
    </w:rPr>
  </w:style>
  <w:style w:styleId="Style_109_ch" w:type="character">
    <w:name w:val="Гиперссылка1"/>
    <w:link w:val="Style_109"/>
    <w:rPr>
      <w:color w:val="0000FF"/>
      <w:u w:val="single"/>
    </w:rPr>
  </w:style>
  <w:style w:styleId="Style_110" w:type="paragraph">
    <w:name w:val="Plain Text Char1"/>
    <w:link w:val="Style_110_ch"/>
    <w:rPr>
      <w:rFonts w:ascii="Courier New" w:hAnsi="Courier New"/>
    </w:rPr>
  </w:style>
  <w:style w:styleId="Style_110_ch" w:type="character">
    <w:name w:val="Plain Text Char1"/>
    <w:link w:val="Style_110"/>
    <w:rPr>
      <w:rFonts w:ascii="Courier New" w:hAnsi="Courier New"/>
    </w:rPr>
  </w:style>
  <w:style w:styleId="Style_111" w:type="paragraph">
    <w:name w:val="Знак Знак Знак"/>
    <w:link w:val="Style_111_ch"/>
  </w:style>
  <w:style w:styleId="Style_111_ch" w:type="character">
    <w:name w:val="Знак Знак Знак"/>
    <w:link w:val="Style_111"/>
  </w:style>
  <w:style w:styleId="Style_112" w:type="paragraph">
    <w:name w:val="Знак Знак15"/>
    <w:link w:val="Style_112_ch"/>
    <w:rPr>
      <w:rFonts w:ascii="AG Souvenir" w:hAnsi="AG Souvenir"/>
      <w:b w:val="1"/>
      <w:spacing w:val="38"/>
      <w:sz w:val="28"/>
    </w:rPr>
  </w:style>
  <w:style w:styleId="Style_112_ch" w:type="character">
    <w:name w:val="Знак Знак15"/>
    <w:link w:val="Style_112"/>
    <w:rPr>
      <w:rFonts w:ascii="AG Souvenir" w:hAnsi="AG Souvenir"/>
      <w:b w:val="1"/>
      <w:spacing w:val="38"/>
      <w:sz w:val="28"/>
    </w:rPr>
  </w:style>
  <w:style w:styleId="Style_113" w:type="paragraph">
    <w:name w:val="xl109"/>
    <w:basedOn w:val="Style_8"/>
    <w:link w:val="Style_113_ch"/>
    <w:pPr>
      <w:widowControl w:val="1"/>
      <w:spacing w:afterAutospacing="on" w:beforeAutospacing="on"/>
      <w:ind/>
    </w:pPr>
  </w:style>
  <w:style w:styleId="Style_113_ch" w:type="character">
    <w:name w:val="xl109"/>
    <w:basedOn w:val="Style_8_ch"/>
    <w:link w:val="Style_113"/>
  </w:style>
  <w:style w:styleId="Style_114" w:type="paragraph">
    <w:name w:val="Гиперссылка4"/>
    <w:link w:val="Style_114_ch"/>
    <w:rPr>
      <w:color w:val="0000FF"/>
      <w:u w:val="single"/>
    </w:rPr>
  </w:style>
  <w:style w:styleId="Style_114_ch" w:type="character">
    <w:name w:val="Гиперссылка4"/>
    <w:link w:val="Style_114"/>
    <w:rPr>
      <w:color w:val="0000FF"/>
      <w:u w:val="single"/>
    </w:rPr>
  </w:style>
  <w:style w:styleId="Style_115" w:type="paragraph">
    <w:name w:val="xl148"/>
    <w:basedOn w:val="Style_8"/>
    <w:link w:val="Style_115_ch"/>
    <w:pPr>
      <w:widowControl w:val="1"/>
      <w:spacing w:afterAutospacing="on" w:beforeAutospacing="on"/>
      <w:ind/>
      <w:jc w:val="center"/>
    </w:pPr>
  </w:style>
  <w:style w:styleId="Style_115_ch" w:type="character">
    <w:name w:val="xl148"/>
    <w:basedOn w:val="Style_8_ch"/>
    <w:link w:val="Style_115"/>
  </w:style>
  <w:style w:styleId="Style_116" w:type="paragraph">
    <w:name w:val="Основной текст 21"/>
    <w:basedOn w:val="Style_8"/>
    <w:link w:val="Style_116_ch"/>
    <w:pPr>
      <w:spacing w:after="120" w:line="480" w:lineRule="auto"/>
      <w:ind/>
    </w:pPr>
    <w:rPr>
      <w:sz w:val="28"/>
    </w:rPr>
  </w:style>
  <w:style w:styleId="Style_116_ch" w:type="character">
    <w:name w:val="Основной текст 21"/>
    <w:basedOn w:val="Style_8_ch"/>
    <w:link w:val="Style_116"/>
    <w:rPr>
      <w:sz w:val="28"/>
    </w:rPr>
  </w:style>
  <w:style w:styleId="Style_117" w:type="paragraph">
    <w:name w:val="xl138"/>
    <w:basedOn w:val="Style_8"/>
    <w:link w:val="Style_117_ch"/>
    <w:pPr>
      <w:widowControl w:val="1"/>
      <w:spacing w:afterAutospacing="on" w:beforeAutospacing="on"/>
      <w:ind/>
      <w:jc w:val="center"/>
    </w:pPr>
  </w:style>
  <w:style w:styleId="Style_117_ch" w:type="character">
    <w:name w:val="xl138"/>
    <w:basedOn w:val="Style_8_ch"/>
    <w:link w:val="Style_117"/>
  </w:style>
  <w:style w:styleId="Style_118" w:type="paragraph">
    <w:name w:val="toc 3"/>
    <w:next w:val="Style_8"/>
    <w:link w:val="Style_118_ch"/>
    <w:uiPriority w:val="39"/>
    <w:pPr>
      <w:ind w:firstLine="0" w:left="400"/>
    </w:pPr>
    <w:rPr>
      <w:rFonts w:ascii="XO Thames" w:hAnsi="XO Thames"/>
      <w:sz w:val="28"/>
    </w:rPr>
  </w:style>
  <w:style w:styleId="Style_118_ch" w:type="character">
    <w:name w:val="toc 3"/>
    <w:link w:val="Style_118"/>
    <w:rPr>
      <w:rFonts w:ascii="XO Thames" w:hAnsi="XO Thames"/>
      <w:sz w:val="28"/>
    </w:rPr>
  </w:style>
  <w:style w:styleId="Style_119" w:type="paragraph">
    <w:name w:val="Абзац списка1"/>
    <w:basedOn w:val="Style_120"/>
    <w:link w:val="Style_119_ch"/>
    <w:rPr>
      <w:sz w:val="20"/>
    </w:rPr>
  </w:style>
  <w:style w:styleId="Style_119_ch" w:type="character">
    <w:name w:val="Абзац списка1"/>
    <w:basedOn w:val="Style_120_ch"/>
    <w:link w:val="Style_119"/>
    <w:rPr>
      <w:sz w:val="20"/>
    </w:rPr>
  </w:style>
  <w:style w:styleId="Style_121" w:type="paragraph">
    <w:name w:val="Знак Знак Знак Знак Знак Знак Знак Знак Знак Знак"/>
    <w:basedOn w:val="Style_8"/>
    <w:link w:val="Style_121_ch"/>
    <w:pPr>
      <w:widowControl w:val="1"/>
      <w:spacing w:afterAutospacing="on" w:beforeAutospacing="on"/>
      <w:ind/>
    </w:pPr>
    <w:rPr>
      <w:rFonts w:ascii="Tahoma" w:hAnsi="Tahoma"/>
      <w:sz w:val="20"/>
    </w:rPr>
  </w:style>
  <w:style w:styleId="Style_121_ch" w:type="character">
    <w:name w:val="Знак Знак Знак Знак Знак Знак Знак Знак Знак Знак"/>
    <w:basedOn w:val="Style_8_ch"/>
    <w:link w:val="Style_121"/>
    <w:rPr>
      <w:rFonts w:ascii="Tahoma" w:hAnsi="Tahoma"/>
      <w:sz w:val="20"/>
    </w:rPr>
  </w:style>
  <w:style w:styleId="Style_3" w:type="paragraph">
    <w:name w:val="Standard"/>
    <w:link w:val="Style_3_ch"/>
    <w:pPr>
      <w:widowControl w:val="0"/>
      <w:ind/>
    </w:pPr>
    <w:rPr>
      <w:rFonts w:ascii="Times New Roman" w:hAnsi="Times New Roman"/>
      <w:sz w:val="24"/>
    </w:rPr>
  </w:style>
  <w:style w:styleId="Style_3_ch" w:type="character">
    <w:name w:val="Standard"/>
    <w:link w:val="Style_3"/>
    <w:rPr>
      <w:rFonts w:ascii="Times New Roman" w:hAnsi="Times New Roman"/>
      <w:sz w:val="24"/>
    </w:rPr>
  </w:style>
  <w:style w:styleId="Style_120" w:type="paragraph">
    <w:name w:val="Обычный1"/>
    <w:link w:val="Style_120_ch"/>
    <w:rPr>
      <w:rFonts w:ascii="Times New Roman" w:hAnsi="Times New Roman"/>
      <w:sz w:val="24"/>
    </w:rPr>
  </w:style>
  <w:style w:styleId="Style_120_ch" w:type="character">
    <w:name w:val="Обычный1"/>
    <w:link w:val="Style_120"/>
    <w:rPr>
      <w:rFonts w:ascii="Times New Roman" w:hAnsi="Times New Roman"/>
      <w:sz w:val="24"/>
    </w:rPr>
  </w:style>
  <w:style w:styleId="Style_122" w:type="paragraph">
    <w:name w:val="Обычный1"/>
    <w:link w:val="Style_122_ch"/>
    <w:rPr>
      <w:rFonts w:ascii="Times New Roman" w:hAnsi="Times New Roman"/>
      <w:sz w:val="24"/>
    </w:rPr>
  </w:style>
  <w:style w:styleId="Style_122_ch" w:type="character">
    <w:name w:val="Обычный1"/>
    <w:link w:val="Style_122"/>
    <w:rPr>
      <w:rFonts w:ascii="Times New Roman" w:hAnsi="Times New Roman"/>
      <w:sz w:val="24"/>
    </w:rPr>
  </w:style>
  <w:style w:styleId="Style_123" w:type="paragraph">
    <w:name w:val="List Paragraph"/>
    <w:basedOn w:val="Style_8"/>
    <w:link w:val="Style_123_ch"/>
    <w:pPr>
      <w:widowControl w:val="1"/>
      <w:spacing w:after="200" w:line="276" w:lineRule="auto"/>
      <w:ind w:firstLine="0" w:left="720"/>
      <w:contextualSpacing w:val="1"/>
    </w:pPr>
    <w:rPr>
      <w:rFonts w:ascii="Calibri" w:hAnsi="Calibri"/>
      <w:sz w:val="22"/>
    </w:rPr>
  </w:style>
  <w:style w:styleId="Style_123_ch" w:type="character">
    <w:name w:val="List Paragraph"/>
    <w:basedOn w:val="Style_8_ch"/>
    <w:link w:val="Style_123"/>
    <w:rPr>
      <w:rFonts w:ascii="Calibri" w:hAnsi="Calibri"/>
      <w:sz w:val="22"/>
    </w:rPr>
  </w:style>
  <w:style w:styleId="Style_124" w:type="paragraph">
    <w:name w:val="Body Text Indent 3 Char"/>
    <w:link w:val="Style_124_ch"/>
    <w:rPr>
      <w:rFonts w:ascii="Times New Roman" w:hAnsi="Times New Roman"/>
      <w:sz w:val="16"/>
    </w:rPr>
  </w:style>
  <w:style w:styleId="Style_124_ch" w:type="character">
    <w:name w:val="Body Text Indent 3 Char"/>
    <w:link w:val="Style_124"/>
    <w:rPr>
      <w:rFonts w:ascii="Times New Roman" w:hAnsi="Times New Roman"/>
      <w:sz w:val="16"/>
    </w:rPr>
  </w:style>
  <w:style w:styleId="Style_125" w:type="paragraph">
    <w:name w:val="Знак Знак61"/>
    <w:link w:val="Style_125_ch"/>
    <w:rPr>
      <w:sz w:val="28"/>
    </w:rPr>
  </w:style>
  <w:style w:styleId="Style_125_ch" w:type="character">
    <w:name w:val="Знак Знак61"/>
    <w:link w:val="Style_125"/>
    <w:rPr>
      <w:sz w:val="28"/>
    </w:rPr>
  </w:style>
  <w:style w:styleId="Style_126" w:type="paragraph">
    <w:name w:val="xl84"/>
    <w:basedOn w:val="Style_8"/>
    <w:link w:val="Style_126_ch"/>
    <w:pPr>
      <w:widowControl w:val="1"/>
      <w:spacing w:afterAutospacing="on" w:beforeAutospacing="on"/>
      <w:ind/>
    </w:pPr>
  </w:style>
  <w:style w:styleId="Style_126_ch" w:type="character">
    <w:name w:val="xl84"/>
    <w:basedOn w:val="Style_8_ch"/>
    <w:link w:val="Style_126"/>
  </w:style>
  <w:style w:styleId="Style_127" w:type="paragraph">
    <w:name w:val="Знак концевой сноски1"/>
    <w:link w:val="Style_127_ch"/>
    <w:rPr>
      <w:vertAlign w:val="superscript"/>
    </w:rPr>
  </w:style>
  <w:style w:styleId="Style_127_ch" w:type="character">
    <w:name w:val="Знак концевой сноски1"/>
    <w:link w:val="Style_127"/>
    <w:rPr>
      <w:vertAlign w:val="superscript"/>
    </w:rPr>
  </w:style>
  <w:style w:styleId="Style_128" w:type="paragraph">
    <w:name w:val="Знак Знак13"/>
    <w:link w:val="Style_128_ch"/>
    <w:rPr>
      <w:rFonts w:ascii="Arial" w:hAnsi="Arial"/>
      <w:b w:val="1"/>
      <w:sz w:val="26"/>
    </w:rPr>
  </w:style>
  <w:style w:styleId="Style_128_ch" w:type="character">
    <w:name w:val="Знак Знак13"/>
    <w:link w:val="Style_128"/>
    <w:rPr>
      <w:rFonts w:ascii="Arial" w:hAnsi="Arial"/>
      <w:b w:val="1"/>
      <w:sz w:val="26"/>
    </w:rPr>
  </w:style>
  <w:style w:styleId="Style_129" w:type="paragraph">
    <w:name w:val="xl157"/>
    <w:basedOn w:val="Style_8"/>
    <w:link w:val="Style_129_ch"/>
    <w:pPr>
      <w:widowControl w:val="1"/>
      <w:spacing w:afterAutospacing="on" w:beforeAutospacing="on"/>
      <w:ind/>
      <w:jc w:val="center"/>
    </w:pPr>
  </w:style>
  <w:style w:styleId="Style_129_ch" w:type="character">
    <w:name w:val="xl157"/>
    <w:basedOn w:val="Style_8_ch"/>
    <w:link w:val="Style_129"/>
  </w:style>
  <w:style w:styleId="Style_130" w:type="paragraph">
    <w:name w:val="Знак Знак101"/>
    <w:link w:val="Style_130_ch"/>
    <w:rPr>
      <w:sz w:val="28"/>
    </w:rPr>
  </w:style>
  <w:style w:styleId="Style_130_ch" w:type="character">
    <w:name w:val="Знак Знак101"/>
    <w:link w:val="Style_130"/>
    <w:rPr>
      <w:sz w:val="28"/>
    </w:rPr>
  </w:style>
  <w:style w:styleId="Style_131" w:type="paragraph">
    <w:name w:val="Просмотренная гиперссылка1"/>
    <w:link w:val="Style_131_ch"/>
    <w:rPr>
      <w:rFonts w:ascii="Times New Roman" w:hAnsi="Times New Roman"/>
      <w:color w:val="800080"/>
      <w:u w:val="single"/>
    </w:rPr>
  </w:style>
  <w:style w:styleId="Style_131_ch" w:type="character">
    <w:name w:val="Просмотренная гиперссылка1"/>
    <w:link w:val="Style_131"/>
    <w:rPr>
      <w:rFonts w:ascii="Times New Roman" w:hAnsi="Times New Roman"/>
      <w:color w:val="800080"/>
      <w:u w:val="single"/>
    </w:rPr>
  </w:style>
  <w:style w:styleId="Style_132" w:type="paragraph">
    <w:name w:val="xl140"/>
    <w:basedOn w:val="Style_8"/>
    <w:link w:val="Style_132_ch"/>
    <w:pPr>
      <w:widowControl w:val="1"/>
      <w:spacing w:afterAutospacing="on" w:beforeAutospacing="on"/>
      <w:ind/>
      <w:jc w:val="center"/>
    </w:pPr>
  </w:style>
  <w:style w:styleId="Style_132_ch" w:type="character">
    <w:name w:val="xl140"/>
    <w:basedOn w:val="Style_8_ch"/>
    <w:link w:val="Style_132"/>
  </w:style>
  <w:style w:styleId="Style_133" w:type="paragraph">
    <w:name w:val="xl125"/>
    <w:basedOn w:val="Style_8"/>
    <w:link w:val="Style_133_ch"/>
    <w:pPr>
      <w:widowControl w:val="1"/>
      <w:spacing w:afterAutospacing="on" w:beforeAutospacing="on"/>
      <w:ind/>
      <w:jc w:val="center"/>
    </w:pPr>
  </w:style>
  <w:style w:styleId="Style_133_ch" w:type="character">
    <w:name w:val="xl125"/>
    <w:basedOn w:val="Style_8_ch"/>
    <w:link w:val="Style_133"/>
  </w:style>
  <w:style w:styleId="Style_134" w:type="paragraph">
    <w:name w:val="xl134"/>
    <w:basedOn w:val="Style_8"/>
    <w:link w:val="Style_134_ch"/>
    <w:pPr>
      <w:widowControl w:val="1"/>
      <w:spacing w:afterAutospacing="on" w:beforeAutospacing="on"/>
      <w:ind/>
    </w:pPr>
  </w:style>
  <w:style w:styleId="Style_134_ch" w:type="character">
    <w:name w:val="xl134"/>
    <w:basedOn w:val="Style_8_ch"/>
    <w:link w:val="Style_134"/>
  </w:style>
  <w:style w:styleId="Style_135" w:type="paragraph">
    <w:name w:val="style12"/>
    <w:basedOn w:val="Style_8"/>
    <w:link w:val="Style_135_ch"/>
    <w:pPr>
      <w:widowControl w:val="1"/>
      <w:spacing w:after="24" w:before="24"/>
      <w:ind/>
    </w:pPr>
  </w:style>
  <w:style w:styleId="Style_135_ch" w:type="character">
    <w:name w:val="style12"/>
    <w:basedOn w:val="Style_8_ch"/>
    <w:link w:val="Style_135"/>
  </w:style>
  <w:style w:styleId="Style_136" w:type="paragraph">
    <w:name w:val="Гиперссылка2"/>
    <w:link w:val="Style_136_ch"/>
    <w:rPr>
      <w:color w:val="0000FF"/>
      <w:u w:val="single"/>
    </w:rPr>
  </w:style>
  <w:style w:styleId="Style_136_ch" w:type="character">
    <w:name w:val="Гиперссылка2"/>
    <w:link w:val="Style_136"/>
    <w:rPr>
      <w:color w:val="0000FF"/>
      <w:u w:val="single"/>
    </w:rPr>
  </w:style>
  <w:style w:styleId="Style_137" w:type="paragraph">
    <w:name w:val="heading 5"/>
    <w:basedOn w:val="Style_8"/>
    <w:next w:val="Style_8"/>
    <w:link w:val="Style_137_ch"/>
    <w:uiPriority w:val="9"/>
    <w:qFormat/>
    <w:pPr>
      <w:keepNext w:val="1"/>
      <w:widowControl w:val="1"/>
      <w:numPr>
        <w:ilvl w:val="4"/>
        <w:numId w:val="1"/>
      </w:numPr>
      <w:tabs>
        <w:tab w:leader="none" w:pos="2552" w:val="left"/>
      </w:tabs>
      <w:ind/>
      <w:outlineLvl w:val="4"/>
    </w:pPr>
    <w:rPr>
      <w:sz w:val="28"/>
    </w:rPr>
  </w:style>
  <w:style w:styleId="Style_137_ch" w:type="character">
    <w:name w:val="heading 5"/>
    <w:basedOn w:val="Style_8_ch"/>
    <w:link w:val="Style_137"/>
    <w:rPr>
      <w:sz w:val="28"/>
    </w:rPr>
  </w:style>
  <w:style w:styleId="Style_138" w:type="paragraph">
    <w:name w:val="xl70"/>
    <w:basedOn w:val="Style_8"/>
    <w:link w:val="Style_138_ch"/>
    <w:pPr>
      <w:widowControl w:val="1"/>
      <w:spacing w:afterAutospacing="on" w:beforeAutospacing="on"/>
      <w:ind/>
      <w:jc w:val="center"/>
    </w:pPr>
  </w:style>
  <w:style w:styleId="Style_138_ch" w:type="character">
    <w:name w:val="xl70"/>
    <w:basedOn w:val="Style_8_ch"/>
    <w:link w:val="Style_138"/>
  </w:style>
  <w:style w:styleId="Style_139" w:type="paragraph">
    <w:name w:val="Знак Знак141"/>
    <w:link w:val="Style_139_ch"/>
    <w:rPr>
      <w:sz w:val="28"/>
    </w:rPr>
  </w:style>
  <w:style w:styleId="Style_139_ch" w:type="character">
    <w:name w:val="Знак Знак141"/>
    <w:link w:val="Style_139"/>
    <w:rPr>
      <w:sz w:val="28"/>
    </w:rPr>
  </w:style>
  <w:style w:styleId="Style_140" w:type="paragraph">
    <w:name w:val="Plain Text Char"/>
    <w:link w:val="Style_140_ch"/>
    <w:rPr>
      <w:rFonts w:ascii="Courier New" w:hAnsi="Courier New"/>
    </w:rPr>
  </w:style>
  <w:style w:styleId="Style_140_ch" w:type="character">
    <w:name w:val="Plain Text Char"/>
    <w:link w:val="Style_140"/>
    <w:rPr>
      <w:rFonts w:ascii="Courier New" w:hAnsi="Courier New"/>
    </w:rPr>
  </w:style>
  <w:style w:styleId="Style_141" w:type="paragraph">
    <w:name w:val="Message Header Char"/>
    <w:link w:val="Style_141_ch"/>
    <w:rPr>
      <w:rFonts w:ascii="Cambria" w:hAnsi="Cambria"/>
      <w:sz w:val="24"/>
    </w:rPr>
  </w:style>
  <w:style w:styleId="Style_141_ch" w:type="character">
    <w:name w:val="Message Header Char"/>
    <w:link w:val="Style_141"/>
    <w:rPr>
      <w:rFonts w:ascii="Cambria" w:hAnsi="Cambria"/>
      <w:sz w:val="24"/>
    </w:rPr>
  </w:style>
  <w:style w:styleId="Style_142" w:type="paragraph">
    <w:name w:val="xl150"/>
    <w:basedOn w:val="Style_8"/>
    <w:link w:val="Style_142_ch"/>
    <w:pPr>
      <w:widowControl w:val="1"/>
      <w:spacing w:afterAutospacing="on" w:beforeAutospacing="on"/>
      <w:ind/>
      <w:jc w:val="center"/>
    </w:pPr>
  </w:style>
  <w:style w:styleId="Style_142_ch" w:type="character">
    <w:name w:val="xl150"/>
    <w:basedOn w:val="Style_8_ch"/>
    <w:link w:val="Style_142"/>
  </w:style>
  <w:style w:styleId="Style_143" w:type="paragraph">
    <w:name w:val="Строгий1"/>
    <w:link w:val="Style_143_ch"/>
    <w:rPr>
      <w:b w:val="1"/>
    </w:rPr>
  </w:style>
  <w:style w:styleId="Style_143_ch" w:type="character">
    <w:name w:val="Строгий1"/>
    <w:link w:val="Style_143"/>
    <w:rPr>
      <w:b w:val="1"/>
    </w:rPr>
  </w:style>
  <w:style w:styleId="Style_144" w:type="paragraph">
    <w:name w:val="heading 1"/>
    <w:basedOn w:val="Style_8"/>
    <w:next w:val="Style_8"/>
    <w:link w:val="Style_144_ch"/>
    <w:uiPriority w:val="9"/>
    <w:qFormat/>
    <w:pPr>
      <w:keepNext w:val="1"/>
      <w:widowControl w:val="1"/>
      <w:spacing w:line="220" w:lineRule="exact"/>
      <w:ind/>
      <w:jc w:val="center"/>
      <w:outlineLvl w:val="0"/>
    </w:pPr>
    <w:rPr>
      <w:rFonts w:ascii="AG Souvenir" w:hAnsi="AG Souvenir"/>
      <w:b w:val="1"/>
      <w:spacing w:val="38"/>
      <w:sz w:val="28"/>
    </w:rPr>
  </w:style>
  <w:style w:styleId="Style_144_ch" w:type="character">
    <w:name w:val="heading 1"/>
    <w:basedOn w:val="Style_8_ch"/>
    <w:link w:val="Style_144"/>
    <w:rPr>
      <w:rFonts w:ascii="AG Souvenir" w:hAnsi="AG Souvenir"/>
      <w:b w:val="1"/>
      <w:spacing w:val="38"/>
      <w:sz w:val="28"/>
    </w:rPr>
  </w:style>
  <w:style w:styleId="Style_145" w:type="paragraph">
    <w:name w:val="xl112"/>
    <w:basedOn w:val="Style_8"/>
    <w:link w:val="Style_145_ch"/>
    <w:pPr>
      <w:widowControl w:val="1"/>
      <w:spacing w:afterAutospacing="on" w:beforeAutospacing="on"/>
      <w:ind/>
    </w:pPr>
  </w:style>
  <w:style w:styleId="Style_145_ch" w:type="character">
    <w:name w:val="xl112"/>
    <w:basedOn w:val="Style_8_ch"/>
    <w:link w:val="Style_145"/>
  </w:style>
  <w:style w:styleId="Style_146" w:type="paragraph">
    <w:name w:val="xl133"/>
    <w:basedOn w:val="Style_8"/>
    <w:link w:val="Style_146_ch"/>
    <w:pPr>
      <w:widowControl w:val="1"/>
      <w:spacing w:afterAutospacing="on" w:beforeAutospacing="on"/>
      <w:ind/>
      <w:jc w:val="center"/>
    </w:pPr>
  </w:style>
  <w:style w:styleId="Style_146_ch" w:type="character">
    <w:name w:val="xl133"/>
    <w:basedOn w:val="Style_8_ch"/>
    <w:link w:val="Style_146"/>
  </w:style>
  <w:style w:styleId="Style_147" w:type="paragraph">
    <w:name w:val="xl91"/>
    <w:basedOn w:val="Style_8"/>
    <w:link w:val="Style_147_ch"/>
    <w:pPr>
      <w:widowControl w:val="1"/>
      <w:spacing w:afterAutospacing="on" w:beforeAutospacing="on"/>
      <w:ind/>
    </w:pPr>
  </w:style>
  <w:style w:styleId="Style_147_ch" w:type="character">
    <w:name w:val="xl91"/>
    <w:basedOn w:val="Style_8_ch"/>
    <w:link w:val="Style_147"/>
  </w:style>
  <w:style w:styleId="Style_148" w:type="paragraph">
    <w:name w:val="caption"/>
    <w:basedOn w:val="Style_8"/>
    <w:next w:val="Style_8"/>
    <w:link w:val="Style_148_ch"/>
    <w:pPr>
      <w:widowControl w:val="1"/>
      <w:spacing w:after="200"/>
      <w:ind/>
    </w:pPr>
    <w:rPr>
      <w:b w:val="1"/>
      <w:color w:val="4F81BD"/>
      <w:sz w:val="18"/>
    </w:rPr>
  </w:style>
  <w:style w:styleId="Style_148_ch" w:type="character">
    <w:name w:val="caption"/>
    <w:basedOn w:val="Style_8_ch"/>
    <w:link w:val="Style_148"/>
    <w:rPr>
      <w:b w:val="1"/>
      <w:color w:val="4F81BD"/>
      <w:sz w:val="18"/>
    </w:rPr>
  </w:style>
  <w:style w:styleId="Style_149" w:type="paragraph">
    <w:name w:val="Без интервала12"/>
    <w:link w:val="Style_149_ch"/>
    <w:rPr>
      <w:sz w:val="22"/>
    </w:rPr>
  </w:style>
  <w:style w:styleId="Style_149_ch" w:type="character">
    <w:name w:val="Без интервала12"/>
    <w:link w:val="Style_149"/>
    <w:rPr>
      <w:sz w:val="22"/>
    </w:rPr>
  </w:style>
  <w:style w:styleId="Style_150" w:type="paragraph">
    <w:name w:val="Body Text Indent"/>
    <w:basedOn w:val="Style_8"/>
    <w:link w:val="Style_150_ch"/>
    <w:pPr>
      <w:widowControl w:val="1"/>
      <w:ind w:firstLine="709" w:left="0"/>
      <w:jc w:val="both"/>
    </w:pPr>
    <w:rPr>
      <w:sz w:val="28"/>
    </w:rPr>
  </w:style>
  <w:style w:styleId="Style_150_ch" w:type="character">
    <w:name w:val="Body Text Indent"/>
    <w:basedOn w:val="Style_8_ch"/>
    <w:link w:val="Style_150"/>
    <w:rPr>
      <w:sz w:val="28"/>
    </w:rPr>
  </w:style>
  <w:style w:styleId="Style_151" w:type="paragraph">
    <w:name w:val="Body Text 2"/>
    <w:basedOn w:val="Style_8"/>
    <w:link w:val="Style_151_ch"/>
    <w:pPr>
      <w:spacing w:after="120" w:line="480" w:lineRule="auto"/>
      <w:ind/>
    </w:pPr>
    <w:rPr>
      <w:sz w:val="28"/>
    </w:rPr>
  </w:style>
  <w:style w:styleId="Style_151_ch" w:type="character">
    <w:name w:val="Body Text 2"/>
    <w:basedOn w:val="Style_8_ch"/>
    <w:link w:val="Style_151"/>
    <w:rPr>
      <w:sz w:val="28"/>
    </w:rPr>
  </w:style>
  <w:style w:styleId="Style_152" w:type="paragraph">
    <w:name w:val="ConsPlusNonformat"/>
    <w:link w:val="Style_152_ch"/>
    <w:pPr>
      <w:widowControl w:val="0"/>
      <w:ind/>
    </w:pPr>
    <w:rPr>
      <w:rFonts w:ascii="Courier New" w:hAnsi="Courier New"/>
    </w:rPr>
  </w:style>
  <w:style w:styleId="Style_152_ch" w:type="character">
    <w:name w:val="ConsPlusNonformat"/>
    <w:link w:val="Style_152"/>
    <w:rPr>
      <w:rFonts w:ascii="Courier New" w:hAnsi="Courier New"/>
    </w:rPr>
  </w:style>
  <w:style w:styleId="Style_153" w:type="paragraph">
    <w:name w:val="Символ сноски"/>
    <w:link w:val="Style_153_ch"/>
    <w:rPr>
      <w:rFonts w:ascii="Verdana" w:hAnsi="Verdana"/>
      <w:sz w:val="18"/>
      <w:vertAlign w:val="superscript"/>
    </w:rPr>
  </w:style>
  <w:style w:styleId="Style_153_ch" w:type="character">
    <w:name w:val="Символ сноски"/>
    <w:link w:val="Style_153"/>
    <w:rPr>
      <w:rFonts w:ascii="Verdana" w:hAnsi="Verdana"/>
      <w:sz w:val="18"/>
      <w:vertAlign w:val="superscript"/>
    </w:rPr>
  </w:style>
  <w:style w:styleId="Style_154" w:type="paragraph">
    <w:name w:val="Знак Знак Знак Знак"/>
    <w:basedOn w:val="Style_8"/>
    <w:link w:val="Style_154_ch"/>
    <w:pPr>
      <w:widowControl w:val="1"/>
      <w:spacing w:after="160" w:line="240" w:lineRule="exact"/>
      <w:ind/>
    </w:pPr>
    <w:rPr>
      <w:rFonts w:ascii="Verdana" w:hAnsi="Verdana"/>
      <w:sz w:val="20"/>
    </w:rPr>
  </w:style>
  <w:style w:styleId="Style_154_ch" w:type="character">
    <w:name w:val="Знак Знак Знак Знак"/>
    <w:basedOn w:val="Style_8_ch"/>
    <w:link w:val="Style_154"/>
    <w:rPr>
      <w:rFonts w:ascii="Verdana" w:hAnsi="Verdana"/>
      <w:sz w:val="20"/>
    </w:rPr>
  </w:style>
  <w:style w:styleId="Style_155" w:type="paragraph">
    <w:name w:val="Выделение1"/>
    <w:link w:val="Style_155_ch"/>
    <w:rPr>
      <w:i w:val="1"/>
    </w:rPr>
  </w:style>
  <w:style w:styleId="Style_155_ch" w:type="character">
    <w:name w:val="Выделение1"/>
    <w:link w:val="Style_155"/>
    <w:rPr>
      <w:i w:val="1"/>
    </w:rPr>
  </w:style>
  <w:style w:styleId="Style_156" w:type="paragraph">
    <w:name w:val="Hyperlink"/>
    <w:link w:val="Style_156_ch"/>
    <w:rPr>
      <w:color w:val="0000FF"/>
      <w:u w:val="single"/>
    </w:rPr>
  </w:style>
  <w:style w:styleId="Style_156_ch" w:type="character">
    <w:name w:val="Hyperlink"/>
    <w:link w:val="Style_156"/>
    <w:rPr>
      <w:color w:val="0000FF"/>
      <w:u w:val="single"/>
    </w:rPr>
  </w:style>
  <w:style w:styleId="Style_157" w:type="paragraph">
    <w:name w:val="Footnote"/>
    <w:basedOn w:val="Style_8"/>
    <w:link w:val="Style_157_ch"/>
    <w:pPr>
      <w:widowControl w:val="1"/>
      <w:ind/>
    </w:pPr>
    <w:rPr>
      <w:rFonts w:ascii="Verdana" w:hAnsi="Verdana"/>
      <w:sz w:val="18"/>
    </w:rPr>
  </w:style>
  <w:style w:styleId="Style_157_ch" w:type="character">
    <w:name w:val="Footnote"/>
    <w:basedOn w:val="Style_8_ch"/>
    <w:link w:val="Style_157"/>
    <w:rPr>
      <w:rFonts w:ascii="Verdana" w:hAnsi="Verdana"/>
      <w:sz w:val="18"/>
    </w:rPr>
  </w:style>
  <w:style w:styleId="Style_158" w:type="paragraph">
    <w:name w:val="Знак1"/>
    <w:basedOn w:val="Style_8"/>
    <w:link w:val="Style_158_ch"/>
    <w:pPr>
      <w:widowControl w:val="1"/>
      <w:spacing w:afterAutospacing="on" w:beforeAutospacing="on"/>
      <w:ind/>
    </w:pPr>
    <w:rPr>
      <w:rFonts w:ascii="Tahoma" w:hAnsi="Tahoma"/>
      <w:sz w:val="20"/>
    </w:rPr>
  </w:style>
  <w:style w:styleId="Style_158_ch" w:type="character">
    <w:name w:val="Знак1"/>
    <w:basedOn w:val="Style_8_ch"/>
    <w:link w:val="Style_158"/>
    <w:rPr>
      <w:rFonts w:ascii="Tahoma" w:hAnsi="Tahoma"/>
      <w:sz w:val="20"/>
    </w:rPr>
  </w:style>
  <w:style w:styleId="Style_159" w:type="paragraph">
    <w:name w:val="xl106"/>
    <w:basedOn w:val="Style_8"/>
    <w:link w:val="Style_159_ch"/>
    <w:pPr>
      <w:widowControl w:val="1"/>
      <w:spacing w:afterAutospacing="on" w:beforeAutospacing="on"/>
      <w:ind/>
    </w:pPr>
  </w:style>
  <w:style w:styleId="Style_159_ch" w:type="character">
    <w:name w:val="xl106"/>
    <w:basedOn w:val="Style_8_ch"/>
    <w:link w:val="Style_159"/>
  </w:style>
  <w:style w:styleId="Style_160" w:type="paragraph">
    <w:name w:val="Содержимое таблицы"/>
    <w:basedOn w:val="Style_8"/>
    <w:link w:val="Style_160_ch"/>
  </w:style>
  <w:style w:styleId="Style_160_ch" w:type="character">
    <w:name w:val="Содержимое таблицы"/>
    <w:basedOn w:val="Style_8_ch"/>
    <w:link w:val="Style_160"/>
  </w:style>
  <w:style w:styleId="Style_161" w:type="paragraph">
    <w:name w:val="xl76"/>
    <w:basedOn w:val="Style_8"/>
    <w:link w:val="Style_161_ch"/>
    <w:pPr>
      <w:widowControl w:val="1"/>
      <w:spacing w:afterAutospacing="on" w:beforeAutospacing="on"/>
      <w:ind/>
      <w:jc w:val="center"/>
    </w:pPr>
  </w:style>
  <w:style w:styleId="Style_161_ch" w:type="character">
    <w:name w:val="xl76"/>
    <w:basedOn w:val="Style_8_ch"/>
    <w:link w:val="Style_161"/>
  </w:style>
  <w:style w:styleId="Style_162" w:type="paragraph">
    <w:name w:val="toc 1"/>
    <w:next w:val="Style_8"/>
    <w:link w:val="Style_162_ch"/>
    <w:uiPriority w:val="39"/>
    <w:rPr>
      <w:rFonts w:ascii="XO Thames" w:hAnsi="XO Thames"/>
      <w:b w:val="1"/>
      <w:sz w:val="28"/>
    </w:rPr>
  </w:style>
  <w:style w:styleId="Style_162_ch" w:type="character">
    <w:name w:val="toc 1"/>
    <w:link w:val="Style_162"/>
    <w:rPr>
      <w:rFonts w:ascii="XO Thames" w:hAnsi="XO Thames"/>
      <w:b w:val="1"/>
      <w:sz w:val="28"/>
    </w:rPr>
  </w:style>
  <w:style w:styleId="Style_163" w:type="paragraph">
    <w:name w:val="ConsNonformat"/>
    <w:link w:val="Style_163_ch"/>
    <w:rPr>
      <w:rFonts w:ascii="Courier New" w:hAnsi="Courier New"/>
    </w:rPr>
  </w:style>
  <w:style w:styleId="Style_163_ch" w:type="character">
    <w:name w:val="ConsNonformat"/>
    <w:link w:val="Style_163"/>
    <w:rPr>
      <w:rFonts w:ascii="Courier New" w:hAnsi="Courier New"/>
    </w:rPr>
  </w:style>
  <w:style w:styleId="Style_164" w:type="paragraph">
    <w:name w:val="Знак Знак91"/>
    <w:link w:val="Style_164_ch"/>
    <w:rPr>
      <w:sz w:val="28"/>
    </w:rPr>
  </w:style>
  <w:style w:styleId="Style_164_ch" w:type="character">
    <w:name w:val="Знак Знак91"/>
    <w:link w:val="Style_164"/>
    <w:rPr>
      <w:sz w:val="28"/>
    </w:rPr>
  </w:style>
  <w:style w:styleId="Style_165" w:type="paragraph">
    <w:name w:val="Обычный1"/>
    <w:link w:val="Style_165_ch"/>
    <w:rPr>
      <w:rFonts w:ascii="Times New Roman" w:hAnsi="Times New Roman"/>
      <w:sz w:val="24"/>
    </w:rPr>
  </w:style>
  <w:style w:styleId="Style_165_ch" w:type="character">
    <w:name w:val="Обычный1"/>
    <w:link w:val="Style_165"/>
    <w:rPr>
      <w:rFonts w:ascii="Times New Roman" w:hAnsi="Times New Roman"/>
      <w:sz w:val="24"/>
    </w:rPr>
  </w:style>
  <w:style w:styleId="Style_166" w:type="paragraph">
    <w:name w:val="Header and Footer"/>
    <w:link w:val="Style_166_ch"/>
    <w:pPr>
      <w:ind/>
      <w:jc w:val="both"/>
    </w:pPr>
    <w:rPr>
      <w:rFonts w:ascii="XO Thames" w:hAnsi="XO Thames"/>
    </w:rPr>
  </w:style>
  <w:style w:styleId="Style_166_ch" w:type="character">
    <w:name w:val="Header and Footer"/>
    <w:link w:val="Style_166"/>
    <w:rPr>
      <w:rFonts w:ascii="XO Thames" w:hAnsi="XO Thames"/>
    </w:rPr>
  </w:style>
  <w:style w:styleId="Style_167" w:type="paragraph">
    <w:name w:val="Heading 4 Char"/>
    <w:link w:val="Style_167_ch"/>
    <w:rPr>
      <w:b w:val="1"/>
      <w:sz w:val="28"/>
    </w:rPr>
  </w:style>
  <w:style w:styleId="Style_167_ch" w:type="character">
    <w:name w:val="Heading 4 Char"/>
    <w:link w:val="Style_167"/>
    <w:rPr>
      <w:b w:val="1"/>
      <w:sz w:val="28"/>
    </w:rPr>
  </w:style>
  <w:style w:styleId="Style_168" w:type="paragraph">
    <w:name w:val="xl69"/>
    <w:basedOn w:val="Style_8"/>
    <w:link w:val="Style_168_ch"/>
    <w:pPr>
      <w:widowControl w:val="1"/>
      <w:spacing w:afterAutospacing="on" w:beforeAutospacing="on"/>
      <w:ind/>
    </w:pPr>
  </w:style>
  <w:style w:styleId="Style_168_ch" w:type="character">
    <w:name w:val="xl69"/>
    <w:basedOn w:val="Style_8_ch"/>
    <w:link w:val="Style_168"/>
  </w:style>
  <w:style w:styleId="Style_169" w:type="paragraph">
    <w:name w:val="Стиль"/>
    <w:link w:val="Style_169_ch"/>
    <w:pPr>
      <w:widowControl w:val="0"/>
      <w:ind/>
    </w:pPr>
    <w:rPr>
      <w:rFonts w:ascii="Times New Roman" w:hAnsi="Times New Roman"/>
      <w:sz w:val="24"/>
    </w:rPr>
  </w:style>
  <w:style w:styleId="Style_169_ch" w:type="character">
    <w:name w:val="Стиль"/>
    <w:link w:val="Style_169"/>
    <w:rPr>
      <w:rFonts w:ascii="Times New Roman" w:hAnsi="Times New Roman"/>
      <w:sz w:val="24"/>
    </w:rPr>
  </w:style>
  <w:style w:styleId="Style_170" w:type="paragraph">
    <w:name w:val="xl80"/>
    <w:basedOn w:val="Style_8"/>
    <w:link w:val="Style_170_ch"/>
    <w:pPr>
      <w:widowControl w:val="1"/>
      <w:spacing w:afterAutospacing="on" w:beforeAutospacing="on"/>
      <w:ind/>
    </w:pPr>
  </w:style>
  <w:style w:styleId="Style_170_ch" w:type="character">
    <w:name w:val="xl80"/>
    <w:basedOn w:val="Style_8_ch"/>
    <w:link w:val="Style_170"/>
  </w:style>
  <w:style w:styleId="Style_171" w:type="paragraph">
    <w:name w:val="xl147"/>
    <w:basedOn w:val="Style_8"/>
    <w:link w:val="Style_171_ch"/>
    <w:pPr>
      <w:widowControl w:val="1"/>
      <w:spacing w:afterAutospacing="on" w:beforeAutospacing="on"/>
      <w:ind/>
    </w:pPr>
  </w:style>
  <w:style w:styleId="Style_171_ch" w:type="character">
    <w:name w:val="xl147"/>
    <w:basedOn w:val="Style_8_ch"/>
    <w:link w:val="Style_171"/>
  </w:style>
  <w:style w:styleId="Style_172" w:type="paragraph">
    <w:name w:val="toc 9"/>
    <w:next w:val="Style_8"/>
    <w:link w:val="Style_172_ch"/>
    <w:uiPriority w:val="39"/>
    <w:pPr>
      <w:ind w:firstLine="0" w:left="1600"/>
    </w:pPr>
    <w:rPr>
      <w:rFonts w:ascii="XO Thames" w:hAnsi="XO Thames"/>
      <w:sz w:val="28"/>
    </w:rPr>
  </w:style>
  <w:style w:styleId="Style_172_ch" w:type="character">
    <w:name w:val="toc 9"/>
    <w:link w:val="Style_172"/>
    <w:rPr>
      <w:rFonts w:ascii="XO Thames" w:hAnsi="XO Thames"/>
      <w:sz w:val="28"/>
    </w:rPr>
  </w:style>
  <w:style w:styleId="Style_173" w:type="paragraph">
    <w:name w:val="Обычный1"/>
    <w:link w:val="Style_173_ch"/>
    <w:rPr>
      <w:rFonts w:ascii="Times New Roman" w:hAnsi="Times New Roman"/>
      <w:sz w:val="24"/>
    </w:rPr>
  </w:style>
  <w:style w:styleId="Style_173_ch" w:type="character">
    <w:name w:val="Обычный1"/>
    <w:link w:val="Style_173"/>
    <w:rPr>
      <w:rFonts w:ascii="Times New Roman" w:hAnsi="Times New Roman"/>
      <w:sz w:val="24"/>
    </w:rPr>
  </w:style>
  <w:style w:styleId="Style_174" w:type="paragraph">
    <w:name w:val="xl90"/>
    <w:basedOn w:val="Style_8"/>
    <w:link w:val="Style_174_ch"/>
    <w:pPr>
      <w:widowControl w:val="1"/>
      <w:spacing w:afterAutospacing="on" w:beforeAutospacing="on"/>
      <w:ind/>
    </w:pPr>
  </w:style>
  <w:style w:styleId="Style_174_ch" w:type="character">
    <w:name w:val="xl90"/>
    <w:basedOn w:val="Style_8_ch"/>
    <w:link w:val="Style_174"/>
  </w:style>
  <w:style w:styleId="Style_175" w:type="paragraph">
    <w:name w:val="xl94"/>
    <w:basedOn w:val="Style_8"/>
    <w:link w:val="Style_175_ch"/>
    <w:pPr>
      <w:widowControl w:val="1"/>
      <w:spacing w:afterAutospacing="on" w:beforeAutospacing="on"/>
      <w:ind/>
    </w:pPr>
  </w:style>
  <w:style w:styleId="Style_175_ch" w:type="character">
    <w:name w:val="xl94"/>
    <w:basedOn w:val="Style_8_ch"/>
    <w:link w:val="Style_175"/>
  </w:style>
  <w:style w:styleId="Style_176" w:type="paragraph">
    <w:name w:val="Абзац списка3"/>
    <w:basedOn w:val="Style_8"/>
    <w:link w:val="Style_176_ch"/>
    <w:pPr>
      <w:ind w:firstLine="0" w:left="720"/>
      <w:contextualSpacing w:val="1"/>
    </w:pPr>
    <w:rPr>
      <w:sz w:val="28"/>
    </w:rPr>
  </w:style>
  <w:style w:styleId="Style_176_ch" w:type="character">
    <w:name w:val="Абзац списка3"/>
    <w:basedOn w:val="Style_8_ch"/>
    <w:link w:val="Style_176"/>
    <w:rPr>
      <w:sz w:val="28"/>
    </w:rPr>
  </w:style>
  <w:style w:styleId="Style_177" w:type="paragraph">
    <w:name w:val="Без интервала11"/>
    <w:link w:val="Style_177_ch"/>
    <w:rPr>
      <w:sz w:val="22"/>
    </w:rPr>
  </w:style>
  <w:style w:styleId="Style_177_ch" w:type="character">
    <w:name w:val="Без интервала11"/>
    <w:link w:val="Style_177"/>
    <w:rPr>
      <w:sz w:val="22"/>
    </w:rPr>
  </w:style>
  <w:style w:styleId="Style_178" w:type="paragraph">
    <w:name w:val="xl151"/>
    <w:basedOn w:val="Style_8"/>
    <w:link w:val="Style_178_ch"/>
    <w:pPr>
      <w:widowControl w:val="1"/>
      <w:spacing w:afterAutospacing="on" w:beforeAutospacing="on"/>
      <w:ind/>
      <w:jc w:val="center"/>
    </w:pPr>
  </w:style>
  <w:style w:styleId="Style_178_ch" w:type="character">
    <w:name w:val="xl151"/>
    <w:basedOn w:val="Style_8_ch"/>
    <w:link w:val="Style_178"/>
  </w:style>
  <w:style w:styleId="Style_179" w:type="paragraph">
    <w:name w:val="headertext"/>
    <w:basedOn w:val="Style_8"/>
    <w:link w:val="Style_179_ch"/>
    <w:pPr>
      <w:widowControl w:val="1"/>
      <w:spacing w:afterAutospacing="on" w:beforeAutospacing="on"/>
      <w:ind/>
    </w:pPr>
  </w:style>
  <w:style w:styleId="Style_179_ch" w:type="character">
    <w:name w:val="headertext"/>
    <w:basedOn w:val="Style_8_ch"/>
    <w:link w:val="Style_179"/>
  </w:style>
  <w:style w:styleId="Style_180" w:type="paragraph">
    <w:name w:val="Знак Знак81"/>
    <w:link w:val="Style_180_ch"/>
  </w:style>
  <w:style w:styleId="Style_180_ch" w:type="character">
    <w:name w:val="Знак Знак81"/>
    <w:link w:val="Style_180"/>
  </w:style>
  <w:style w:styleId="Style_181" w:type="paragraph">
    <w:name w:val="xl131"/>
    <w:basedOn w:val="Style_8"/>
    <w:link w:val="Style_181_ch"/>
    <w:pPr>
      <w:widowControl w:val="1"/>
      <w:spacing w:afterAutospacing="on" w:beforeAutospacing="on"/>
      <w:ind/>
      <w:jc w:val="center"/>
    </w:pPr>
  </w:style>
  <w:style w:styleId="Style_181_ch" w:type="character">
    <w:name w:val="xl131"/>
    <w:basedOn w:val="Style_8_ch"/>
    <w:link w:val="Style_181"/>
  </w:style>
  <w:style w:styleId="Style_182" w:type="paragraph">
    <w:name w:val="xl113"/>
    <w:basedOn w:val="Style_8"/>
    <w:link w:val="Style_182_ch"/>
    <w:pPr>
      <w:widowControl w:val="1"/>
      <w:spacing w:afterAutospacing="on" w:beforeAutospacing="on"/>
      <w:ind/>
    </w:pPr>
  </w:style>
  <w:style w:styleId="Style_182_ch" w:type="character">
    <w:name w:val="xl113"/>
    <w:basedOn w:val="Style_8_ch"/>
    <w:link w:val="Style_182"/>
  </w:style>
  <w:style w:styleId="Style_183" w:type="paragraph">
    <w:name w:val="Знак Знак10"/>
    <w:link w:val="Style_183_ch"/>
    <w:rPr>
      <w:sz w:val="28"/>
    </w:rPr>
  </w:style>
  <w:style w:styleId="Style_183_ch" w:type="character">
    <w:name w:val="Знак Знак10"/>
    <w:link w:val="Style_183"/>
    <w:rPr>
      <w:sz w:val="28"/>
    </w:rPr>
  </w:style>
  <w:style w:styleId="Style_184" w:type="paragraph">
    <w:name w:val="xl126"/>
    <w:basedOn w:val="Style_8"/>
    <w:link w:val="Style_184_ch"/>
    <w:pPr>
      <w:widowControl w:val="1"/>
      <w:spacing w:afterAutospacing="on" w:beforeAutospacing="on"/>
      <w:ind/>
      <w:jc w:val="center"/>
    </w:pPr>
  </w:style>
  <w:style w:styleId="Style_184_ch" w:type="character">
    <w:name w:val="xl126"/>
    <w:basedOn w:val="Style_8_ch"/>
    <w:link w:val="Style_184"/>
  </w:style>
  <w:style w:styleId="Style_185" w:type="paragraph">
    <w:name w:val="xl122"/>
    <w:basedOn w:val="Style_8"/>
    <w:link w:val="Style_185_ch"/>
    <w:pPr>
      <w:widowControl w:val="1"/>
      <w:spacing w:afterAutospacing="on" w:beforeAutospacing="on"/>
      <w:ind/>
      <w:jc w:val="center"/>
    </w:pPr>
  </w:style>
  <w:style w:styleId="Style_185_ch" w:type="character">
    <w:name w:val="xl122"/>
    <w:basedOn w:val="Style_8_ch"/>
    <w:link w:val="Style_185"/>
  </w:style>
  <w:style w:styleId="Style_186" w:type="paragraph">
    <w:name w:val="Без интервала4"/>
    <w:link w:val="Style_186_ch"/>
    <w:rPr>
      <w:sz w:val="22"/>
    </w:rPr>
  </w:style>
  <w:style w:styleId="Style_186_ch" w:type="character">
    <w:name w:val="Без интервала4"/>
    <w:link w:val="Style_186"/>
    <w:rPr>
      <w:sz w:val="22"/>
    </w:rPr>
  </w:style>
  <w:style w:styleId="Style_187" w:type="paragraph">
    <w:name w:val="Цитата HTML1"/>
    <w:link w:val="Style_187_ch"/>
    <w:rPr>
      <w:color w:val="009933"/>
    </w:rPr>
  </w:style>
  <w:style w:styleId="Style_187_ch" w:type="character">
    <w:name w:val="Цитата HTML1"/>
    <w:link w:val="Style_187"/>
    <w:rPr>
      <w:color w:val="009933"/>
    </w:rPr>
  </w:style>
  <w:style w:styleId="Style_188" w:type="paragraph">
    <w:name w:val="toc 8"/>
    <w:next w:val="Style_8"/>
    <w:link w:val="Style_188_ch"/>
    <w:uiPriority w:val="39"/>
    <w:pPr>
      <w:ind w:firstLine="0" w:left="1400"/>
    </w:pPr>
    <w:rPr>
      <w:rFonts w:ascii="XO Thames" w:hAnsi="XO Thames"/>
      <w:sz w:val="28"/>
    </w:rPr>
  </w:style>
  <w:style w:styleId="Style_188_ch" w:type="character">
    <w:name w:val="toc 8"/>
    <w:link w:val="Style_188"/>
    <w:rPr>
      <w:rFonts w:ascii="XO Thames" w:hAnsi="XO Thames"/>
      <w:sz w:val="28"/>
    </w:rPr>
  </w:style>
  <w:style w:styleId="Style_189" w:type="paragraph">
    <w:name w:val="xl66"/>
    <w:basedOn w:val="Style_8"/>
    <w:link w:val="Style_189_ch"/>
    <w:pPr>
      <w:widowControl w:val="1"/>
      <w:spacing w:afterAutospacing="on" w:beforeAutospacing="on"/>
      <w:ind/>
      <w:jc w:val="center"/>
    </w:pPr>
  </w:style>
  <w:style w:styleId="Style_189_ch" w:type="character">
    <w:name w:val="xl66"/>
    <w:basedOn w:val="Style_8_ch"/>
    <w:link w:val="Style_189"/>
  </w:style>
  <w:style w:styleId="Style_190" w:type="paragraph">
    <w:name w:val="xl65"/>
    <w:basedOn w:val="Style_8"/>
    <w:link w:val="Style_190_ch"/>
    <w:pPr>
      <w:widowControl w:val="1"/>
      <w:spacing w:afterAutospacing="on" w:beforeAutospacing="on"/>
      <w:ind/>
    </w:pPr>
  </w:style>
  <w:style w:styleId="Style_190_ch" w:type="character">
    <w:name w:val="xl65"/>
    <w:basedOn w:val="Style_8_ch"/>
    <w:link w:val="Style_190"/>
  </w:style>
  <w:style w:styleId="Style_191" w:type="paragraph">
    <w:name w:val="Гиперссылка2"/>
    <w:link w:val="Style_191_ch"/>
    <w:rPr>
      <w:color w:val="0000FF"/>
      <w:u w:val="single"/>
    </w:rPr>
  </w:style>
  <w:style w:styleId="Style_191_ch" w:type="character">
    <w:name w:val="Гиперссылка2"/>
    <w:link w:val="Style_191"/>
    <w:rPr>
      <w:color w:val="0000FF"/>
      <w:u w:val="single"/>
    </w:rPr>
  </w:style>
  <w:style w:styleId="Style_192" w:type="paragraph">
    <w:name w:val="xl152"/>
    <w:basedOn w:val="Style_8"/>
    <w:link w:val="Style_192_ch"/>
    <w:pPr>
      <w:widowControl w:val="1"/>
      <w:spacing w:afterAutospacing="on" w:beforeAutospacing="on"/>
      <w:ind/>
      <w:jc w:val="center"/>
    </w:pPr>
  </w:style>
  <w:style w:styleId="Style_192_ch" w:type="character">
    <w:name w:val="xl152"/>
    <w:basedOn w:val="Style_8_ch"/>
    <w:link w:val="Style_192"/>
  </w:style>
  <w:style w:styleId="Style_193" w:type="paragraph">
    <w:name w:val="xl104"/>
    <w:basedOn w:val="Style_8"/>
    <w:link w:val="Style_193_ch"/>
    <w:pPr>
      <w:widowControl w:val="1"/>
      <w:spacing w:afterAutospacing="on" w:beforeAutospacing="on"/>
      <w:ind/>
      <w:jc w:val="center"/>
    </w:pPr>
  </w:style>
  <w:style w:styleId="Style_193_ch" w:type="character">
    <w:name w:val="xl104"/>
    <w:basedOn w:val="Style_8_ch"/>
    <w:link w:val="Style_193"/>
  </w:style>
  <w:style w:styleId="Style_194" w:type="paragraph">
    <w:name w:val="Default Paragraph Font"/>
    <w:link w:val="Style_194_ch"/>
  </w:style>
  <w:style w:styleId="Style_194_ch" w:type="character">
    <w:name w:val="Default Paragraph Font"/>
    <w:link w:val="Style_194"/>
  </w:style>
  <w:style w:styleId="Style_195" w:type="paragraph">
    <w:name w:val="Text body"/>
    <w:basedOn w:val="Style_3"/>
    <w:link w:val="Style_195_ch"/>
    <w:pPr>
      <w:spacing w:after="120"/>
      <w:ind/>
    </w:pPr>
  </w:style>
  <w:style w:styleId="Style_195_ch" w:type="character">
    <w:name w:val="Text body"/>
    <w:basedOn w:val="Style_3_ch"/>
    <w:link w:val="Style_195"/>
  </w:style>
  <w:style w:styleId="Style_196" w:type="paragraph">
    <w:name w:val="xl87"/>
    <w:basedOn w:val="Style_8"/>
    <w:link w:val="Style_196_ch"/>
    <w:pPr>
      <w:widowControl w:val="1"/>
      <w:spacing w:afterAutospacing="on" w:beforeAutospacing="on"/>
      <w:ind/>
    </w:pPr>
  </w:style>
  <w:style w:styleId="Style_196_ch" w:type="character">
    <w:name w:val="xl87"/>
    <w:basedOn w:val="Style_8_ch"/>
    <w:link w:val="Style_196"/>
  </w:style>
  <w:style w:styleId="Style_197" w:type="paragraph">
    <w:name w:val="xl130"/>
    <w:basedOn w:val="Style_8"/>
    <w:link w:val="Style_197_ch"/>
    <w:pPr>
      <w:widowControl w:val="1"/>
      <w:spacing w:afterAutospacing="on" w:beforeAutospacing="on"/>
      <w:ind/>
      <w:jc w:val="center"/>
    </w:pPr>
  </w:style>
  <w:style w:styleId="Style_197_ch" w:type="character">
    <w:name w:val="xl130"/>
    <w:basedOn w:val="Style_8_ch"/>
    <w:link w:val="Style_197"/>
  </w:style>
  <w:style w:styleId="Style_198" w:type="paragraph">
    <w:name w:val="xl75"/>
    <w:basedOn w:val="Style_8"/>
    <w:link w:val="Style_198_ch"/>
    <w:pPr>
      <w:widowControl w:val="1"/>
      <w:spacing w:afterAutospacing="on" w:beforeAutospacing="on"/>
      <w:ind/>
    </w:pPr>
  </w:style>
  <w:style w:styleId="Style_198_ch" w:type="character">
    <w:name w:val="xl75"/>
    <w:basedOn w:val="Style_8_ch"/>
    <w:link w:val="Style_198"/>
  </w:style>
  <w:style w:styleId="Style_199" w:type="paragraph">
    <w:name w:val="Без интервала3"/>
    <w:link w:val="Style_199_ch"/>
    <w:rPr>
      <w:sz w:val="22"/>
    </w:rPr>
  </w:style>
  <w:style w:styleId="Style_199_ch" w:type="character">
    <w:name w:val="Без интервала3"/>
    <w:link w:val="Style_199"/>
    <w:rPr>
      <w:sz w:val="22"/>
    </w:rPr>
  </w:style>
  <w:style w:styleId="Style_200" w:type="paragraph">
    <w:name w:val="xl96"/>
    <w:basedOn w:val="Style_8"/>
    <w:link w:val="Style_200_ch"/>
    <w:pPr>
      <w:widowControl w:val="1"/>
      <w:spacing w:afterAutospacing="on" w:beforeAutospacing="on"/>
      <w:ind/>
      <w:jc w:val="center"/>
    </w:pPr>
  </w:style>
  <w:style w:styleId="Style_200_ch" w:type="character">
    <w:name w:val="xl96"/>
    <w:basedOn w:val="Style_8_ch"/>
    <w:link w:val="Style_200"/>
  </w:style>
  <w:style w:styleId="Style_201" w:type="paragraph">
    <w:name w:val="Body Text Indent 2 Char"/>
    <w:link w:val="Style_201_ch"/>
    <w:rPr>
      <w:rFonts w:ascii="Times New Roman" w:hAnsi="Times New Roman"/>
    </w:rPr>
  </w:style>
  <w:style w:styleId="Style_201_ch" w:type="character">
    <w:name w:val="Body Text Indent 2 Char"/>
    <w:link w:val="Style_201"/>
    <w:rPr>
      <w:rFonts w:ascii="Times New Roman" w:hAnsi="Times New Roman"/>
    </w:rPr>
  </w:style>
  <w:style w:styleId="Style_202" w:type="paragraph">
    <w:name w:val="apple-converted-space"/>
    <w:link w:val="Style_202_ch"/>
  </w:style>
  <w:style w:styleId="Style_202_ch" w:type="character">
    <w:name w:val="apple-converted-space"/>
    <w:link w:val="Style_202"/>
  </w:style>
  <w:style w:styleId="Style_203" w:type="paragraph">
    <w:name w:val="Обычный1"/>
    <w:link w:val="Style_203_ch"/>
    <w:rPr>
      <w:rFonts w:ascii="Times New Roman" w:hAnsi="Times New Roman"/>
      <w:sz w:val="24"/>
    </w:rPr>
  </w:style>
  <w:style w:styleId="Style_203_ch" w:type="character">
    <w:name w:val="Обычный1"/>
    <w:link w:val="Style_203"/>
    <w:rPr>
      <w:rFonts w:ascii="Times New Roman" w:hAnsi="Times New Roman"/>
      <w:sz w:val="24"/>
    </w:rPr>
  </w:style>
  <w:style w:styleId="Style_204" w:type="paragraph">
    <w:name w:val="Знак Знак9"/>
    <w:link w:val="Style_204_ch"/>
    <w:rPr>
      <w:sz w:val="28"/>
    </w:rPr>
  </w:style>
  <w:style w:styleId="Style_204_ch" w:type="character">
    <w:name w:val="Знак Знак9"/>
    <w:link w:val="Style_204"/>
    <w:rPr>
      <w:sz w:val="28"/>
    </w:rPr>
  </w:style>
  <w:style w:styleId="Style_205" w:type="paragraph">
    <w:name w:val="Таблица текст"/>
    <w:basedOn w:val="Style_8"/>
    <w:link w:val="Style_205_ch"/>
    <w:pPr>
      <w:widowControl w:val="1"/>
      <w:spacing w:after="40" w:before="40"/>
      <w:ind w:firstLine="0" w:left="57" w:right="57"/>
    </w:pPr>
  </w:style>
  <w:style w:styleId="Style_205_ch" w:type="character">
    <w:name w:val="Таблица текст"/>
    <w:basedOn w:val="Style_8_ch"/>
    <w:link w:val="Style_205"/>
  </w:style>
  <w:style w:styleId="Style_206" w:type="paragraph">
    <w:name w:val="Знак Знак6"/>
    <w:link w:val="Style_206_ch"/>
    <w:rPr>
      <w:rFonts w:ascii="Tahoma" w:hAnsi="Tahoma"/>
      <w:sz w:val="16"/>
    </w:rPr>
  </w:style>
  <w:style w:styleId="Style_206_ch" w:type="character">
    <w:name w:val="Знак Знак6"/>
    <w:link w:val="Style_206"/>
    <w:rPr>
      <w:rFonts w:ascii="Tahoma" w:hAnsi="Tahoma"/>
      <w:sz w:val="16"/>
    </w:rPr>
  </w:style>
  <w:style w:styleId="Style_207" w:type="paragraph">
    <w:name w:val="Balloon Text"/>
    <w:basedOn w:val="Style_8"/>
    <w:link w:val="Style_207_ch"/>
    <w:rPr>
      <w:rFonts w:ascii="Tahoma" w:hAnsi="Tahoma"/>
      <w:sz w:val="16"/>
    </w:rPr>
  </w:style>
  <w:style w:styleId="Style_207_ch" w:type="character">
    <w:name w:val="Balloon Text"/>
    <w:basedOn w:val="Style_8_ch"/>
    <w:link w:val="Style_207"/>
    <w:rPr>
      <w:rFonts w:ascii="Tahoma" w:hAnsi="Tahoma"/>
      <w:sz w:val="16"/>
    </w:rPr>
  </w:style>
  <w:style w:styleId="Style_208" w:type="paragraph">
    <w:name w:val="xl83"/>
    <w:basedOn w:val="Style_8"/>
    <w:link w:val="Style_208_ch"/>
    <w:pPr>
      <w:widowControl w:val="1"/>
      <w:spacing w:afterAutospacing="on" w:beforeAutospacing="on"/>
      <w:ind/>
    </w:pPr>
  </w:style>
  <w:style w:styleId="Style_208_ch" w:type="character">
    <w:name w:val="xl83"/>
    <w:basedOn w:val="Style_8_ch"/>
    <w:link w:val="Style_208"/>
  </w:style>
  <w:style w:styleId="Style_209" w:type="paragraph">
    <w:name w:val="xl72"/>
    <w:basedOn w:val="Style_8"/>
    <w:link w:val="Style_209_ch"/>
    <w:pPr>
      <w:widowControl w:val="1"/>
      <w:spacing w:afterAutospacing="on" w:beforeAutospacing="on"/>
      <w:ind/>
    </w:pPr>
  </w:style>
  <w:style w:styleId="Style_209_ch" w:type="character">
    <w:name w:val="xl72"/>
    <w:basedOn w:val="Style_8_ch"/>
    <w:link w:val="Style_209"/>
  </w:style>
  <w:style w:styleId="Style_210" w:type="paragraph">
    <w:name w:val="Style4"/>
    <w:basedOn w:val="Style_8"/>
    <w:link w:val="Style_210_ch"/>
    <w:rPr>
      <w:rFonts w:ascii="Sylfaen" w:hAnsi="Sylfaen"/>
    </w:rPr>
  </w:style>
  <w:style w:styleId="Style_210_ch" w:type="character">
    <w:name w:val="Style4"/>
    <w:basedOn w:val="Style_8_ch"/>
    <w:link w:val="Style_210"/>
    <w:rPr>
      <w:rFonts w:ascii="Sylfaen" w:hAnsi="Sylfaen"/>
    </w:rPr>
  </w:style>
  <w:style w:styleId="Style_211" w:type="paragraph">
    <w:name w:val="default"/>
    <w:basedOn w:val="Style_8"/>
    <w:link w:val="Style_211_ch"/>
    <w:pPr>
      <w:widowControl w:val="1"/>
      <w:spacing w:afterAutospacing="on" w:beforeAutospacing="on"/>
      <w:ind/>
    </w:pPr>
  </w:style>
  <w:style w:styleId="Style_211_ch" w:type="character">
    <w:name w:val="default"/>
    <w:basedOn w:val="Style_8_ch"/>
    <w:link w:val="Style_211"/>
  </w:style>
  <w:style w:styleId="Style_212" w:type="paragraph">
    <w:name w:val="Знак Знак71"/>
    <w:link w:val="Style_212_ch"/>
    <w:rPr>
      <w:b w:val="1"/>
      <w:sz w:val="28"/>
    </w:rPr>
  </w:style>
  <w:style w:styleId="Style_212_ch" w:type="character">
    <w:name w:val="Знак Знак71"/>
    <w:link w:val="Style_212"/>
    <w:rPr>
      <w:b w:val="1"/>
      <w:sz w:val="28"/>
    </w:rPr>
  </w:style>
  <w:style w:styleId="Style_213" w:type="paragraph">
    <w:name w:val="xl77"/>
    <w:basedOn w:val="Style_8"/>
    <w:link w:val="Style_213_ch"/>
    <w:pPr>
      <w:widowControl w:val="1"/>
      <w:spacing w:afterAutospacing="on" w:beforeAutospacing="on"/>
      <w:ind/>
    </w:pPr>
  </w:style>
  <w:style w:styleId="Style_213_ch" w:type="character">
    <w:name w:val="xl77"/>
    <w:basedOn w:val="Style_8_ch"/>
    <w:link w:val="Style_213"/>
  </w:style>
  <w:style w:styleId="Style_214" w:type="paragraph">
    <w:name w:val="xl119"/>
    <w:basedOn w:val="Style_8"/>
    <w:link w:val="Style_214_ch"/>
    <w:pPr>
      <w:widowControl w:val="1"/>
      <w:spacing w:afterAutospacing="on" w:beforeAutospacing="on"/>
      <w:ind/>
    </w:pPr>
  </w:style>
  <w:style w:styleId="Style_214_ch" w:type="character">
    <w:name w:val="xl119"/>
    <w:basedOn w:val="Style_8_ch"/>
    <w:link w:val="Style_214"/>
  </w:style>
  <w:style w:styleId="Style_215" w:type="paragraph">
    <w:name w:val="toc 5"/>
    <w:next w:val="Style_8"/>
    <w:link w:val="Style_215_ch"/>
    <w:uiPriority w:val="39"/>
    <w:pPr>
      <w:ind w:firstLine="0" w:left="800"/>
    </w:pPr>
    <w:rPr>
      <w:rFonts w:ascii="XO Thames" w:hAnsi="XO Thames"/>
      <w:sz w:val="28"/>
    </w:rPr>
  </w:style>
  <w:style w:styleId="Style_215_ch" w:type="character">
    <w:name w:val="toc 5"/>
    <w:link w:val="Style_215"/>
    <w:rPr>
      <w:rFonts w:ascii="XO Thames" w:hAnsi="XO Thames"/>
      <w:sz w:val="28"/>
    </w:rPr>
  </w:style>
  <w:style w:styleId="Style_216" w:type="paragraph">
    <w:name w:val="xl88"/>
    <w:basedOn w:val="Style_8"/>
    <w:link w:val="Style_216_ch"/>
    <w:pPr>
      <w:widowControl w:val="1"/>
      <w:spacing w:afterAutospacing="on" w:beforeAutospacing="on"/>
      <w:ind/>
    </w:pPr>
  </w:style>
  <w:style w:styleId="Style_216_ch" w:type="character">
    <w:name w:val="xl88"/>
    <w:basedOn w:val="Style_8_ch"/>
    <w:link w:val="Style_216"/>
  </w:style>
  <w:style w:styleId="Style_107" w:type="paragraph">
    <w:name w:val="Normal (Web)"/>
    <w:basedOn w:val="Style_8"/>
    <w:link w:val="Style_107_ch"/>
    <w:pPr>
      <w:widowControl w:val="1"/>
      <w:spacing w:afterAutospacing="on" w:beforeAutospacing="on"/>
      <w:ind/>
    </w:pPr>
  </w:style>
  <w:style w:styleId="Style_107_ch" w:type="character">
    <w:name w:val="Normal (Web)"/>
    <w:basedOn w:val="Style_8_ch"/>
    <w:link w:val="Style_107"/>
  </w:style>
  <w:style w:styleId="Style_217" w:type="paragraph">
    <w:name w:val="Гипертекстовая ссылка"/>
    <w:link w:val="Style_217_ch"/>
    <w:rPr>
      <w:color w:val="106BBE"/>
    </w:rPr>
  </w:style>
  <w:style w:styleId="Style_217_ch" w:type="character">
    <w:name w:val="Гипертекстовая ссылка"/>
    <w:link w:val="Style_217"/>
    <w:rPr>
      <w:color w:val="106BBE"/>
    </w:rPr>
  </w:style>
  <w:style w:styleId="Style_6" w:type="paragraph">
    <w:name w:val="Body Text"/>
    <w:basedOn w:val="Style_8"/>
    <w:link w:val="Style_6_ch"/>
    <w:pPr>
      <w:widowControl w:val="1"/>
      <w:ind/>
      <w:jc w:val="both"/>
    </w:pPr>
  </w:style>
  <w:style w:styleId="Style_6_ch" w:type="character">
    <w:name w:val="Body Text"/>
    <w:basedOn w:val="Style_8_ch"/>
    <w:link w:val="Style_6"/>
  </w:style>
  <w:style w:styleId="Style_218" w:type="paragraph">
    <w:name w:val="xl117"/>
    <w:basedOn w:val="Style_8"/>
    <w:link w:val="Style_218_ch"/>
    <w:pPr>
      <w:widowControl w:val="1"/>
      <w:spacing w:afterAutospacing="on" w:beforeAutospacing="on"/>
      <w:ind/>
    </w:pPr>
    <w:rPr>
      <w:rFonts w:ascii="Times New Roman CYR" w:hAnsi="Times New Roman CYR"/>
    </w:rPr>
  </w:style>
  <w:style w:styleId="Style_218_ch" w:type="character">
    <w:name w:val="xl117"/>
    <w:basedOn w:val="Style_8_ch"/>
    <w:link w:val="Style_218"/>
    <w:rPr>
      <w:rFonts w:ascii="Times New Roman CYR" w:hAnsi="Times New Roman CYR"/>
    </w:rPr>
  </w:style>
  <w:style w:styleId="Style_219" w:type="paragraph">
    <w:name w:val="Footer Char2"/>
    <w:link w:val="Style_219_ch"/>
    <w:rPr>
      <w:rFonts w:ascii="Times New Roman" w:hAnsi="Times New Roman"/>
    </w:rPr>
  </w:style>
  <w:style w:styleId="Style_219_ch" w:type="character">
    <w:name w:val="Footer Char2"/>
    <w:link w:val="Style_219"/>
    <w:rPr>
      <w:rFonts w:ascii="Times New Roman" w:hAnsi="Times New Roman"/>
    </w:rPr>
  </w:style>
  <w:style w:styleId="Style_220" w:type="paragraph">
    <w:name w:val="Знак Знак10"/>
    <w:link w:val="Style_220_ch"/>
    <w:rPr>
      <w:sz w:val="28"/>
    </w:rPr>
  </w:style>
  <w:style w:styleId="Style_220_ch" w:type="character">
    <w:name w:val="Знак Знак10"/>
    <w:link w:val="Style_220"/>
    <w:rPr>
      <w:sz w:val="28"/>
    </w:rPr>
  </w:style>
  <w:style w:styleId="Style_221" w:type="paragraph">
    <w:name w:val="No Spacing"/>
    <w:link w:val="Style_221_ch"/>
    <w:rPr>
      <w:sz w:val="22"/>
    </w:rPr>
  </w:style>
  <w:style w:styleId="Style_221_ch" w:type="character">
    <w:name w:val="No Spacing"/>
    <w:link w:val="Style_221"/>
    <w:rPr>
      <w:sz w:val="22"/>
    </w:rPr>
  </w:style>
  <w:style w:styleId="Style_222" w:type="paragraph">
    <w:name w:val="xl108"/>
    <w:basedOn w:val="Style_8"/>
    <w:link w:val="Style_222_ch"/>
    <w:pPr>
      <w:widowControl w:val="1"/>
      <w:spacing w:afterAutospacing="on" w:beforeAutospacing="on"/>
      <w:ind/>
    </w:pPr>
  </w:style>
  <w:style w:styleId="Style_222_ch" w:type="character">
    <w:name w:val="xl108"/>
    <w:basedOn w:val="Style_8_ch"/>
    <w:link w:val="Style_222"/>
  </w:style>
  <w:style w:styleId="Style_223" w:type="paragraph">
    <w:name w:val="xl121"/>
    <w:basedOn w:val="Style_8"/>
    <w:link w:val="Style_223_ch"/>
    <w:pPr>
      <w:widowControl w:val="1"/>
      <w:spacing w:afterAutospacing="on" w:beforeAutospacing="on"/>
      <w:ind/>
      <w:jc w:val="center"/>
    </w:pPr>
  </w:style>
  <w:style w:styleId="Style_223_ch" w:type="character">
    <w:name w:val="xl121"/>
    <w:basedOn w:val="Style_8_ch"/>
    <w:link w:val="Style_223"/>
  </w:style>
  <w:style w:styleId="Style_224" w:type="paragraph">
    <w:name w:val="Знак Знак6"/>
    <w:link w:val="Style_224_ch"/>
    <w:rPr>
      <w:rFonts w:ascii="Tahoma" w:hAnsi="Tahoma"/>
      <w:sz w:val="16"/>
    </w:rPr>
  </w:style>
  <w:style w:styleId="Style_224_ch" w:type="character">
    <w:name w:val="Знак Знак6"/>
    <w:link w:val="Style_224"/>
    <w:rPr>
      <w:rFonts w:ascii="Tahoma" w:hAnsi="Tahoma"/>
      <w:sz w:val="16"/>
    </w:rPr>
  </w:style>
  <w:style w:styleId="Style_225" w:type="paragraph">
    <w:name w:val="Абзац списка4"/>
    <w:basedOn w:val="Style_8"/>
    <w:link w:val="Style_225_ch"/>
    <w:pPr>
      <w:ind w:firstLine="0" w:left="720"/>
      <w:contextualSpacing w:val="1"/>
    </w:pPr>
    <w:rPr>
      <w:sz w:val="28"/>
    </w:rPr>
  </w:style>
  <w:style w:styleId="Style_225_ch" w:type="character">
    <w:name w:val="Абзац списка4"/>
    <w:basedOn w:val="Style_8_ch"/>
    <w:link w:val="Style_225"/>
    <w:rPr>
      <w:sz w:val="28"/>
    </w:rPr>
  </w:style>
  <w:style w:styleId="Style_226" w:type="paragraph">
    <w:name w:val="Глава"/>
    <w:basedOn w:val="Style_8"/>
    <w:link w:val="Style_226_ch"/>
    <w:pPr>
      <w:spacing w:after="170" w:line="300" w:lineRule="atLeast"/>
      <w:ind/>
      <w:jc w:val="center"/>
    </w:pPr>
    <w:rPr>
      <w:b w:val="1"/>
      <w:color w:val="980000"/>
      <w:sz w:val="30"/>
    </w:rPr>
  </w:style>
  <w:style w:styleId="Style_226_ch" w:type="character">
    <w:name w:val="Глава"/>
    <w:basedOn w:val="Style_8_ch"/>
    <w:link w:val="Style_226"/>
    <w:rPr>
      <w:b w:val="1"/>
      <w:color w:val="980000"/>
      <w:sz w:val="30"/>
    </w:rPr>
  </w:style>
  <w:style w:styleId="Style_227" w:type="paragraph">
    <w:name w:val="Знак Знак16"/>
    <w:link w:val="Style_227_ch"/>
    <w:rPr>
      <w:sz w:val="16"/>
    </w:rPr>
  </w:style>
  <w:style w:styleId="Style_227_ch" w:type="character">
    <w:name w:val="Знак Знак16"/>
    <w:link w:val="Style_227"/>
    <w:rPr>
      <w:sz w:val="16"/>
    </w:rPr>
  </w:style>
  <w:style w:styleId="Style_228" w:type="paragraph">
    <w:name w:val="Знак Знак12"/>
    <w:link w:val="Style_228_ch"/>
    <w:rPr>
      <w:b w:val="1"/>
      <w:sz w:val="28"/>
    </w:rPr>
  </w:style>
  <w:style w:styleId="Style_228_ch" w:type="character">
    <w:name w:val="Знак Знак12"/>
    <w:link w:val="Style_228"/>
    <w:rPr>
      <w:b w:val="1"/>
      <w:sz w:val="28"/>
    </w:rPr>
  </w:style>
  <w:style w:styleId="Style_229" w:type="paragraph">
    <w:name w:val="Основной шрифт абзаца2"/>
    <w:link w:val="Style_229_ch"/>
  </w:style>
  <w:style w:styleId="Style_229_ch" w:type="character">
    <w:name w:val="Основной шрифт абзаца2"/>
    <w:link w:val="Style_229"/>
  </w:style>
  <w:style w:styleId="Style_230" w:type="paragraph">
    <w:name w:val="subheader"/>
    <w:basedOn w:val="Style_8"/>
    <w:link w:val="Style_230_ch"/>
    <w:pPr>
      <w:widowControl w:val="1"/>
      <w:spacing w:after="75" w:before="150"/>
      <w:ind/>
    </w:pPr>
    <w:rPr>
      <w:rFonts w:ascii="Arial" w:hAnsi="Arial"/>
      <w:b w:val="1"/>
      <w:sz w:val="18"/>
    </w:rPr>
  </w:style>
  <w:style w:styleId="Style_230_ch" w:type="character">
    <w:name w:val="subheader"/>
    <w:basedOn w:val="Style_8_ch"/>
    <w:link w:val="Style_230"/>
    <w:rPr>
      <w:rFonts w:ascii="Arial" w:hAnsi="Arial"/>
      <w:b w:val="1"/>
      <w:sz w:val="18"/>
    </w:rPr>
  </w:style>
  <w:style w:styleId="Style_231" w:type="paragraph">
    <w:name w:val="Знак Знак14"/>
    <w:link w:val="Style_231_ch"/>
    <w:rPr>
      <w:sz w:val="28"/>
    </w:rPr>
  </w:style>
  <w:style w:styleId="Style_231_ch" w:type="character">
    <w:name w:val="Знак Знак14"/>
    <w:link w:val="Style_231"/>
    <w:rPr>
      <w:sz w:val="28"/>
    </w:rPr>
  </w:style>
  <w:style w:styleId="Style_232" w:type="paragraph">
    <w:name w:val="Subtitle"/>
    <w:basedOn w:val="Style_8"/>
    <w:link w:val="Style_232_ch"/>
    <w:uiPriority w:val="11"/>
    <w:qFormat/>
    <w:pPr>
      <w:widowControl w:val="1"/>
      <w:ind/>
      <w:jc w:val="center"/>
    </w:pPr>
    <w:rPr>
      <w:sz w:val="28"/>
      <w:u w:val="single"/>
    </w:rPr>
  </w:style>
  <w:style w:styleId="Style_232_ch" w:type="character">
    <w:name w:val="Subtitle"/>
    <w:basedOn w:val="Style_8_ch"/>
    <w:link w:val="Style_232"/>
    <w:rPr>
      <w:sz w:val="28"/>
      <w:u w:val="single"/>
    </w:rPr>
  </w:style>
  <w:style w:styleId="Style_233" w:type="paragraph">
    <w:name w:val="xl102"/>
    <w:basedOn w:val="Style_8"/>
    <w:link w:val="Style_233_ch"/>
    <w:pPr>
      <w:widowControl w:val="1"/>
      <w:spacing w:afterAutospacing="on" w:beforeAutospacing="on"/>
      <w:ind/>
    </w:pPr>
  </w:style>
  <w:style w:styleId="Style_233_ch" w:type="character">
    <w:name w:val="xl102"/>
    <w:basedOn w:val="Style_8_ch"/>
    <w:link w:val="Style_233"/>
  </w:style>
  <w:style w:styleId="Style_234" w:type="paragraph">
    <w:name w:val="xl101"/>
    <w:basedOn w:val="Style_8"/>
    <w:link w:val="Style_234_ch"/>
    <w:pPr>
      <w:widowControl w:val="1"/>
      <w:spacing w:afterAutospacing="on" w:beforeAutospacing="on"/>
      <w:ind/>
    </w:pPr>
  </w:style>
  <w:style w:styleId="Style_234_ch" w:type="character">
    <w:name w:val="xl101"/>
    <w:basedOn w:val="Style_8_ch"/>
    <w:link w:val="Style_234"/>
  </w:style>
  <w:style w:styleId="Style_235" w:type="paragraph">
    <w:name w:val="xl114"/>
    <w:basedOn w:val="Style_8"/>
    <w:link w:val="Style_235_ch"/>
    <w:pPr>
      <w:widowControl w:val="1"/>
      <w:spacing w:afterAutospacing="on" w:beforeAutospacing="on"/>
      <w:ind/>
    </w:pPr>
  </w:style>
  <w:style w:styleId="Style_235_ch" w:type="character">
    <w:name w:val="xl114"/>
    <w:basedOn w:val="Style_8_ch"/>
    <w:link w:val="Style_235"/>
  </w:style>
  <w:style w:styleId="Style_236" w:type="paragraph">
    <w:name w:val="xl159"/>
    <w:basedOn w:val="Style_8"/>
    <w:link w:val="Style_236_ch"/>
    <w:pPr>
      <w:widowControl w:val="1"/>
      <w:spacing w:afterAutospacing="on" w:beforeAutospacing="on"/>
      <w:ind/>
      <w:jc w:val="center"/>
    </w:pPr>
  </w:style>
  <w:style w:styleId="Style_236_ch" w:type="character">
    <w:name w:val="xl159"/>
    <w:basedOn w:val="Style_8_ch"/>
    <w:link w:val="Style_236"/>
  </w:style>
  <w:style w:styleId="Style_4" w:type="paragraph">
    <w:name w:val="ConsPlusNormal"/>
    <w:link w:val="Style_4_ch"/>
    <w:pPr>
      <w:widowControl w:val="0"/>
      <w:ind w:firstLine="720" w:left="0"/>
    </w:pPr>
    <w:rPr>
      <w:rFonts w:ascii="Arial" w:hAnsi="Arial"/>
    </w:rPr>
  </w:style>
  <w:style w:styleId="Style_4_ch" w:type="character">
    <w:name w:val="ConsPlusNormal"/>
    <w:link w:val="Style_4"/>
    <w:rPr>
      <w:rFonts w:ascii="Arial" w:hAnsi="Arial"/>
    </w:rPr>
  </w:style>
  <w:style w:styleId="Style_237" w:type="paragraph">
    <w:name w:val="xl145"/>
    <w:basedOn w:val="Style_8"/>
    <w:link w:val="Style_237_ch"/>
    <w:pPr>
      <w:widowControl w:val="1"/>
      <w:spacing w:afterAutospacing="on" w:beforeAutospacing="on"/>
      <w:ind/>
    </w:pPr>
  </w:style>
  <w:style w:styleId="Style_237_ch" w:type="character">
    <w:name w:val="xl145"/>
    <w:basedOn w:val="Style_8_ch"/>
    <w:link w:val="Style_237"/>
  </w:style>
  <w:style w:styleId="Style_238" w:type="paragraph">
    <w:name w:val="b-serp-url__item1"/>
    <w:link w:val="Style_238_ch"/>
  </w:style>
  <w:style w:styleId="Style_238_ch" w:type="character">
    <w:name w:val="b-serp-url__item1"/>
    <w:link w:val="Style_238"/>
  </w:style>
  <w:style w:styleId="Style_239" w:type="paragraph">
    <w:name w:val="Title"/>
    <w:basedOn w:val="Style_8"/>
    <w:link w:val="Style_239_ch"/>
    <w:uiPriority w:val="10"/>
    <w:qFormat/>
    <w:pPr>
      <w:widowControl w:val="1"/>
      <w:ind/>
      <w:jc w:val="center"/>
    </w:pPr>
    <w:rPr>
      <w:b w:val="1"/>
      <w:sz w:val="28"/>
    </w:rPr>
  </w:style>
  <w:style w:styleId="Style_239_ch" w:type="character">
    <w:name w:val="Title"/>
    <w:basedOn w:val="Style_8_ch"/>
    <w:link w:val="Style_239"/>
    <w:rPr>
      <w:b w:val="1"/>
      <w:sz w:val="28"/>
    </w:rPr>
  </w:style>
  <w:style w:styleId="Style_240" w:type="paragraph">
    <w:name w:val="xl81"/>
    <w:basedOn w:val="Style_8"/>
    <w:link w:val="Style_240_ch"/>
    <w:pPr>
      <w:widowControl w:val="1"/>
      <w:spacing w:afterAutospacing="on" w:beforeAutospacing="on"/>
      <w:ind/>
    </w:pPr>
  </w:style>
  <w:style w:styleId="Style_240_ch" w:type="character">
    <w:name w:val="xl81"/>
    <w:basedOn w:val="Style_8_ch"/>
    <w:link w:val="Style_240"/>
  </w:style>
  <w:style w:styleId="Style_241" w:type="paragraph">
    <w:name w:val="heading 4"/>
    <w:basedOn w:val="Style_8"/>
    <w:next w:val="Style_8"/>
    <w:link w:val="Style_241_ch"/>
    <w:uiPriority w:val="9"/>
    <w:qFormat/>
    <w:pPr>
      <w:keepNext w:val="1"/>
      <w:spacing w:after="60" w:before="240"/>
      <w:ind/>
      <w:outlineLvl w:val="3"/>
    </w:pPr>
    <w:rPr>
      <w:rFonts w:ascii="Calibri" w:hAnsi="Calibri"/>
      <w:b w:val="1"/>
      <w:sz w:val="28"/>
    </w:rPr>
  </w:style>
  <w:style w:styleId="Style_241_ch" w:type="character">
    <w:name w:val="heading 4"/>
    <w:basedOn w:val="Style_8_ch"/>
    <w:link w:val="Style_241"/>
    <w:rPr>
      <w:rFonts w:ascii="Calibri" w:hAnsi="Calibri"/>
      <w:b w:val="1"/>
      <w:sz w:val="28"/>
    </w:rPr>
  </w:style>
  <w:style w:styleId="Style_242" w:type="paragraph">
    <w:name w:val="xl115"/>
    <w:basedOn w:val="Style_8"/>
    <w:link w:val="Style_242_ch"/>
    <w:pPr>
      <w:widowControl w:val="1"/>
      <w:spacing w:afterAutospacing="on" w:beforeAutospacing="on"/>
      <w:ind/>
      <w:jc w:val="center"/>
    </w:pPr>
  </w:style>
  <w:style w:styleId="Style_242_ch" w:type="character">
    <w:name w:val="xl115"/>
    <w:basedOn w:val="Style_8_ch"/>
    <w:link w:val="Style_242"/>
  </w:style>
  <w:style w:styleId="Style_243" w:type="paragraph">
    <w:name w:val="Знак Знак131"/>
    <w:link w:val="Style_243_ch"/>
    <w:rPr>
      <w:rFonts w:ascii="Arial" w:hAnsi="Arial"/>
      <w:b w:val="1"/>
      <w:sz w:val="26"/>
    </w:rPr>
  </w:style>
  <w:style w:styleId="Style_243_ch" w:type="character">
    <w:name w:val="Знак Знак131"/>
    <w:link w:val="Style_243"/>
    <w:rPr>
      <w:rFonts w:ascii="Arial" w:hAnsi="Arial"/>
      <w:b w:val="1"/>
      <w:sz w:val="26"/>
    </w:rPr>
  </w:style>
  <w:style w:styleId="Style_244" w:type="paragraph">
    <w:name w:val="xl74"/>
    <w:basedOn w:val="Style_8"/>
    <w:link w:val="Style_244_ch"/>
    <w:pPr>
      <w:widowControl w:val="1"/>
      <w:spacing w:afterAutospacing="on" w:beforeAutospacing="on"/>
      <w:ind/>
    </w:pPr>
  </w:style>
  <w:style w:styleId="Style_244_ch" w:type="character">
    <w:name w:val="xl74"/>
    <w:basedOn w:val="Style_8_ch"/>
    <w:link w:val="Style_244"/>
  </w:style>
  <w:style w:styleId="Style_245" w:type="paragraph">
    <w:name w:val="xl93"/>
    <w:basedOn w:val="Style_8"/>
    <w:link w:val="Style_245_ch"/>
    <w:pPr>
      <w:widowControl w:val="1"/>
      <w:spacing w:afterAutospacing="on" w:beforeAutospacing="on"/>
      <w:ind/>
    </w:pPr>
  </w:style>
  <w:style w:styleId="Style_245_ch" w:type="character">
    <w:name w:val="xl93"/>
    <w:basedOn w:val="Style_8_ch"/>
    <w:link w:val="Style_245"/>
  </w:style>
  <w:style w:styleId="Style_246" w:type="paragraph">
    <w:name w:val="xl86"/>
    <w:basedOn w:val="Style_8"/>
    <w:link w:val="Style_246_ch"/>
    <w:pPr>
      <w:widowControl w:val="1"/>
      <w:spacing w:afterAutospacing="on" w:beforeAutospacing="on"/>
      <w:ind/>
    </w:pPr>
  </w:style>
  <w:style w:styleId="Style_246_ch" w:type="character">
    <w:name w:val="xl86"/>
    <w:basedOn w:val="Style_8_ch"/>
    <w:link w:val="Style_246"/>
  </w:style>
  <w:style w:styleId="Style_247" w:type="paragraph">
    <w:name w:val="Без интервала1"/>
    <w:link w:val="Style_247_ch"/>
    <w:rPr>
      <w:sz w:val="22"/>
    </w:rPr>
  </w:style>
  <w:style w:styleId="Style_247_ch" w:type="character">
    <w:name w:val="Без интервала1"/>
    <w:link w:val="Style_247"/>
    <w:rPr>
      <w:sz w:val="22"/>
    </w:rPr>
  </w:style>
  <w:style w:styleId="Style_248" w:type="paragraph">
    <w:name w:val="ConsPlusCell"/>
    <w:link w:val="Style_248_ch"/>
    <w:pPr>
      <w:widowControl w:val="0"/>
      <w:ind/>
    </w:pPr>
    <w:rPr>
      <w:sz w:val="22"/>
    </w:rPr>
  </w:style>
  <w:style w:styleId="Style_248_ch" w:type="character">
    <w:name w:val="ConsPlusCell"/>
    <w:link w:val="Style_248"/>
    <w:rPr>
      <w:sz w:val="22"/>
    </w:rPr>
  </w:style>
  <w:style w:styleId="Style_249" w:type="paragraph">
    <w:name w:val="Body Text Indent 2"/>
    <w:basedOn w:val="Style_8"/>
    <w:link w:val="Style_249_ch"/>
    <w:pPr>
      <w:widowControl w:val="1"/>
      <w:ind w:firstLine="709" w:left="0"/>
      <w:jc w:val="both"/>
    </w:pPr>
    <w:rPr>
      <w:rFonts w:ascii="Arial" w:hAnsi="Arial"/>
      <w:sz w:val="22"/>
    </w:rPr>
  </w:style>
  <w:style w:styleId="Style_249_ch" w:type="character">
    <w:name w:val="Body Text Indent 2"/>
    <w:basedOn w:val="Style_8_ch"/>
    <w:link w:val="Style_249"/>
    <w:rPr>
      <w:rFonts w:ascii="Arial" w:hAnsi="Arial"/>
      <w:sz w:val="22"/>
    </w:rPr>
  </w:style>
  <w:style w:styleId="Style_250" w:type="paragraph">
    <w:name w:val="heading 2"/>
    <w:basedOn w:val="Style_8"/>
    <w:next w:val="Style_8"/>
    <w:link w:val="Style_250_ch"/>
    <w:uiPriority w:val="9"/>
    <w:qFormat/>
    <w:pPr>
      <w:keepNext w:val="1"/>
      <w:widowControl w:val="1"/>
      <w:numPr>
        <w:ilvl w:val="1"/>
        <w:numId w:val="1"/>
      </w:numPr>
      <w:ind w:firstLine="0" w:left="0" w:right="263"/>
      <w:jc w:val="center"/>
      <w:outlineLvl w:val="1"/>
    </w:pPr>
    <w:rPr>
      <w:rFonts w:ascii="Arial" w:hAnsi="Arial"/>
      <w:b w:val="1"/>
      <w:sz w:val="20"/>
    </w:rPr>
  </w:style>
  <w:style w:styleId="Style_250_ch" w:type="character">
    <w:name w:val="heading 2"/>
    <w:basedOn w:val="Style_8_ch"/>
    <w:link w:val="Style_250"/>
    <w:rPr>
      <w:rFonts w:ascii="Arial" w:hAnsi="Arial"/>
      <w:b w:val="1"/>
      <w:sz w:val="20"/>
    </w:rPr>
  </w:style>
  <w:style w:styleId="Style_251" w:type="paragraph">
    <w:name w:val="xl82"/>
    <w:basedOn w:val="Style_8"/>
    <w:link w:val="Style_251_ch"/>
    <w:pPr>
      <w:widowControl w:val="1"/>
      <w:spacing w:afterAutospacing="on" w:beforeAutospacing="on"/>
      <w:ind/>
    </w:pPr>
  </w:style>
  <w:style w:styleId="Style_251_ch" w:type="character">
    <w:name w:val="xl82"/>
    <w:basedOn w:val="Style_8_ch"/>
    <w:link w:val="Style_251"/>
  </w:style>
  <w:style w:styleId="Style_252" w:type="paragraph">
    <w:name w:val="Обычный1"/>
    <w:link w:val="Style_252_ch"/>
    <w:rPr>
      <w:rFonts w:ascii="Times New Roman" w:hAnsi="Times New Roman"/>
      <w:sz w:val="24"/>
    </w:rPr>
  </w:style>
  <w:style w:styleId="Style_252_ch" w:type="character">
    <w:name w:val="Обычный1"/>
    <w:link w:val="Style_252"/>
    <w:rPr>
      <w:rFonts w:ascii="Times New Roman" w:hAnsi="Times New Roman"/>
      <w:sz w:val="24"/>
    </w:rPr>
  </w:style>
  <w:style w:styleId="Style_253" w:type="paragraph">
    <w:name w:val="xl79"/>
    <w:basedOn w:val="Style_8"/>
    <w:link w:val="Style_253_ch"/>
    <w:pPr>
      <w:widowControl w:val="1"/>
      <w:spacing w:afterAutospacing="on" w:beforeAutospacing="on"/>
      <w:ind/>
    </w:pPr>
  </w:style>
  <w:style w:styleId="Style_253_ch" w:type="character">
    <w:name w:val="xl79"/>
    <w:basedOn w:val="Style_8_ch"/>
    <w:link w:val="Style_253"/>
  </w:style>
  <w:style w:styleId="Style_254" w:type="paragraph">
    <w:name w:val="Знак Знак5"/>
    <w:link w:val="Style_254_ch"/>
    <w:rPr>
      <w:rFonts w:ascii="Courier New" w:hAnsi="Courier New"/>
    </w:rPr>
  </w:style>
  <w:style w:styleId="Style_254_ch" w:type="character">
    <w:name w:val="Знак Знак5"/>
    <w:link w:val="Style_254"/>
    <w:rPr>
      <w:rFonts w:ascii="Courier New" w:hAnsi="Courier New"/>
    </w:rPr>
  </w:style>
  <w:style w:styleId="Style_255" w:type="paragraph">
    <w:name w:val="Таблица"/>
    <w:basedOn w:val="Style_22"/>
    <w:link w:val="Style_255_ch"/>
    <w:pPr>
      <w:widowControl w:val="1"/>
      <w:spacing w:line="220" w:lineRule="exact"/>
      <w:ind w:firstLine="0" w:left="0"/>
    </w:pPr>
    <w:rPr>
      <w:rFonts w:ascii="Arial" w:hAnsi="Arial"/>
      <w:sz w:val="20"/>
    </w:rPr>
  </w:style>
  <w:style w:styleId="Style_255_ch" w:type="character">
    <w:name w:val="Таблица"/>
    <w:basedOn w:val="Style_22_ch"/>
    <w:link w:val="Style_255"/>
    <w:rPr>
      <w:rFonts w:ascii="Arial" w:hAnsi="Arial"/>
      <w:sz w:val="20"/>
    </w:rPr>
  </w:style>
  <w:style w:styleId="Style_256" w:type="paragraph">
    <w:name w:val="xl67"/>
    <w:basedOn w:val="Style_8"/>
    <w:link w:val="Style_256_ch"/>
    <w:pPr>
      <w:widowControl w:val="1"/>
      <w:spacing w:afterAutospacing="on" w:beforeAutospacing="on"/>
      <w:ind/>
      <w:jc w:val="center"/>
    </w:pPr>
  </w:style>
  <w:style w:styleId="Style_256_ch" w:type="character">
    <w:name w:val="xl67"/>
    <w:basedOn w:val="Style_8_ch"/>
    <w:link w:val="Style_256"/>
  </w:style>
  <w:style w:styleId="Style_257" w:type="paragraph">
    <w:name w:val="Нормальный (таблица)"/>
    <w:basedOn w:val="Style_8"/>
    <w:next w:val="Style_8"/>
    <w:link w:val="Style_257_ch"/>
    <w:pPr>
      <w:widowControl w:val="1"/>
      <w:ind/>
      <w:jc w:val="both"/>
    </w:pPr>
    <w:rPr>
      <w:rFonts w:ascii="Arial" w:hAnsi="Arial"/>
    </w:rPr>
  </w:style>
  <w:style w:styleId="Style_257_ch" w:type="character">
    <w:name w:val="Нормальный (таблица)"/>
    <w:basedOn w:val="Style_8_ch"/>
    <w:link w:val="Style_257"/>
    <w:rPr>
      <w:rFonts w:ascii="Arial" w:hAnsi="Arial"/>
    </w:rPr>
  </w:style>
  <w:style w:styleId="Style_258" w:type="paragraph">
    <w:name w:val="ConsNormal"/>
    <w:link w:val="Style_258_ch"/>
    <w:pPr>
      <w:widowControl w:val="0"/>
      <w:ind w:firstLine="720" w:left="0"/>
    </w:pPr>
    <w:rPr>
      <w:rFonts w:ascii="Arial" w:hAnsi="Arial"/>
    </w:rPr>
  </w:style>
  <w:style w:styleId="Style_258_ch" w:type="character">
    <w:name w:val="ConsNormal"/>
    <w:link w:val="Style_258"/>
    <w:rPr>
      <w:rFonts w:ascii="Arial" w:hAnsi="Arial"/>
    </w:rPr>
  </w:style>
  <w:style w:styleId="Style_31" w:type="paragraph">
    <w:name w:val="Основной шрифт абзаца1"/>
    <w:link w:val="Style_31_ch"/>
  </w:style>
  <w:style w:styleId="Style_31_ch" w:type="character">
    <w:name w:val="Основной шрифт абзаца1"/>
    <w:link w:val="Style_31"/>
  </w:style>
  <w:style w:styleId="Style_259" w:type="paragraph">
    <w:link w:val="Style_259_ch"/>
    <w:semiHidden w:val="1"/>
    <w:unhideWhenUsed w:val="1"/>
    <w:rPr>
      <w:rFonts w:ascii="Times New Roman" w:hAnsi="Times New Roman"/>
    </w:rPr>
  </w:style>
  <w:style w:styleId="Style_259_ch" w:type="character">
    <w:link w:val="Style_259"/>
    <w:semiHidden w:val="1"/>
    <w:unhideWhenUsed w:val="1"/>
    <w:rPr>
      <w:rFonts w:ascii="Times New Roman" w:hAnsi="Times New Roman"/>
    </w:rPr>
  </w:style>
  <w:style w:styleId="Style_260" w:type="paragraph">
    <w:name w:val="style4"/>
    <w:basedOn w:val="Style_8"/>
    <w:link w:val="Style_260_ch"/>
    <w:pPr>
      <w:widowControl w:val="1"/>
      <w:spacing w:after="24" w:before="24"/>
      <w:ind/>
    </w:pPr>
  </w:style>
  <w:style w:styleId="Style_260_ch" w:type="character">
    <w:name w:val="style4"/>
    <w:basedOn w:val="Style_8_ch"/>
    <w:link w:val="Style_260"/>
  </w:style>
  <w:style w:styleId="Style_261" w:type="paragraph">
    <w:name w:val="xl95"/>
    <w:basedOn w:val="Style_8"/>
    <w:link w:val="Style_261_ch"/>
    <w:pPr>
      <w:widowControl w:val="1"/>
      <w:spacing w:afterAutospacing="on" w:beforeAutospacing="on"/>
      <w:ind/>
      <w:jc w:val="center"/>
    </w:pPr>
  </w:style>
  <w:style w:styleId="Style_261_ch" w:type="character">
    <w:name w:val="xl95"/>
    <w:basedOn w:val="Style_8_ch"/>
    <w:link w:val="Style_261"/>
  </w:style>
  <w:style w:styleId="Style_262" w:type="table">
    <w:name w:val="Сетка таблицы2"/>
    <w:basedOn w:val="Style_5"/>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63" w:type="table">
    <w:name w:val="Сетка таблицы21"/>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264"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65" w:type="table">
    <w:name w:val="Сетка таблицы1"/>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footer5.xml" Type="http://schemas.openxmlformats.org/officeDocument/2006/relationships/footer"/>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2024-11-06T13:38:13Z</dcterms:modified>
</cp:coreProperties>
</file>