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A3" w:rsidRPr="00F80066" w:rsidRDefault="00C155A3" w:rsidP="00F800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РОСТОВСКАЯ ОБЛАСТЬ КУЙБЫШЕВСКИЙ РАЙОН АДМИНИСТРАЦИИ КРИНИЧНО-ЛУГСКОГО                               </w:t>
      </w:r>
      <w:r w:rsidRPr="00F80066">
        <w:rPr>
          <w:rFonts w:ascii="Times New Roman" w:hAnsi="Times New Roman"/>
          <w:sz w:val="28"/>
          <w:szCs w:val="28"/>
        </w:rPr>
        <w:t>СЕЛЬСКОГО ПОСЕЛЕНИЯ</w:t>
      </w:r>
    </w:p>
    <w:p w:rsidR="00C155A3" w:rsidRDefault="00C155A3" w:rsidP="00F80066">
      <w:pPr>
        <w:jc w:val="center"/>
        <w:rPr>
          <w:rFonts w:ascii="Times New Roman" w:hAnsi="Times New Roman"/>
          <w:sz w:val="28"/>
          <w:szCs w:val="28"/>
        </w:rPr>
      </w:pPr>
    </w:p>
    <w:p w:rsidR="00C155A3" w:rsidRDefault="00C155A3" w:rsidP="00F80066">
      <w:pPr>
        <w:jc w:val="center"/>
        <w:rPr>
          <w:rFonts w:ascii="Times New Roman" w:hAnsi="Times New Roman"/>
          <w:sz w:val="28"/>
          <w:szCs w:val="28"/>
        </w:rPr>
      </w:pPr>
    </w:p>
    <w:p w:rsidR="00C155A3" w:rsidRDefault="00C155A3" w:rsidP="00F80066">
      <w:pPr>
        <w:jc w:val="center"/>
        <w:rPr>
          <w:rFonts w:ascii="Times New Roman" w:hAnsi="Times New Roman"/>
          <w:sz w:val="28"/>
          <w:szCs w:val="28"/>
        </w:rPr>
      </w:pPr>
    </w:p>
    <w:p w:rsidR="00C155A3" w:rsidRDefault="00C155A3" w:rsidP="00F80066">
      <w:pPr>
        <w:jc w:val="center"/>
        <w:rPr>
          <w:rFonts w:ascii="Times New Roman" w:hAnsi="Times New Roman"/>
          <w:sz w:val="28"/>
          <w:szCs w:val="28"/>
        </w:rPr>
      </w:pPr>
    </w:p>
    <w:p w:rsidR="00C155A3" w:rsidRDefault="00C155A3" w:rsidP="00F80066">
      <w:pPr>
        <w:jc w:val="center"/>
        <w:rPr>
          <w:rFonts w:ascii="Times New Roman" w:hAnsi="Times New Roman"/>
          <w:sz w:val="28"/>
          <w:szCs w:val="28"/>
        </w:rPr>
      </w:pPr>
    </w:p>
    <w:p w:rsidR="00C155A3" w:rsidRPr="00F80066" w:rsidRDefault="00C155A3" w:rsidP="00F80066">
      <w:pPr>
        <w:jc w:val="center"/>
        <w:rPr>
          <w:rFonts w:ascii="Times New Roman" w:hAnsi="Times New Roman"/>
          <w:sz w:val="28"/>
          <w:szCs w:val="28"/>
        </w:rPr>
      </w:pPr>
      <w:r w:rsidRPr="00F80066">
        <w:rPr>
          <w:rFonts w:ascii="Times New Roman" w:hAnsi="Times New Roman"/>
          <w:sz w:val="28"/>
          <w:szCs w:val="28"/>
        </w:rPr>
        <w:t xml:space="preserve">СВЕДЕНИЯ О ЧИСЛЕННОСТИ МУНИЦИПАЛЬНЫХ СЛУЖАЩИХ  И ФАКТИЧЕСКИЕ ЗАТРАТЫ НА ИХ ДЕНЕЖНОЕ СОДЕРЖАНИЕ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8006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 201</w:t>
      </w:r>
      <w:r w:rsidR="005D5CBA">
        <w:rPr>
          <w:rFonts w:ascii="Times New Roman" w:hAnsi="Times New Roman"/>
          <w:sz w:val="28"/>
          <w:szCs w:val="28"/>
        </w:rPr>
        <w:t>9</w:t>
      </w:r>
      <w:r w:rsidRPr="00F80066">
        <w:rPr>
          <w:rFonts w:ascii="Times New Roman" w:hAnsi="Times New Roman"/>
          <w:sz w:val="28"/>
          <w:szCs w:val="28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155A3" w:rsidRPr="000D6354" w:rsidTr="000D6354">
        <w:tc>
          <w:tcPr>
            <w:tcW w:w="4785" w:type="dxa"/>
          </w:tcPr>
          <w:p w:rsidR="00C155A3" w:rsidRPr="000D6354" w:rsidRDefault="00C155A3" w:rsidP="000D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354"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 (чел.)</w:t>
            </w:r>
          </w:p>
        </w:tc>
        <w:tc>
          <w:tcPr>
            <w:tcW w:w="4786" w:type="dxa"/>
          </w:tcPr>
          <w:p w:rsidR="00C155A3" w:rsidRPr="000D6354" w:rsidRDefault="00C155A3" w:rsidP="000D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354">
              <w:rPr>
                <w:rFonts w:ascii="Times New Roman" w:hAnsi="Times New Roman"/>
                <w:sz w:val="28"/>
                <w:szCs w:val="28"/>
              </w:rPr>
              <w:t>Сумма, выплаченная на денежное содержание муниципальных служащих (руб.)</w:t>
            </w:r>
          </w:p>
        </w:tc>
      </w:tr>
      <w:tr w:rsidR="00C155A3" w:rsidRPr="000D6354" w:rsidTr="000D6354">
        <w:tc>
          <w:tcPr>
            <w:tcW w:w="4785" w:type="dxa"/>
          </w:tcPr>
          <w:p w:rsidR="00C155A3" w:rsidRPr="000D6354" w:rsidRDefault="00C155A3" w:rsidP="000D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5A3" w:rsidRPr="000D6354" w:rsidRDefault="00C155A3" w:rsidP="000D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354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4786" w:type="dxa"/>
          </w:tcPr>
          <w:p w:rsidR="00C155A3" w:rsidRPr="000D6354" w:rsidRDefault="00C155A3" w:rsidP="000D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5A3" w:rsidRPr="000D6354" w:rsidRDefault="00476AB6" w:rsidP="000D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2637208,06</w:t>
            </w:r>
            <w:bookmarkStart w:id="0" w:name="_GoBack"/>
            <w:bookmarkEnd w:id="0"/>
          </w:p>
          <w:p w:rsidR="00C155A3" w:rsidRPr="000D6354" w:rsidRDefault="00C155A3" w:rsidP="000D6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55A3" w:rsidRDefault="00C155A3" w:rsidP="00F80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5A3" w:rsidRDefault="00C155A3" w:rsidP="00F80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5A3" w:rsidRDefault="00C155A3" w:rsidP="00F80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5A3" w:rsidRDefault="00C155A3" w:rsidP="00F80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5A3" w:rsidRDefault="00C155A3" w:rsidP="00F800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5CBA" w:rsidRDefault="005D5CBA" w:rsidP="00F80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C155A3" w:rsidRPr="00F8006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</w:p>
    <w:p w:rsidR="00C155A3" w:rsidRDefault="00C155A3" w:rsidP="00F80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F80066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F80066">
        <w:rPr>
          <w:rFonts w:ascii="Times New Roman" w:hAnsi="Times New Roman"/>
          <w:sz w:val="28"/>
          <w:szCs w:val="28"/>
        </w:rPr>
        <w:t xml:space="preserve"> </w:t>
      </w:r>
    </w:p>
    <w:p w:rsidR="00C155A3" w:rsidRPr="00F80066" w:rsidRDefault="00C155A3" w:rsidP="00F80066">
      <w:pPr>
        <w:pStyle w:val="a3"/>
        <w:rPr>
          <w:rFonts w:ascii="Times New Roman" w:hAnsi="Times New Roman"/>
          <w:sz w:val="28"/>
          <w:szCs w:val="28"/>
        </w:rPr>
      </w:pPr>
      <w:r w:rsidRPr="00F80066">
        <w:rPr>
          <w:rFonts w:ascii="Times New Roman" w:hAnsi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5D5CBA">
        <w:rPr>
          <w:rFonts w:ascii="Times New Roman" w:hAnsi="Times New Roman"/>
          <w:sz w:val="28"/>
          <w:szCs w:val="28"/>
        </w:rPr>
        <w:t>Е.Н. Стоянова</w:t>
      </w:r>
    </w:p>
    <w:sectPr w:rsidR="00C155A3" w:rsidRPr="00F80066" w:rsidSect="00F800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034"/>
    <w:rsid w:val="000110AE"/>
    <w:rsid w:val="000D6354"/>
    <w:rsid w:val="002E4879"/>
    <w:rsid w:val="00476AB6"/>
    <w:rsid w:val="005D5CBA"/>
    <w:rsid w:val="006D2BB0"/>
    <w:rsid w:val="007655FA"/>
    <w:rsid w:val="007A2D38"/>
    <w:rsid w:val="00866444"/>
    <w:rsid w:val="008A1673"/>
    <w:rsid w:val="009546E4"/>
    <w:rsid w:val="00B63E78"/>
    <w:rsid w:val="00C155A3"/>
    <w:rsid w:val="00DD5E2D"/>
    <w:rsid w:val="00E012D9"/>
    <w:rsid w:val="00E73597"/>
    <w:rsid w:val="00F31327"/>
    <w:rsid w:val="00F80066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006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F8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КУЙБЫШЕВСКИЙ РАЙОН АДМИНИСТРАЦИИ КРИНИЧНО-ЛУГСКОГО                               СЕЛЬСКОГО ПОСЕЛЕНИЯ</dc:title>
  <dc:subject/>
  <dc:creator>Марина</dc:creator>
  <cp:keywords/>
  <dc:description/>
  <cp:lastModifiedBy>СВЕТИК</cp:lastModifiedBy>
  <cp:revision>11</cp:revision>
  <cp:lastPrinted>2016-01-21T07:17:00Z</cp:lastPrinted>
  <dcterms:created xsi:type="dcterms:W3CDTF">2017-04-30T04:30:00Z</dcterms:created>
  <dcterms:modified xsi:type="dcterms:W3CDTF">2020-09-02T11:41:00Z</dcterms:modified>
</cp:coreProperties>
</file>