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A3" w:rsidRPr="00F80066" w:rsidRDefault="00C155A3" w:rsidP="00F800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КУЙБЫШЕВСКИЙ РАЙОН АДМИНИСТРАЦИИ КРИНИЧНО-ЛУГСКОГО                               </w:t>
      </w:r>
      <w:r w:rsidRPr="00F80066">
        <w:rPr>
          <w:rFonts w:ascii="Times New Roman" w:hAnsi="Times New Roman"/>
          <w:sz w:val="28"/>
          <w:szCs w:val="28"/>
        </w:rPr>
        <w:t>СЕЛЬСКОГО ПОСЕЛЕНИЯ</w:t>
      </w: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Pr="00F80066" w:rsidRDefault="00C155A3" w:rsidP="00F80066">
      <w:pPr>
        <w:jc w:val="center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 И ФАКТИЧЕСКИЕ ЗАТРАТЫ НА ИХ ДЕНЕЖНОЕ СОДЕРЖАНИЕ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00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 201</w:t>
      </w:r>
      <w:r w:rsidR="000110AE">
        <w:rPr>
          <w:rFonts w:ascii="Times New Roman" w:hAnsi="Times New Roman"/>
          <w:sz w:val="28"/>
          <w:szCs w:val="28"/>
        </w:rPr>
        <w:t>8</w:t>
      </w:r>
      <w:r w:rsidRPr="00F80066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55A3" w:rsidRPr="000D6354" w:rsidTr="000D6354">
        <w:tc>
          <w:tcPr>
            <w:tcW w:w="4785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54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(чел.)</w:t>
            </w:r>
          </w:p>
        </w:tc>
        <w:tc>
          <w:tcPr>
            <w:tcW w:w="4786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54">
              <w:rPr>
                <w:rFonts w:ascii="Times New Roman" w:hAnsi="Times New Roman"/>
                <w:sz w:val="28"/>
                <w:szCs w:val="28"/>
              </w:rPr>
              <w:t>Сумма, выплаченная на денежное содержание муниципальных служащих (руб.)</w:t>
            </w:r>
          </w:p>
        </w:tc>
      </w:tr>
      <w:tr w:rsidR="00C155A3" w:rsidRPr="000D6354" w:rsidTr="000D6354">
        <w:tc>
          <w:tcPr>
            <w:tcW w:w="4785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5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786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A3" w:rsidRPr="000D6354" w:rsidRDefault="007655FA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2581864,70</w:t>
            </w:r>
          </w:p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pStyle w:val="a3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80066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F80066">
        <w:rPr>
          <w:rFonts w:ascii="Times New Roman" w:hAnsi="Times New Roman"/>
          <w:sz w:val="28"/>
          <w:szCs w:val="28"/>
        </w:rPr>
        <w:t xml:space="preserve"> </w:t>
      </w:r>
    </w:p>
    <w:p w:rsidR="00C155A3" w:rsidRPr="00F80066" w:rsidRDefault="00C155A3" w:rsidP="00F80066">
      <w:pPr>
        <w:pStyle w:val="a3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Траутченко</w:t>
      </w:r>
      <w:proofErr w:type="spellEnd"/>
    </w:p>
    <w:sectPr w:rsidR="00C155A3" w:rsidRPr="00F80066" w:rsidSect="00F80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034"/>
    <w:rsid w:val="000110AE"/>
    <w:rsid w:val="000D6354"/>
    <w:rsid w:val="002E4879"/>
    <w:rsid w:val="006D2BB0"/>
    <w:rsid w:val="007655FA"/>
    <w:rsid w:val="007A2D38"/>
    <w:rsid w:val="00866444"/>
    <w:rsid w:val="008A1673"/>
    <w:rsid w:val="009546E4"/>
    <w:rsid w:val="00B63E78"/>
    <w:rsid w:val="00C155A3"/>
    <w:rsid w:val="00DD5E2D"/>
    <w:rsid w:val="00E012D9"/>
    <w:rsid w:val="00E73597"/>
    <w:rsid w:val="00F31327"/>
    <w:rsid w:val="00F80066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006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8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КУЙБЫШЕВСКИЙ РАЙОН АДМИНИСТРАЦИИ КРИНИЧНО-ЛУГСКОГО                               СЕЛЬСКОГО ПОСЕЛЕНИЯ</dc:title>
  <dc:subject/>
  <dc:creator>Марина</dc:creator>
  <cp:keywords/>
  <dc:description/>
  <cp:lastModifiedBy>ELENA</cp:lastModifiedBy>
  <cp:revision>7</cp:revision>
  <cp:lastPrinted>2016-01-21T07:17:00Z</cp:lastPrinted>
  <dcterms:created xsi:type="dcterms:W3CDTF">2017-04-30T04:30:00Z</dcterms:created>
  <dcterms:modified xsi:type="dcterms:W3CDTF">2019-06-27T12:53:00Z</dcterms:modified>
</cp:coreProperties>
</file>