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A0" w:rsidRPr="004D588B" w:rsidRDefault="00DF12A0" w:rsidP="00DF1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«Муниципальная политика»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Pr="004D58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D58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12A0" w:rsidRPr="00772639" w:rsidRDefault="00DF12A0" w:rsidP="00DF12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DF12A0" w:rsidRPr="00D33500" w:rsidTr="008C4C2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577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5773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77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2A0" w:rsidRPr="00D33500" w:rsidTr="008C4C2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577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5773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77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12A0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8057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муниципальной службы»</w:t>
            </w:r>
          </w:p>
        </w:tc>
      </w:tr>
      <w:tr w:rsidR="00DF12A0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Основное мероприятие 1.1 расходы на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совершенствование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44006B" w:rsidRDefault="00DF12A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44006B">
              <w:rPr>
                <w:rFonts w:ascii="Times New Roman" w:hAnsi="Times New Roman"/>
                <w:sz w:val="24"/>
                <w:szCs w:val="24"/>
              </w:rPr>
              <w:t>специалист  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Повышение эффективности деятельности Администрации </w:t>
            </w:r>
            <w:proofErr w:type="spellStart"/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Кринично-Лугского</w:t>
            </w:r>
            <w:proofErr w:type="spellEnd"/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Основное мероприятие 1.2 расходы на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обеспечение дополнительного профессионального образования лиц, 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lastRenderedPageBreak/>
              <w:t>замещающих выборные муниципальные должности, муниципальных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</w:t>
            </w:r>
            <w:r w:rsidRPr="0044006B">
              <w:rPr>
                <w:rFonts w:ascii="Times New Roman" w:hAnsi="Times New Roman"/>
                <w:sz w:val="24"/>
                <w:szCs w:val="24"/>
              </w:rPr>
              <w:t>специалист  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Совершенствование уровня дополнительного профессионального 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lastRenderedPageBreak/>
              <w:t>образования лиц, занятых в системе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57349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2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122C03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03">
              <w:rPr>
                <w:rFonts w:ascii="Times New Roman" w:hAnsi="Times New Roman" w:cs="Times New Roman"/>
                <w:sz w:val="24"/>
                <w:szCs w:val="24"/>
              </w:rPr>
              <w:t>2/15,0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 xml:space="preserve"> расходы на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обеспечение дополнительного профессионального образования лиц, замещающих выборные муниципальные должности, муниципальных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44006B">
              <w:rPr>
                <w:rFonts w:ascii="Times New Roman" w:hAnsi="Times New Roman"/>
                <w:sz w:val="24"/>
                <w:szCs w:val="24"/>
              </w:rPr>
              <w:t>специалист  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повышение престижа муниципальной службы, укрепление кадрового потенциала 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Администрации </w:t>
            </w:r>
            <w:proofErr w:type="spellStart"/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Кринично-Лугского</w:t>
            </w:r>
            <w:proofErr w:type="spellEnd"/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 сельского поселения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44006B">
              <w:rPr>
                <w:rFonts w:ascii="Times New Roman" w:hAnsi="Times New Roman"/>
                <w:sz w:val="24"/>
                <w:szCs w:val="24"/>
              </w:rPr>
              <w:t>специалист  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Повышение уровня 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доверия населения к муниципальным служащим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765A2">
              <w:rPr>
                <w:rFonts w:eastAsia="Calibri"/>
                <w:sz w:val="24"/>
                <w:szCs w:val="24"/>
              </w:rPr>
              <w:t xml:space="preserve"> </w:t>
            </w:r>
            <w:r w:rsidRPr="008057B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реализации муниципальной программы «Муниципальная политика»</w:t>
            </w:r>
          </w:p>
        </w:tc>
      </w:tr>
      <w:tr w:rsidR="00DF12A0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Default="00DF12A0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 xml:space="preserve">Заведующая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DF12A0" w:rsidRDefault="00DF12A0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F12A0" w:rsidRPr="008057BE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Ткаченко Н.А.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жителей сельского поселения качеством предоставления муниципальных услуг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9E354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9E354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 xml:space="preserve">Заведующая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Харченко </w:t>
            </w:r>
          </w:p>
          <w:p w:rsidR="00DF12A0" w:rsidRDefault="00DF12A0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F12A0" w:rsidRPr="008057BE" w:rsidRDefault="00DF12A0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Ткаченко Н.А.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жителей сельского поселения качеством предоставления муниципальных услуг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19061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9E354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610604" w:rsidRDefault="006351B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8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bookmarkStart w:id="0" w:name="_GoBack"/>
            <w:bookmarkEnd w:id="0"/>
            <w:r w:rsidRPr="006351B8">
              <w:rPr>
                <w:rFonts w:ascii="Times New Roman" w:hAnsi="Times New Roman" w:cs="Times New Roman"/>
                <w:sz w:val="24"/>
                <w:szCs w:val="24"/>
              </w:rPr>
              <w:t>2166,0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Подпрограмма 3 «Долгосрочное финансовое планирование».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 Разработка и реализация механизмов </w:t>
            </w:r>
            <w:proofErr w:type="gramStart"/>
            <w:r w:rsidRPr="002D038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исполнением доходов  консолидированного бюджета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снижением недоимки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573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="00573496">
              <w:rPr>
                <w:rFonts w:ascii="Times New Roman" w:hAnsi="Times New Roman"/>
                <w:sz w:val="24"/>
                <w:szCs w:val="24"/>
              </w:rPr>
              <w:t>Азьмука</w:t>
            </w:r>
            <w:proofErr w:type="spellEnd"/>
            <w:r w:rsidR="00573496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исполнение бюджетных назначений по налоговым и неналоговым доходам; 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Основное мероприятие 3.2. Формирование расходов бюджета сельского поселения в соответствии с  муниципальными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Заведующая сектором экономики и </w:t>
            </w:r>
            <w:r>
              <w:rPr>
                <w:rFonts w:ascii="Times New Roman" w:hAnsi="Times New Roman"/>
                <w:sz w:val="24"/>
                <w:szCs w:val="24"/>
              </w:rPr>
              <w:t>Харченко Е.В.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переход на формирование и исполнение бюджета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района, формируемых в рамках муниципальных программ, к общему объему расходов бюджета района составит в 2020 году более 90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Формирование расходов бюджета в соответствии с муниципальными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Заведующая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формируемых в рамках программ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году ≥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Нормативно-методическое обеспечение и организация бюджетного процесса».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4.1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4.1.1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4.1 Разработка и совершенствование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сектором экономики и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DF12A0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Е.А. Макуха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своевременная и качественная разработка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части совершенствования бюджетного процесса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Представление  в представительный орган поселения проекта решения «О бюджете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Заведующая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DF12A0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Е.А. Макуха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проекта решения о бюджете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годов в представительный орган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4.2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4.2.1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5.«Управление муниципальным долгом </w:t>
            </w:r>
            <w:proofErr w:type="spell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ринично-Лугского</w:t>
            </w:r>
            <w:proofErr w:type="spell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5.1.1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Обеспечение проведения единой политики муниципальных заимствований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Заведующая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сохранение объема муниципального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5.1.2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5.2 Планирование бюджетных ассигнований на обслуживание муниципального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в пределах нормативов, установленных Бюджетным кодексом Российской Федерации;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Сохранение объема муниципального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планирование расходов на его обслуживание в пределах нормативов, установленных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Бюджетным кодексом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Харченко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5.2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5.2.1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о .главы </w:t>
      </w:r>
      <w:proofErr w:type="spellStart"/>
      <w:r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DF12A0" w:rsidRPr="000B2865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 </w:t>
      </w:r>
    </w:p>
    <w:p w:rsidR="00DF12A0" w:rsidRPr="000B2865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DF12A0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B7"/>
    <w:rsid w:val="0019061A"/>
    <w:rsid w:val="003779FA"/>
    <w:rsid w:val="00573496"/>
    <w:rsid w:val="00577347"/>
    <w:rsid w:val="006351B8"/>
    <w:rsid w:val="00972D71"/>
    <w:rsid w:val="009E354E"/>
    <w:rsid w:val="009F0B28"/>
    <w:rsid w:val="00AF7EF1"/>
    <w:rsid w:val="00DF12A0"/>
    <w:rsid w:val="00E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12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12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Е.-Валерьевна</cp:lastModifiedBy>
  <cp:revision>6</cp:revision>
  <cp:lastPrinted>2021-03-03T08:23:00Z</cp:lastPrinted>
  <dcterms:created xsi:type="dcterms:W3CDTF">2021-03-03T06:44:00Z</dcterms:created>
  <dcterms:modified xsi:type="dcterms:W3CDTF">2021-03-17T11:16:00Z</dcterms:modified>
</cp:coreProperties>
</file>