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B2" w:rsidRDefault="005D00B2" w:rsidP="005D00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5D00B2" w:rsidRDefault="005D00B2" w:rsidP="005D00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«Развитие культуры и туризма»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1 полугодие </w:t>
      </w:r>
      <w:r w:rsidRPr="00C478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5D00B2" w:rsidRPr="00C4780E" w:rsidRDefault="005D00B2" w:rsidP="005D00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30"/>
        <w:gridCol w:w="54"/>
        <w:gridCol w:w="1276"/>
        <w:gridCol w:w="1418"/>
      </w:tblGrid>
      <w:tr w:rsidR="005D00B2" w:rsidRPr="00D33500" w:rsidTr="00D63B34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5D00B2" w:rsidRPr="00D33500" w:rsidTr="00D63B34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B2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00B2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C4780E" w:rsidRDefault="005D00B2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азвитие культуры »</w:t>
            </w:r>
          </w:p>
        </w:tc>
      </w:tr>
      <w:tr w:rsidR="005D00B2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B2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C4780E" w:rsidRDefault="005D00B2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содержание 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МУК «ЦКС К-ЛСП»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C4780E" w:rsidRDefault="005D00B2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Инспектор по культуре, м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лодежной работе и социал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Ткаченко А.Э.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C4780E" w:rsidRDefault="005D00B2" w:rsidP="00D63B34">
            <w:pPr>
              <w:pStyle w:val="a3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 w:rsidRPr="00C4780E">
              <w:t>Ежемесячное перечисл</w:t>
            </w:r>
            <w:r w:rsidRPr="00C4780E">
              <w:t>е</w:t>
            </w:r>
            <w:r w:rsidRPr="00C4780E">
              <w:t>ние бюдже</w:t>
            </w:r>
            <w:r w:rsidRPr="00C4780E">
              <w:t>т</w:t>
            </w:r>
            <w:r w:rsidRPr="00C4780E">
              <w:t xml:space="preserve">ных средств на содержание </w:t>
            </w:r>
            <w:r w:rsidRPr="00C4780E">
              <w:rPr>
                <w:kern w:val="2"/>
              </w:rPr>
              <w:t xml:space="preserve">МУК «ЦКС К-ЛСП»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C4780E" w:rsidRDefault="005D00B2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10251,5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0B2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00B2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B2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B2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B2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00B2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C4780E" w:rsidRDefault="005D00B2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2 «Обеспечение реализации муниципальной программы «Содействие занятости насел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ния» </w:t>
            </w:r>
          </w:p>
        </w:tc>
      </w:tr>
      <w:tr w:rsidR="005D00B2" w:rsidRPr="00D33500" w:rsidTr="00D63B34">
        <w:trPr>
          <w:trHeight w:val="2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C4780E" w:rsidRDefault="005D00B2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Основное мероприятие 2.1 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оздание благ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прият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ных экономи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ческих у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ло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вий  для развития туризма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C4780E" w:rsidRDefault="005D00B2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Инспектор по культуре, м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лодежной работе и социал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C4780E" w:rsidRDefault="005D00B2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рост туристских пот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ков внут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реннего и въезд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туризма на территорию посел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C4780E" w:rsidRDefault="005D00B2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B2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00B2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B2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B2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2" w:rsidRPr="00D33500" w:rsidRDefault="005D00B2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0B2" w:rsidRDefault="005D00B2" w:rsidP="005D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D00B2" w:rsidRDefault="005D00B2" w:rsidP="005D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00B2" w:rsidRDefault="005D00B2" w:rsidP="005D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00B2" w:rsidRDefault="005D00B2" w:rsidP="005D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D00B2" w:rsidRDefault="005D00B2" w:rsidP="005D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</w:t>
      </w:r>
    </w:p>
    <w:p w:rsidR="00644A8B" w:rsidRDefault="00644A8B">
      <w:bookmarkStart w:id="0" w:name="_GoBack"/>
      <w:bookmarkEnd w:id="0"/>
    </w:p>
    <w:sectPr w:rsidR="00644A8B" w:rsidSect="005D00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93"/>
    <w:rsid w:val="00510993"/>
    <w:rsid w:val="005D00B2"/>
    <w:rsid w:val="006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D00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5D00B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D00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5D00B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2020-07-17T12:49:00Z</dcterms:created>
  <dcterms:modified xsi:type="dcterms:W3CDTF">2020-07-17T12:50:00Z</dcterms:modified>
</cp:coreProperties>
</file>