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33" w:rsidRPr="00431133" w:rsidRDefault="00431133" w:rsidP="00431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Информационный отчет 1-е полугодие 2023г.</w:t>
      </w:r>
    </w:p>
    <w:p w:rsidR="001D5E6B" w:rsidRPr="00431133" w:rsidRDefault="00431133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>В Муниципальном учреждении культуры «Централизованная клубная система Кринично-Лугского сельского поселения Куйбышевского ра</w:t>
      </w:r>
      <w:r>
        <w:rPr>
          <w:rFonts w:ascii="Times New Roman" w:hAnsi="Times New Roman" w:cs="Times New Roman"/>
          <w:sz w:val="24"/>
          <w:szCs w:val="24"/>
        </w:rPr>
        <w:t>йона Ростовской области» на 1-е полугодие 2023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действуют коллективы самодеятельного творчества, любительские объединения и клубы по интересам – 26 коллективов, участников в них - 274 человека. Творческие коллективы МУК ЦКС К-ЛСП принимают активное участие во всех проводимых учреждениями культуры мероприятиях, в фестивалях и конкурсах районного и межрайонного уровней.</w:t>
      </w:r>
    </w:p>
    <w:p w:rsidR="001D5E6B" w:rsidRPr="00431133" w:rsidRDefault="00431133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В 1-ом полугодии 2023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4EBF">
        <w:rPr>
          <w:rFonts w:ascii="Times New Roman" w:hAnsi="Times New Roman" w:cs="Times New Roman"/>
          <w:sz w:val="24"/>
          <w:szCs w:val="24"/>
        </w:rPr>
        <w:t xml:space="preserve"> было проведено 25 культурно-массовых мероприятий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по профилактике асоциальных явлений (пропаганда здорового образа жизни, повышение антинаркотической ориентации</w:t>
      </w:r>
      <w:r w:rsidR="00074EBF">
        <w:rPr>
          <w:rFonts w:ascii="Times New Roman" w:hAnsi="Times New Roman" w:cs="Times New Roman"/>
          <w:sz w:val="24"/>
          <w:szCs w:val="24"/>
        </w:rPr>
        <w:t xml:space="preserve"> и т.д.). Эти мероприятия посетили 1984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4EBF">
        <w:rPr>
          <w:rFonts w:ascii="Times New Roman" w:hAnsi="Times New Roman" w:cs="Times New Roman"/>
          <w:sz w:val="24"/>
          <w:szCs w:val="24"/>
        </w:rPr>
        <w:t>а</w:t>
      </w:r>
      <w:r w:rsidR="001D5E6B" w:rsidRPr="00431133">
        <w:rPr>
          <w:rFonts w:ascii="Times New Roman" w:hAnsi="Times New Roman" w:cs="Times New Roman"/>
          <w:sz w:val="24"/>
          <w:szCs w:val="24"/>
        </w:rPr>
        <w:t>. Формы мероприятий этой тематики разные: беседы, тематические вечера отдыха, игровые программы, онлайн видеоролики и тематические программы, но все они, в основном, рассчитаны на молодежную и подростковую аудиторию.</w:t>
      </w:r>
    </w:p>
    <w:p w:rsidR="001D5E6B" w:rsidRPr="00431133" w:rsidRDefault="0081543E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>Работа клубных учреждений по развитию традиционных ремесел, формированию навыков декоративно-прикладного творчества, изобразительного искусства и фотоискусства: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913">
        <w:rPr>
          <w:rFonts w:ascii="Times New Roman" w:hAnsi="Times New Roman" w:cs="Times New Roman"/>
          <w:sz w:val="24"/>
          <w:szCs w:val="24"/>
        </w:rPr>
        <w:t>на отчетный период осуществляют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свою </w:t>
      </w:r>
      <w:r w:rsidR="00074EBF">
        <w:rPr>
          <w:rFonts w:ascii="Times New Roman" w:hAnsi="Times New Roman" w:cs="Times New Roman"/>
          <w:sz w:val="24"/>
          <w:szCs w:val="24"/>
        </w:rPr>
        <w:t>деятельность 4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</w:t>
      </w:r>
      <w:r w:rsidR="00074EBF">
        <w:rPr>
          <w:rFonts w:ascii="Times New Roman" w:hAnsi="Times New Roman" w:cs="Times New Roman"/>
          <w:sz w:val="24"/>
          <w:szCs w:val="24"/>
        </w:rPr>
        <w:t>кружка ДПТ, участников в них – 4</w:t>
      </w:r>
      <w:r w:rsidR="001D5E6B" w:rsidRPr="00431133">
        <w:rPr>
          <w:rFonts w:ascii="Times New Roman" w:hAnsi="Times New Roman" w:cs="Times New Roman"/>
          <w:sz w:val="24"/>
          <w:szCs w:val="24"/>
        </w:rPr>
        <w:t>0</w:t>
      </w:r>
      <w:r w:rsidR="00074EBF">
        <w:rPr>
          <w:rFonts w:ascii="Times New Roman" w:hAnsi="Times New Roman" w:cs="Times New Roman"/>
          <w:sz w:val="24"/>
          <w:szCs w:val="24"/>
        </w:rPr>
        <w:t xml:space="preserve"> </w:t>
      </w:r>
      <w:r w:rsidR="001D5E6B" w:rsidRPr="00431133">
        <w:rPr>
          <w:rFonts w:ascii="Times New Roman" w:hAnsi="Times New Roman" w:cs="Times New Roman"/>
          <w:sz w:val="24"/>
          <w:szCs w:val="24"/>
        </w:rPr>
        <w:t>человек.</w:t>
      </w:r>
    </w:p>
    <w:p w:rsidR="001D5E6B" w:rsidRPr="00431133" w:rsidRDefault="0081543E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205D">
        <w:rPr>
          <w:rFonts w:ascii="Times New Roman" w:hAnsi="Times New Roman" w:cs="Times New Roman"/>
          <w:sz w:val="24"/>
          <w:szCs w:val="24"/>
        </w:rPr>
        <w:t>Проведено 135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</w:t>
      </w:r>
      <w:r w:rsidR="0000205D">
        <w:rPr>
          <w:rFonts w:ascii="Times New Roman" w:hAnsi="Times New Roman" w:cs="Times New Roman"/>
          <w:sz w:val="24"/>
          <w:szCs w:val="24"/>
        </w:rPr>
        <w:t>культурно – массовых мероприятий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населения, </w:t>
      </w:r>
      <w:r w:rsidR="0000205D">
        <w:rPr>
          <w:rFonts w:ascii="Times New Roman" w:hAnsi="Times New Roman" w:cs="Times New Roman"/>
          <w:sz w:val="24"/>
          <w:szCs w:val="24"/>
        </w:rPr>
        <w:t>некоторые мероприятия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были проведены в онлайн формате. Эти мероприятия</w:t>
      </w:r>
      <w:r w:rsidR="0000205D">
        <w:rPr>
          <w:rFonts w:ascii="Times New Roman" w:hAnsi="Times New Roman" w:cs="Times New Roman"/>
          <w:sz w:val="24"/>
          <w:szCs w:val="24"/>
        </w:rPr>
        <w:t xml:space="preserve"> посетители  и просмотрели 18184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205D">
        <w:rPr>
          <w:rFonts w:ascii="Times New Roman" w:hAnsi="Times New Roman" w:cs="Times New Roman"/>
          <w:sz w:val="24"/>
          <w:szCs w:val="24"/>
        </w:rPr>
        <w:t>а</w:t>
      </w:r>
      <w:r w:rsidR="001D5E6B" w:rsidRPr="00431133">
        <w:rPr>
          <w:rFonts w:ascii="Times New Roman" w:hAnsi="Times New Roman" w:cs="Times New Roman"/>
          <w:sz w:val="24"/>
          <w:szCs w:val="24"/>
        </w:rPr>
        <w:t>.</w:t>
      </w:r>
    </w:p>
    <w:p w:rsidR="001D5E6B" w:rsidRPr="0034686C" w:rsidRDefault="00A4196C" w:rsidP="001D5E6B">
      <w:pPr>
        <w:rPr>
          <w:rFonts w:ascii="Times New Roman" w:hAnsi="Times New Roman" w:cs="Times New Roman"/>
          <w:sz w:val="24"/>
          <w:szCs w:val="24"/>
        </w:rPr>
      </w:pPr>
      <w:r w:rsidRPr="0034686C">
        <w:rPr>
          <w:rFonts w:ascii="Times New Roman" w:hAnsi="Times New Roman" w:cs="Times New Roman"/>
          <w:sz w:val="24"/>
          <w:szCs w:val="24"/>
        </w:rPr>
        <w:t xml:space="preserve">       </w:t>
      </w:r>
      <w:r w:rsidR="001D5E6B" w:rsidRPr="0034686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7558B" w:rsidRPr="0034686C">
        <w:rPr>
          <w:rFonts w:ascii="Times New Roman" w:hAnsi="Times New Roman" w:cs="Times New Roman"/>
          <w:sz w:val="24"/>
          <w:szCs w:val="24"/>
        </w:rPr>
        <w:t>Кринично-Лугского сельского поселения проживает 14</w:t>
      </w:r>
      <w:r w:rsidR="001D5E6B" w:rsidRPr="0034686C">
        <w:rPr>
          <w:rFonts w:ascii="Times New Roman" w:hAnsi="Times New Roman" w:cs="Times New Roman"/>
          <w:sz w:val="24"/>
          <w:szCs w:val="24"/>
        </w:rPr>
        <w:t xml:space="preserve"> детей и подростков, которым учреждениями культуры уделяется особое внимание. Это семьи</w:t>
      </w:r>
      <w:r w:rsidR="001E58F6" w:rsidRPr="0034686C">
        <w:rPr>
          <w:rFonts w:ascii="Times New Roman" w:hAnsi="Times New Roman" w:cs="Times New Roman"/>
          <w:sz w:val="24"/>
          <w:szCs w:val="24"/>
        </w:rPr>
        <w:t>:</w:t>
      </w:r>
      <w:r w:rsidR="001D5E6B" w:rsidRPr="0034686C">
        <w:rPr>
          <w:rFonts w:ascii="Times New Roman" w:hAnsi="Times New Roman" w:cs="Times New Roman"/>
          <w:sz w:val="24"/>
          <w:szCs w:val="24"/>
        </w:rPr>
        <w:t xml:space="preserve"> </w:t>
      </w:r>
      <w:r w:rsidR="001E58F6" w:rsidRPr="0034686C">
        <w:rPr>
          <w:rFonts w:ascii="Times New Roman" w:hAnsi="Times New Roman" w:cs="Times New Roman"/>
          <w:sz w:val="24"/>
          <w:szCs w:val="24"/>
        </w:rPr>
        <w:t xml:space="preserve">Зайцевых (с. Миллерово), </w:t>
      </w:r>
      <w:r w:rsidR="00831C1E" w:rsidRPr="0034686C">
        <w:rPr>
          <w:rFonts w:ascii="Times New Roman" w:hAnsi="Times New Roman" w:cs="Times New Roman"/>
          <w:sz w:val="24"/>
          <w:szCs w:val="24"/>
        </w:rPr>
        <w:t xml:space="preserve">Смоляк (с. Миллерово), Логиновых (с. Миллерово), Чумак (с. Миллерово), </w:t>
      </w:r>
      <w:r w:rsidR="001D5E6B" w:rsidRPr="0034686C">
        <w:rPr>
          <w:rFonts w:ascii="Times New Roman" w:hAnsi="Times New Roman" w:cs="Times New Roman"/>
          <w:sz w:val="24"/>
          <w:szCs w:val="24"/>
        </w:rPr>
        <w:t>Власовых (с. Миллерово), Лазаревых (х. Русско-Лютино</w:t>
      </w:r>
      <w:r w:rsidR="00831C1E" w:rsidRPr="0034686C">
        <w:rPr>
          <w:rFonts w:ascii="Times New Roman" w:hAnsi="Times New Roman" w:cs="Times New Roman"/>
          <w:sz w:val="24"/>
          <w:szCs w:val="24"/>
        </w:rPr>
        <w:t>), Степаненко (х. Новая Надежда), Белоусовых (с. Миллерово), Поповых (х. Новая Надежда)</w:t>
      </w:r>
      <w:r w:rsidR="001D5E6B" w:rsidRPr="0034686C">
        <w:rPr>
          <w:rFonts w:ascii="Times New Roman" w:hAnsi="Times New Roman" w:cs="Times New Roman"/>
          <w:sz w:val="24"/>
          <w:szCs w:val="24"/>
        </w:rPr>
        <w:t>. Некоторые дети школьного во</w:t>
      </w:r>
      <w:r w:rsidR="001E58F6" w:rsidRPr="0034686C">
        <w:rPr>
          <w:rFonts w:ascii="Times New Roman" w:hAnsi="Times New Roman" w:cs="Times New Roman"/>
          <w:sz w:val="24"/>
          <w:szCs w:val="24"/>
        </w:rPr>
        <w:t>зраста, из выше перечисленных, </w:t>
      </w:r>
      <w:r w:rsidR="001D5E6B" w:rsidRPr="0034686C">
        <w:rPr>
          <w:rFonts w:ascii="Times New Roman" w:hAnsi="Times New Roman" w:cs="Times New Roman"/>
          <w:sz w:val="24"/>
          <w:szCs w:val="24"/>
        </w:rPr>
        <w:t xml:space="preserve">являются участниками кружков художественной самодеятельности МУК ЦКС К-ЛСП, а некоторые, в течение </w:t>
      </w:r>
      <w:r w:rsidR="00C7558B" w:rsidRPr="0034686C">
        <w:rPr>
          <w:rFonts w:ascii="Times New Roman" w:hAnsi="Times New Roman" w:cs="Times New Roman"/>
          <w:sz w:val="24"/>
          <w:szCs w:val="24"/>
        </w:rPr>
        <w:t xml:space="preserve">1-го полугодия </w:t>
      </w:r>
      <w:r w:rsidR="001D5E6B" w:rsidRPr="0034686C">
        <w:rPr>
          <w:rFonts w:ascii="Times New Roman" w:hAnsi="Times New Roman" w:cs="Times New Roman"/>
          <w:sz w:val="24"/>
          <w:szCs w:val="24"/>
        </w:rPr>
        <w:t>202</w:t>
      </w:r>
      <w:r w:rsidR="00C7558B" w:rsidRPr="0034686C">
        <w:rPr>
          <w:rFonts w:ascii="Times New Roman" w:hAnsi="Times New Roman" w:cs="Times New Roman"/>
          <w:sz w:val="24"/>
          <w:szCs w:val="24"/>
        </w:rPr>
        <w:t xml:space="preserve">3 года, посещали культурно-массовые </w:t>
      </w:r>
      <w:r w:rsidR="001D5E6B" w:rsidRPr="0034686C">
        <w:rPr>
          <w:rFonts w:ascii="Times New Roman" w:hAnsi="Times New Roman" w:cs="Times New Roman"/>
          <w:sz w:val="24"/>
          <w:szCs w:val="24"/>
        </w:rPr>
        <w:t>мероприятия</w:t>
      </w:r>
      <w:r w:rsidR="00C7558B" w:rsidRPr="0034686C">
        <w:rPr>
          <w:rFonts w:ascii="Times New Roman" w:hAnsi="Times New Roman" w:cs="Times New Roman"/>
          <w:sz w:val="24"/>
          <w:szCs w:val="24"/>
        </w:rPr>
        <w:t>, в которых принимали</w:t>
      </w:r>
      <w:r w:rsidR="001D5E6B" w:rsidRPr="0034686C">
        <w:rPr>
          <w:rFonts w:ascii="Times New Roman" w:hAnsi="Times New Roman" w:cs="Times New Roman"/>
          <w:sz w:val="24"/>
          <w:szCs w:val="24"/>
        </w:rPr>
        <w:t xml:space="preserve"> самое акти</w:t>
      </w:r>
      <w:r w:rsidR="00C7558B" w:rsidRPr="0034686C">
        <w:rPr>
          <w:rFonts w:ascii="Times New Roman" w:hAnsi="Times New Roman" w:cs="Times New Roman"/>
          <w:sz w:val="24"/>
          <w:szCs w:val="24"/>
        </w:rPr>
        <w:t>вное участие</w:t>
      </w:r>
      <w:r w:rsidR="001D5E6B" w:rsidRPr="0034686C">
        <w:rPr>
          <w:rFonts w:ascii="Times New Roman" w:hAnsi="Times New Roman" w:cs="Times New Roman"/>
          <w:sz w:val="24"/>
          <w:szCs w:val="24"/>
        </w:rPr>
        <w:t>.</w:t>
      </w:r>
    </w:p>
    <w:p w:rsidR="001D5E6B" w:rsidRPr="00431133" w:rsidRDefault="00A4196C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Детские тематические, игровые  утренники, театрализованные праздники, викторины, развлекательные программы для детей до 14 лет проводятся во всех учреждениях культуры МУК ЦКС К-ЛСП с частотой  1-2 мероприятия в месяц.  В </w:t>
      </w:r>
      <w:r w:rsidR="00082884">
        <w:rPr>
          <w:rFonts w:ascii="Times New Roman" w:hAnsi="Times New Roman" w:cs="Times New Roman"/>
          <w:sz w:val="24"/>
          <w:szCs w:val="24"/>
        </w:rPr>
        <w:t xml:space="preserve">1-ом полугодии </w:t>
      </w:r>
      <w:r w:rsidR="001D5E6B" w:rsidRPr="00431133">
        <w:rPr>
          <w:rFonts w:ascii="Times New Roman" w:hAnsi="Times New Roman" w:cs="Times New Roman"/>
          <w:sz w:val="24"/>
          <w:szCs w:val="24"/>
        </w:rPr>
        <w:t>202</w:t>
      </w:r>
      <w:r w:rsidR="00082884">
        <w:rPr>
          <w:rFonts w:ascii="Times New Roman" w:hAnsi="Times New Roman" w:cs="Times New Roman"/>
          <w:sz w:val="24"/>
          <w:szCs w:val="24"/>
        </w:rPr>
        <w:t>3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год</w:t>
      </w:r>
      <w:r w:rsidR="00082884">
        <w:rPr>
          <w:rFonts w:ascii="Times New Roman" w:hAnsi="Times New Roman" w:cs="Times New Roman"/>
          <w:sz w:val="24"/>
          <w:szCs w:val="24"/>
        </w:rPr>
        <w:t>а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б</w:t>
      </w:r>
      <w:r w:rsidR="00082884">
        <w:rPr>
          <w:rFonts w:ascii="Times New Roman" w:hAnsi="Times New Roman" w:cs="Times New Roman"/>
          <w:sz w:val="24"/>
          <w:szCs w:val="24"/>
        </w:rPr>
        <w:t>ыло организовано и проведено 65 мероприятий, посетителей – 1913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D5E6B" w:rsidRPr="00431133" w:rsidRDefault="00140FA7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>Не менее важная и активная деятельность учреждений культуры МУ</w:t>
      </w:r>
      <w:r w:rsidR="00082884">
        <w:rPr>
          <w:rFonts w:ascii="Times New Roman" w:hAnsi="Times New Roman" w:cs="Times New Roman"/>
          <w:sz w:val="24"/>
          <w:szCs w:val="24"/>
        </w:rPr>
        <w:t xml:space="preserve">К ЦКС К-ЛСП 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была направлена на работу с молодежью от 15 до 35 лет. Для этой катег</w:t>
      </w:r>
      <w:r w:rsidR="00082884">
        <w:rPr>
          <w:rFonts w:ascii="Times New Roman" w:hAnsi="Times New Roman" w:cs="Times New Roman"/>
          <w:sz w:val="24"/>
          <w:szCs w:val="24"/>
        </w:rPr>
        <w:t>ории населения было проведено 13 культурно-досуговых мероприятий</w:t>
      </w:r>
      <w:r w:rsidR="00563913">
        <w:rPr>
          <w:rFonts w:ascii="Times New Roman" w:hAnsi="Times New Roman" w:cs="Times New Roman"/>
          <w:sz w:val="24"/>
          <w:szCs w:val="24"/>
        </w:rPr>
        <w:t>, в том числе были проведены мероприятия по программе «Пушкинская карта» для возрастной категории с 14 до 22 лет</w:t>
      </w:r>
      <w:r w:rsidR="00082884">
        <w:rPr>
          <w:rFonts w:ascii="Times New Roman" w:hAnsi="Times New Roman" w:cs="Times New Roman"/>
          <w:sz w:val="24"/>
          <w:szCs w:val="24"/>
        </w:rPr>
        <w:t>.  Их посетили 359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D5E6B" w:rsidRPr="00431133" w:rsidRDefault="00140FA7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>Для молодежи в</w:t>
      </w:r>
      <w:r w:rsidR="00C81C12">
        <w:rPr>
          <w:rFonts w:ascii="Times New Roman" w:hAnsi="Times New Roman" w:cs="Times New Roman"/>
          <w:sz w:val="24"/>
          <w:szCs w:val="24"/>
        </w:rPr>
        <w:t xml:space="preserve"> 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МУК ЦКС К-ЛСП созданы и действуют культурно-досуговые формирования: молодежный клуб по интересам «В кругу друзей» в Ново-Надеждинском СДК (руководитель Щербакова О.В.), который посещает 10 человек и </w:t>
      </w:r>
      <w:r w:rsidR="00386B52">
        <w:rPr>
          <w:rFonts w:ascii="Times New Roman" w:hAnsi="Times New Roman" w:cs="Times New Roman"/>
          <w:sz w:val="24"/>
          <w:szCs w:val="24"/>
        </w:rPr>
        <w:t>танцевальный коллектив «Сапфир» в Миллеровском СК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(руководитель Репенко В.В.), которое посещают 10 человек.</w:t>
      </w:r>
    </w:p>
    <w:p w:rsidR="001D5E6B" w:rsidRPr="00431133" w:rsidRDefault="00140FA7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753C3">
        <w:rPr>
          <w:rFonts w:ascii="Times New Roman" w:hAnsi="Times New Roman" w:cs="Times New Roman"/>
          <w:sz w:val="24"/>
          <w:szCs w:val="24"/>
        </w:rPr>
        <w:t>1-го полугодия 2023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года  в культурно-досуговых  учреждениях Кринично-Лугского сельского поселения  проводились  мероприятия по популяризации  семьи, семейных ценностей и традиций. В них принимали участие самые разные слои населения от мала до велика.  В учрежде</w:t>
      </w:r>
      <w:r w:rsidR="000753C3">
        <w:rPr>
          <w:rFonts w:ascii="Times New Roman" w:hAnsi="Times New Roman" w:cs="Times New Roman"/>
          <w:sz w:val="24"/>
          <w:szCs w:val="24"/>
        </w:rPr>
        <w:t>ниях культуры было проведено  5</w:t>
      </w:r>
      <w:r w:rsidR="001D5E6B" w:rsidRPr="00431133">
        <w:rPr>
          <w:rFonts w:ascii="Times New Roman" w:hAnsi="Times New Roman" w:cs="Times New Roman"/>
          <w:sz w:val="24"/>
          <w:szCs w:val="24"/>
        </w:rPr>
        <w:t>  культурно - досуговых мероприятий, посвящённых этой тематике.</w:t>
      </w:r>
      <w:r w:rsidR="000753C3">
        <w:rPr>
          <w:rFonts w:ascii="Times New Roman" w:hAnsi="Times New Roman" w:cs="Times New Roman"/>
          <w:sz w:val="24"/>
          <w:szCs w:val="24"/>
        </w:rPr>
        <w:t>  Их просмотрели и посетили 143</w:t>
      </w:r>
      <w:r w:rsidR="001D5E6B" w:rsidRPr="004311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753C3">
        <w:rPr>
          <w:rFonts w:ascii="Times New Roman" w:hAnsi="Times New Roman" w:cs="Times New Roman"/>
          <w:sz w:val="24"/>
          <w:szCs w:val="24"/>
        </w:rPr>
        <w:t>а</w:t>
      </w:r>
      <w:r w:rsidR="001D5E6B" w:rsidRPr="00431133">
        <w:rPr>
          <w:rFonts w:ascii="Times New Roman" w:hAnsi="Times New Roman" w:cs="Times New Roman"/>
          <w:sz w:val="24"/>
          <w:szCs w:val="24"/>
        </w:rPr>
        <w:t>. Они были посвящены Дню семьи любви и верности, Международному дню семьи.</w:t>
      </w:r>
    </w:p>
    <w:p w:rsidR="001D5E6B" w:rsidRPr="00431133" w:rsidRDefault="001D5E6B" w:rsidP="001D5E6B">
      <w:pPr>
        <w:rPr>
          <w:rFonts w:ascii="Times New Roman" w:hAnsi="Times New Roman" w:cs="Times New Roman"/>
          <w:sz w:val="24"/>
          <w:szCs w:val="24"/>
        </w:rPr>
      </w:pPr>
      <w:r w:rsidRPr="00431133">
        <w:rPr>
          <w:rFonts w:ascii="Times New Roman" w:hAnsi="Times New Roman" w:cs="Times New Roman"/>
          <w:sz w:val="24"/>
          <w:szCs w:val="24"/>
        </w:rPr>
        <w:t> </w:t>
      </w:r>
      <w:r w:rsidR="00140FA7">
        <w:rPr>
          <w:rFonts w:ascii="Times New Roman" w:hAnsi="Times New Roman" w:cs="Times New Roman"/>
          <w:sz w:val="24"/>
          <w:szCs w:val="24"/>
        </w:rPr>
        <w:t xml:space="preserve">      </w:t>
      </w:r>
      <w:r w:rsidRPr="00431133">
        <w:rPr>
          <w:rFonts w:ascii="Times New Roman" w:hAnsi="Times New Roman" w:cs="Times New Roman"/>
          <w:sz w:val="24"/>
          <w:szCs w:val="24"/>
        </w:rPr>
        <w:t xml:space="preserve">Так же учреждениями культуры уделяется особое внимание людям с ограниченными возможностями здоровья и людям пожилого возраста. </w:t>
      </w:r>
      <w:r w:rsidR="000753C3">
        <w:rPr>
          <w:rFonts w:ascii="Times New Roman" w:hAnsi="Times New Roman" w:cs="Times New Roman"/>
          <w:sz w:val="24"/>
          <w:szCs w:val="24"/>
        </w:rPr>
        <w:t>Для них были проведены 7</w:t>
      </w:r>
      <w:r w:rsidRPr="0043113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0753C3">
        <w:rPr>
          <w:rFonts w:ascii="Times New Roman" w:hAnsi="Times New Roman" w:cs="Times New Roman"/>
          <w:sz w:val="24"/>
          <w:szCs w:val="24"/>
        </w:rPr>
        <w:t>,</w:t>
      </w:r>
      <w:r w:rsidRPr="00431133">
        <w:rPr>
          <w:rFonts w:ascii="Times New Roman" w:hAnsi="Times New Roman" w:cs="Times New Roman"/>
          <w:sz w:val="24"/>
          <w:szCs w:val="24"/>
        </w:rPr>
        <w:t xml:space="preserve"> </w:t>
      </w:r>
      <w:r w:rsidR="000753C3">
        <w:rPr>
          <w:rFonts w:ascii="Times New Roman" w:hAnsi="Times New Roman" w:cs="Times New Roman"/>
          <w:sz w:val="24"/>
          <w:szCs w:val="24"/>
        </w:rPr>
        <w:t>их посетили 216</w:t>
      </w:r>
      <w:r w:rsidRPr="0043113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3690B" w:rsidRPr="00431133" w:rsidRDefault="00140FA7" w:rsidP="001D5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5E6B" w:rsidRPr="00431133">
        <w:rPr>
          <w:rFonts w:ascii="Times New Roman" w:hAnsi="Times New Roman" w:cs="Times New Roman"/>
          <w:sz w:val="24"/>
          <w:szCs w:val="24"/>
        </w:rPr>
        <w:t>Таким образом, учреждения культуры МУК ЦКС К-ЛСП ведут активную работу с разными слоями населения, разной возрастной категорией и по всем направленностям.  </w:t>
      </w:r>
    </w:p>
    <w:sectPr w:rsidR="00D3690B" w:rsidRPr="00431133" w:rsidSect="000A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B"/>
    <w:rsid w:val="0000205D"/>
    <w:rsid w:val="00074EBF"/>
    <w:rsid w:val="000753C3"/>
    <w:rsid w:val="00082884"/>
    <w:rsid w:val="000A6CF6"/>
    <w:rsid w:val="00140FA7"/>
    <w:rsid w:val="001D5E6B"/>
    <w:rsid w:val="001E58F6"/>
    <w:rsid w:val="0034686C"/>
    <w:rsid w:val="00386B52"/>
    <w:rsid w:val="00431133"/>
    <w:rsid w:val="00537520"/>
    <w:rsid w:val="00563913"/>
    <w:rsid w:val="0081543E"/>
    <w:rsid w:val="00831C1E"/>
    <w:rsid w:val="00A4196C"/>
    <w:rsid w:val="00C7558B"/>
    <w:rsid w:val="00C81C12"/>
    <w:rsid w:val="00D00171"/>
    <w:rsid w:val="00D3690B"/>
    <w:rsid w:val="00DC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Е.-Валерьевна</dc:creator>
  <cp:lastModifiedBy>Администратор</cp:lastModifiedBy>
  <cp:revision>2</cp:revision>
  <dcterms:created xsi:type="dcterms:W3CDTF">2023-08-07T08:39:00Z</dcterms:created>
  <dcterms:modified xsi:type="dcterms:W3CDTF">2023-08-07T08:39:00Z</dcterms:modified>
</cp:coreProperties>
</file>