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4DE3" w:rsidRPr="00AC66A7" w:rsidRDefault="001A4DE3" w:rsidP="00AC66A7">
      <w:pPr>
        <w:pStyle w:val="1"/>
        <w:rPr>
          <w:b w:val="0"/>
          <w:sz w:val="28"/>
          <w:szCs w:val="28"/>
        </w:rPr>
      </w:pPr>
      <w:r w:rsidRPr="00AC66A7">
        <w:rPr>
          <w:b w:val="0"/>
          <w:sz w:val="28"/>
        </w:rPr>
        <w:t>РОССИЙСКАЯ ФЕДЕРАЦИЯ</w:t>
      </w:r>
    </w:p>
    <w:p w:rsidR="001A4DE3" w:rsidRPr="00AC66A7" w:rsidRDefault="001A4DE3" w:rsidP="00AC66A7">
      <w:pPr>
        <w:jc w:val="center"/>
        <w:rPr>
          <w:sz w:val="28"/>
          <w:szCs w:val="28"/>
        </w:rPr>
      </w:pPr>
      <w:r w:rsidRPr="00AC66A7">
        <w:rPr>
          <w:bCs/>
          <w:sz w:val="28"/>
        </w:rPr>
        <w:t>АДМИНИСТРАЦИЯ К</w:t>
      </w:r>
      <w:r w:rsidR="00AC66A7" w:rsidRPr="00AC66A7">
        <w:rPr>
          <w:bCs/>
          <w:sz w:val="28"/>
        </w:rPr>
        <w:t>РИНИЧНО-ЛУГСКОГО</w:t>
      </w:r>
      <w:r w:rsidRPr="00AC66A7">
        <w:rPr>
          <w:bCs/>
          <w:sz w:val="28"/>
        </w:rPr>
        <w:t xml:space="preserve"> </w:t>
      </w:r>
      <w:proofErr w:type="gramStart"/>
      <w:r w:rsidRPr="00AC66A7">
        <w:rPr>
          <w:bCs/>
          <w:sz w:val="28"/>
        </w:rPr>
        <w:t>СЕЛЬСКОГО</w:t>
      </w:r>
      <w:proofErr w:type="gramEnd"/>
    </w:p>
    <w:p w:rsidR="001A4DE3" w:rsidRPr="00AC66A7" w:rsidRDefault="001A4DE3" w:rsidP="00AC66A7">
      <w:pPr>
        <w:jc w:val="center"/>
        <w:rPr>
          <w:bCs/>
          <w:sz w:val="28"/>
        </w:rPr>
      </w:pPr>
      <w:r w:rsidRPr="00AC66A7">
        <w:rPr>
          <w:bCs/>
          <w:sz w:val="28"/>
        </w:rPr>
        <w:t>ПОСЕЛЕНИЯ</w:t>
      </w:r>
    </w:p>
    <w:p w:rsidR="001A4DE3" w:rsidRPr="00AC66A7" w:rsidRDefault="001A4DE3" w:rsidP="00AC66A7">
      <w:pPr>
        <w:jc w:val="center"/>
        <w:rPr>
          <w:bCs/>
          <w:sz w:val="28"/>
        </w:rPr>
      </w:pPr>
    </w:p>
    <w:p w:rsidR="001A4DE3" w:rsidRPr="00AC66A7" w:rsidRDefault="001A4DE3" w:rsidP="00AC66A7">
      <w:pPr>
        <w:pStyle w:val="1"/>
        <w:rPr>
          <w:b w:val="0"/>
          <w:sz w:val="28"/>
        </w:rPr>
      </w:pPr>
      <w:r w:rsidRPr="00AC66A7">
        <w:rPr>
          <w:b w:val="0"/>
          <w:sz w:val="28"/>
        </w:rPr>
        <w:t>ПОСТАНОВЛЕНИЕ</w:t>
      </w:r>
    </w:p>
    <w:p w:rsidR="001A4DE3" w:rsidRPr="00AC66A7" w:rsidRDefault="001A4DE3" w:rsidP="00AC66A7">
      <w:pPr>
        <w:jc w:val="center"/>
        <w:rPr>
          <w:sz w:val="28"/>
        </w:rPr>
      </w:pPr>
    </w:p>
    <w:p w:rsidR="001A4DE3" w:rsidRPr="00AC66A7" w:rsidRDefault="007A0442" w:rsidP="00AC66A7">
      <w:pPr>
        <w:jc w:val="center"/>
        <w:rPr>
          <w:sz w:val="28"/>
        </w:rPr>
      </w:pPr>
      <w:r>
        <w:rPr>
          <w:sz w:val="28"/>
        </w:rPr>
        <w:t>10</w:t>
      </w:r>
      <w:r w:rsidR="00BB4E6F" w:rsidRPr="00AC66A7">
        <w:rPr>
          <w:sz w:val="28"/>
        </w:rPr>
        <w:t>.</w:t>
      </w:r>
      <w:r w:rsidR="0012577F" w:rsidRPr="00AC66A7">
        <w:rPr>
          <w:sz w:val="28"/>
        </w:rPr>
        <w:t>0</w:t>
      </w:r>
      <w:r w:rsidR="002B40A6" w:rsidRPr="00AC66A7">
        <w:rPr>
          <w:sz w:val="28"/>
        </w:rPr>
        <w:t>1</w:t>
      </w:r>
      <w:r w:rsidR="00EE3CE6" w:rsidRPr="00AC66A7">
        <w:rPr>
          <w:sz w:val="28"/>
        </w:rPr>
        <w:t>.202</w:t>
      </w:r>
      <w:r w:rsidR="002B40A6" w:rsidRPr="00AC66A7">
        <w:rPr>
          <w:sz w:val="28"/>
        </w:rPr>
        <w:t>2</w:t>
      </w:r>
      <w:r w:rsidR="001A4DE3" w:rsidRPr="00AC66A7">
        <w:rPr>
          <w:sz w:val="28"/>
        </w:rPr>
        <w:t xml:space="preserve">          </w:t>
      </w:r>
      <w:r w:rsidR="00AC66A7" w:rsidRPr="00AC66A7">
        <w:rPr>
          <w:sz w:val="28"/>
        </w:rPr>
        <w:t xml:space="preserve">                </w:t>
      </w:r>
      <w:proofErr w:type="spellStart"/>
      <w:r w:rsidR="00AC66A7" w:rsidRPr="00AC66A7">
        <w:rPr>
          <w:sz w:val="28"/>
        </w:rPr>
        <w:t>х</w:t>
      </w:r>
      <w:proofErr w:type="gramStart"/>
      <w:r w:rsidR="00AC66A7" w:rsidRPr="00AC66A7">
        <w:rPr>
          <w:sz w:val="28"/>
        </w:rPr>
        <w:t>.К</w:t>
      </w:r>
      <w:proofErr w:type="gramEnd"/>
      <w:r w:rsidR="00AC66A7" w:rsidRPr="00AC66A7">
        <w:rPr>
          <w:sz w:val="28"/>
        </w:rPr>
        <w:t>ринично-Лугский</w:t>
      </w:r>
      <w:proofErr w:type="spellEnd"/>
      <w:r w:rsidR="001A4DE3" w:rsidRPr="00AC66A7">
        <w:rPr>
          <w:sz w:val="28"/>
        </w:rPr>
        <w:t xml:space="preserve">         </w:t>
      </w:r>
      <w:r w:rsidR="00AC66A7" w:rsidRPr="00AC66A7">
        <w:rPr>
          <w:sz w:val="28"/>
        </w:rPr>
        <w:t xml:space="preserve">    </w:t>
      </w:r>
      <w:r w:rsidR="00AC66A7" w:rsidRPr="00AC66A7">
        <w:rPr>
          <w:sz w:val="28"/>
        </w:rPr>
        <w:tab/>
        <w:t xml:space="preserve">  № </w:t>
      </w:r>
      <w:r>
        <w:rPr>
          <w:sz w:val="28"/>
        </w:rPr>
        <w:t>80-2п/6</w:t>
      </w:r>
    </w:p>
    <w:p w:rsidR="00AC66A7" w:rsidRPr="00AC66A7" w:rsidRDefault="00AC66A7">
      <w:pPr>
        <w:rPr>
          <w:sz w:val="28"/>
        </w:rPr>
      </w:pPr>
    </w:p>
    <w:p w:rsidR="00AC66A7" w:rsidRPr="00AC66A7" w:rsidRDefault="00AC66A7">
      <w:pPr>
        <w:rPr>
          <w:sz w:val="28"/>
        </w:rPr>
      </w:pPr>
    </w:p>
    <w:p w:rsidR="001A4DE3" w:rsidRPr="00AC66A7" w:rsidRDefault="00AC66A7" w:rsidP="00AC66A7">
      <w:pPr>
        <w:contextualSpacing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1A4DE3" w:rsidRPr="00AC66A7">
        <w:rPr>
          <w:sz w:val="28"/>
        </w:rPr>
        <w:t xml:space="preserve">Об утверждении годового отчета о реализации </w:t>
      </w:r>
      <w:r w:rsidR="001A4DE3" w:rsidRPr="00AC66A7">
        <w:rPr>
          <w:spacing w:val="-2"/>
          <w:sz w:val="28"/>
          <w:szCs w:val="28"/>
        </w:rPr>
        <w:t xml:space="preserve"> муниципальной программы К</w:t>
      </w:r>
      <w:r>
        <w:rPr>
          <w:spacing w:val="-2"/>
          <w:sz w:val="28"/>
          <w:szCs w:val="28"/>
        </w:rPr>
        <w:t>ринично-Лугского</w:t>
      </w:r>
      <w:r w:rsidR="001A4DE3" w:rsidRPr="00AC66A7">
        <w:rPr>
          <w:spacing w:val="-2"/>
          <w:sz w:val="28"/>
          <w:szCs w:val="28"/>
        </w:rPr>
        <w:t xml:space="preserve"> сельского поселения «</w:t>
      </w:r>
      <w:r w:rsidR="001A4DE3" w:rsidRPr="00AC66A7">
        <w:rPr>
          <w:sz w:val="28"/>
          <w:szCs w:val="28"/>
        </w:rPr>
        <w:t xml:space="preserve">Обеспечение </w:t>
      </w:r>
      <w:proofErr w:type="gramStart"/>
      <w:r w:rsidR="001A4DE3" w:rsidRPr="00AC66A7">
        <w:rPr>
          <w:sz w:val="28"/>
          <w:szCs w:val="28"/>
        </w:rPr>
        <w:t>качественными</w:t>
      </w:r>
      <w:proofErr w:type="gramEnd"/>
      <w:r w:rsidR="001A4DE3" w:rsidRPr="00AC66A7">
        <w:rPr>
          <w:sz w:val="28"/>
          <w:szCs w:val="28"/>
        </w:rPr>
        <w:t xml:space="preserve"> </w:t>
      </w:r>
    </w:p>
    <w:p w:rsidR="001A4DE3" w:rsidRPr="00AC66A7" w:rsidRDefault="001A4DE3" w:rsidP="00AC66A7">
      <w:pPr>
        <w:contextualSpacing/>
        <w:jc w:val="both"/>
        <w:rPr>
          <w:sz w:val="28"/>
          <w:szCs w:val="28"/>
        </w:rPr>
      </w:pPr>
      <w:r w:rsidRPr="00AC66A7">
        <w:rPr>
          <w:sz w:val="28"/>
          <w:szCs w:val="28"/>
        </w:rPr>
        <w:t xml:space="preserve">жилищно-коммунальными услугами населения </w:t>
      </w:r>
      <w:r w:rsidR="00AC66A7">
        <w:rPr>
          <w:sz w:val="28"/>
          <w:szCs w:val="28"/>
        </w:rPr>
        <w:t>Кринично-Лугского</w:t>
      </w:r>
      <w:r w:rsidRPr="00AC66A7">
        <w:rPr>
          <w:sz w:val="28"/>
          <w:szCs w:val="28"/>
        </w:rPr>
        <w:t xml:space="preserve"> сельского поселения» за 20</w:t>
      </w:r>
      <w:r w:rsidR="006858F8" w:rsidRPr="00AC66A7">
        <w:rPr>
          <w:sz w:val="28"/>
          <w:szCs w:val="28"/>
        </w:rPr>
        <w:t>2</w:t>
      </w:r>
      <w:r w:rsidR="00AC66A7">
        <w:rPr>
          <w:sz w:val="28"/>
          <w:szCs w:val="28"/>
        </w:rPr>
        <w:t>1</w:t>
      </w:r>
      <w:r w:rsidRPr="00AC66A7">
        <w:rPr>
          <w:sz w:val="28"/>
          <w:szCs w:val="28"/>
        </w:rPr>
        <w:t xml:space="preserve"> год</w:t>
      </w:r>
    </w:p>
    <w:p w:rsidR="001A4DE3" w:rsidRDefault="001A4DE3">
      <w:pPr>
        <w:jc w:val="center"/>
        <w:rPr>
          <w:b/>
          <w:sz w:val="28"/>
          <w:szCs w:val="28"/>
        </w:rPr>
      </w:pPr>
    </w:p>
    <w:p w:rsidR="001A4DE3" w:rsidRDefault="001A4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соответствии с постановлением Администрации К</w:t>
      </w:r>
      <w:r w:rsidR="00AC66A7">
        <w:rPr>
          <w:sz w:val="28"/>
          <w:szCs w:val="28"/>
        </w:rPr>
        <w:t>ринично-Лугского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от </w:t>
      </w:r>
      <w:r w:rsidR="00AC66A7">
        <w:rPr>
          <w:sz w:val="28"/>
          <w:szCs w:val="28"/>
        </w:rPr>
        <w:t>07.03.2018.</w:t>
      </w:r>
      <w:r>
        <w:rPr>
          <w:sz w:val="28"/>
          <w:szCs w:val="28"/>
        </w:rPr>
        <w:t xml:space="preserve"> № </w:t>
      </w:r>
      <w:r w:rsidR="00AC66A7">
        <w:rPr>
          <w:sz w:val="28"/>
          <w:szCs w:val="28"/>
        </w:rPr>
        <w:t>3</w:t>
      </w:r>
      <w:r>
        <w:rPr>
          <w:sz w:val="28"/>
          <w:szCs w:val="28"/>
        </w:rPr>
        <w:t>3  «Об утверждении Порядка разработки,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ализации и оценки эффективности муниципальных программ </w:t>
      </w:r>
      <w:r w:rsidR="00AC66A7">
        <w:rPr>
          <w:sz w:val="28"/>
          <w:szCs w:val="28"/>
        </w:rPr>
        <w:t>Кринично-Лугског</w:t>
      </w:r>
      <w:r>
        <w:rPr>
          <w:sz w:val="28"/>
          <w:szCs w:val="28"/>
        </w:rPr>
        <w:t>о сельского поселения»</w:t>
      </w:r>
    </w:p>
    <w:p w:rsidR="001A4DE3" w:rsidRPr="00AC66A7" w:rsidRDefault="001A4DE3" w:rsidP="00AC66A7">
      <w:pPr>
        <w:rPr>
          <w:sz w:val="28"/>
          <w:szCs w:val="28"/>
        </w:rPr>
      </w:pPr>
      <w:r w:rsidRPr="00AC66A7">
        <w:rPr>
          <w:sz w:val="28"/>
          <w:szCs w:val="28"/>
        </w:rPr>
        <w:t>ПОСТАНОВЛЯЮ:</w:t>
      </w:r>
    </w:p>
    <w:p w:rsidR="001A4DE3" w:rsidRDefault="001A4DE3">
      <w:pPr>
        <w:jc w:val="center"/>
        <w:rPr>
          <w:b/>
          <w:sz w:val="28"/>
          <w:szCs w:val="28"/>
        </w:rPr>
      </w:pPr>
    </w:p>
    <w:p w:rsidR="001A4DE3" w:rsidRDefault="001A4DE3">
      <w:pPr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  Утвердить годовой отчет о реализации  муниципальной программы </w:t>
      </w:r>
      <w:r w:rsidR="00AC66A7">
        <w:rPr>
          <w:spacing w:val="-2"/>
          <w:sz w:val="28"/>
          <w:szCs w:val="28"/>
        </w:rPr>
        <w:t>Кринично-Лугского</w:t>
      </w:r>
      <w:r>
        <w:rPr>
          <w:spacing w:val="-2"/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AC66A7">
        <w:rPr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сельского поселения» за 20</w:t>
      </w:r>
      <w:r w:rsidR="00EE3CE6">
        <w:rPr>
          <w:sz w:val="28"/>
          <w:szCs w:val="28"/>
        </w:rPr>
        <w:t>2</w:t>
      </w:r>
      <w:r w:rsidR="00AC66A7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>
        <w:rPr>
          <w:spacing w:val="-2"/>
          <w:sz w:val="28"/>
          <w:szCs w:val="28"/>
        </w:rPr>
        <w:t xml:space="preserve"> согласно приложению.</w:t>
      </w:r>
    </w:p>
    <w:p w:rsidR="001A4DE3" w:rsidRDefault="001A4DE3">
      <w:pPr>
        <w:jc w:val="both"/>
        <w:rPr>
          <w:szCs w:val="28"/>
        </w:rPr>
      </w:pPr>
      <w:r>
        <w:rPr>
          <w:spacing w:val="-2"/>
          <w:sz w:val="28"/>
          <w:szCs w:val="28"/>
        </w:rPr>
        <w:t>2.</w:t>
      </w:r>
      <w:r>
        <w:rPr>
          <w:sz w:val="28"/>
          <w:szCs w:val="28"/>
        </w:rPr>
        <w:t xml:space="preserve">  Опубликовать настоящее постановление в информационном бюллетене и на сайте Администрации </w:t>
      </w:r>
      <w:r w:rsidR="00AC66A7">
        <w:rPr>
          <w:sz w:val="28"/>
          <w:szCs w:val="28"/>
        </w:rPr>
        <w:t xml:space="preserve">Кринично-Лугского </w:t>
      </w:r>
      <w:r>
        <w:rPr>
          <w:sz w:val="28"/>
          <w:szCs w:val="28"/>
        </w:rPr>
        <w:t>сельского поселения.</w:t>
      </w:r>
    </w:p>
    <w:p w:rsidR="001A4DE3" w:rsidRDefault="001A4DE3">
      <w:pPr>
        <w:pStyle w:val="af2"/>
        <w:ind w:firstLine="0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 выполнением  настоящего постановления оставляю за собой.</w:t>
      </w:r>
    </w:p>
    <w:p w:rsidR="001A4DE3" w:rsidRDefault="001A4DE3">
      <w:pPr>
        <w:pStyle w:val="af2"/>
        <w:ind w:left="726" w:firstLine="0"/>
        <w:rPr>
          <w:szCs w:val="28"/>
        </w:rPr>
      </w:pPr>
    </w:p>
    <w:p w:rsidR="001A4DE3" w:rsidRDefault="001A4DE3">
      <w:pPr>
        <w:pStyle w:val="af2"/>
        <w:ind w:left="726" w:firstLine="0"/>
        <w:rPr>
          <w:szCs w:val="28"/>
        </w:rPr>
      </w:pPr>
    </w:p>
    <w:p w:rsidR="001A4DE3" w:rsidRDefault="001A4DE3">
      <w:pPr>
        <w:pStyle w:val="af2"/>
        <w:ind w:left="726" w:firstLine="0"/>
        <w:rPr>
          <w:szCs w:val="28"/>
        </w:rPr>
      </w:pPr>
    </w:p>
    <w:p w:rsidR="001A4DE3" w:rsidRDefault="001A4DE3">
      <w:pPr>
        <w:pStyle w:val="af2"/>
        <w:ind w:left="726" w:firstLine="0"/>
        <w:rPr>
          <w:szCs w:val="28"/>
        </w:rPr>
      </w:pPr>
    </w:p>
    <w:p w:rsidR="001A4DE3" w:rsidRDefault="001A4DE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A4DE3" w:rsidRDefault="001A4D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Куйбышевского</w:t>
      </w:r>
    </w:p>
    <w:p w:rsidR="001A4DE3" w:rsidRDefault="001A4DE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</w:t>
      </w:r>
      <w:r w:rsidR="00AC66A7">
        <w:rPr>
          <w:sz w:val="28"/>
          <w:szCs w:val="28"/>
        </w:rPr>
        <w:t xml:space="preserve">Р.А. </w:t>
      </w:r>
      <w:proofErr w:type="spellStart"/>
      <w:r w:rsidR="00AC66A7">
        <w:rPr>
          <w:sz w:val="28"/>
          <w:szCs w:val="28"/>
        </w:rPr>
        <w:t>Юнда</w:t>
      </w:r>
      <w:proofErr w:type="spellEnd"/>
    </w:p>
    <w:p w:rsidR="001A4DE3" w:rsidRDefault="001A4DE3">
      <w:pPr>
        <w:ind w:firstLine="720"/>
        <w:rPr>
          <w:sz w:val="28"/>
          <w:szCs w:val="28"/>
        </w:rPr>
      </w:pPr>
    </w:p>
    <w:p w:rsidR="001A4DE3" w:rsidRDefault="001A4DE3">
      <w:pPr>
        <w:ind w:firstLine="720"/>
        <w:rPr>
          <w:sz w:val="28"/>
          <w:szCs w:val="28"/>
        </w:rPr>
      </w:pPr>
    </w:p>
    <w:p w:rsidR="001A4DE3" w:rsidRDefault="001A4DE3">
      <w:pPr>
        <w:ind w:firstLine="720"/>
        <w:rPr>
          <w:sz w:val="28"/>
          <w:szCs w:val="28"/>
        </w:rPr>
      </w:pPr>
    </w:p>
    <w:p w:rsidR="001A4DE3" w:rsidRDefault="001A4DE3">
      <w:pPr>
        <w:rPr>
          <w:sz w:val="28"/>
          <w:szCs w:val="28"/>
        </w:rPr>
      </w:pPr>
    </w:p>
    <w:p w:rsidR="001A4DE3" w:rsidRDefault="001A4DE3">
      <w:pPr>
        <w:spacing w:after="60"/>
        <w:jc w:val="both"/>
        <w:rPr>
          <w:sz w:val="27"/>
          <w:szCs w:val="27"/>
        </w:rPr>
      </w:pPr>
    </w:p>
    <w:p w:rsidR="001A4DE3" w:rsidRDefault="001A4DE3">
      <w:r>
        <w:t>Постановление вносит:</w:t>
      </w:r>
    </w:p>
    <w:p w:rsidR="001A4DE3" w:rsidRDefault="001A4DE3">
      <w:pPr>
        <w:rPr>
          <w:sz w:val="18"/>
          <w:szCs w:val="18"/>
        </w:rPr>
      </w:pPr>
      <w:r>
        <w:t>ведущий специалист</w:t>
      </w:r>
    </w:p>
    <w:p w:rsidR="001A4DE3" w:rsidRDefault="001A4DE3">
      <w:pPr>
        <w:rPr>
          <w:sz w:val="18"/>
          <w:szCs w:val="18"/>
        </w:rPr>
      </w:pPr>
      <w:r>
        <w:rPr>
          <w:sz w:val="18"/>
          <w:szCs w:val="18"/>
        </w:rPr>
        <w:t>жилищно-коммунального хозяйства,</w:t>
      </w:r>
    </w:p>
    <w:p w:rsidR="001A4DE3" w:rsidRDefault="00AC66A7" w:rsidP="00AC66A7">
      <w:pPr>
        <w:rPr>
          <w:sz w:val="28"/>
          <w:szCs w:val="28"/>
        </w:rPr>
      </w:pPr>
      <w:r>
        <w:rPr>
          <w:sz w:val="18"/>
          <w:szCs w:val="18"/>
        </w:rPr>
        <w:t xml:space="preserve"> благоустройства</w:t>
      </w:r>
    </w:p>
    <w:p w:rsidR="001A4DE3" w:rsidRDefault="001A4DE3">
      <w:pPr>
        <w:pageBreakBefore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Приложение </w:t>
      </w:r>
    </w:p>
    <w:p w:rsidR="001A4DE3" w:rsidRDefault="001A4DE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1A4DE3" w:rsidRDefault="001A4DE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br/>
      </w:r>
      <w:r w:rsidR="002B40A6">
        <w:rPr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</w:t>
      </w:r>
    </w:p>
    <w:p w:rsidR="001A4DE3" w:rsidRDefault="001A4DE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A4DE3" w:rsidRDefault="001A4DE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0442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12577F">
        <w:rPr>
          <w:sz w:val="28"/>
          <w:szCs w:val="28"/>
        </w:rPr>
        <w:t>0</w:t>
      </w:r>
      <w:r w:rsidR="002B40A6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BB4E6F">
        <w:rPr>
          <w:sz w:val="28"/>
          <w:szCs w:val="28"/>
        </w:rPr>
        <w:t>2</w:t>
      </w:r>
      <w:r w:rsidR="002B40A6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7A0442">
        <w:rPr>
          <w:sz w:val="28"/>
          <w:szCs w:val="28"/>
        </w:rPr>
        <w:t>80-2п/6</w:t>
      </w:r>
      <w:bookmarkStart w:id="0" w:name="_GoBack"/>
      <w:bookmarkEnd w:id="0"/>
    </w:p>
    <w:p w:rsidR="002458CB" w:rsidRDefault="002458CB" w:rsidP="002458CB">
      <w:pPr>
        <w:pStyle w:val="subheader"/>
        <w:spacing w:before="0" w:after="0"/>
        <w:jc w:val="center"/>
        <w:rPr>
          <w:spacing w:val="-2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Отчет</w:t>
      </w:r>
    </w:p>
    <w:p w:rsidR="002458CB" w:rsidRDefault="002458CB" w:rsidP="00245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 реализации  муниципальной программы Куйбышевского сельского поселения «</w:t>
      </w:r>
      <w:r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2B40A6">
        <w:rPr>
          <w:sz w:val="28"/>
          <w:szCs w:val="28"/>
        </w:rPr>
        <w:t xml:space="preserve">Кринично-Лугского </w:t>
      </w:r>
      <w:r>
        <w:rPr>
          <w:sz w:val="28"/>
          <w:szCs w:val="28"/>
        </w:rPr>
        <w:t>сельского поселения» за 20</w:t>
      </w:r>
      <w:r w:rsidR="00EE3CE6">
        <w:rPr>
          <w:sz w:val="28"/>
          <w:szCs w:val="28"/>
        </w:rPr>
        <w:t>2</w:t>
      </w:r>
      <w:r w:rsidR="002B40A6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>
        <w:rPr>
          <w:spacing w:val="-2"/>
          <w:sz w:val="28"/>
          <w:szCs w:val="28"/>
        </w:rPr>
        <w:t>.</w:t>
      </w:r>
    </w:p>
    <w:p w:rsidR="002458CB" w:rsidRDefault="002458CB" w:rsidP="00245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sz w:val="28"/>
          <w:szCs w:val="28"/>
        </w:rPr>
      </w:pPr>
    </w:p>
    <w:p w:rsidR="002458CB" w:rsidRDefault="00930747" w:rsidP="002458CB">
      <w:pPr>
        <w:pStyle w:val="af9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157480</wp:posOffset>
                </wp:positionV>
                <wp:extent cx="1343025" cy="228600"/>
                <wp:effectExtent l="2540" t="0" r="0" b="444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0A6" w:rsidRPr="000A35F8" w:rsidRDefault="002B40A6" w:rsidP="002458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7pt;margin-top:12.4pt;width:105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7Stw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" filled="f" stroked="f">
                <v:textbox>
                  <w:txbxContent>
                    <w:p w:rsidR="002B40A6" w:rsidRPr="000A35F8" w:rsidRDefault="002B40A6" w:rsidP="002458CB"/>
                  </w:txbxContent>
                </v:textbox>
              </v:shape>
            </w:pict>
          </mc:Fallback>
        </mc:AlternateContent>
      </w:r>
      <w:r w:rsidR="002458CB">
        <w:rPr>
          <w:sz w:val="28"/>
          <w:szCs w:val="28"/>
        </w:rPr>
        <w:t xml:space="preserve">Раздел </w:t>
      </w:r>
      <w:r w:rsidR="002458CB" w:rsidRPr="00016864">
        <w:rPr>
          <w:sz w:val="28"/>
          <w:szCs w:val="28"/>
        </w:rPr>
        <w:t>1.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Конкретные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результаты,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достигнутые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за</w:t>
      </w:r>
      <w:r w:rsidR="002458CB">
        <w:rPr>
          <w:sz w:val="28"/>
          <w:szCs w:val="28"/>
        </w:rPr>
        <w:t xml:space="preserve"> 20</w:t>
      </w:r>
      <w:r w:rsidR="00EE3CE6">
        <w:rPr>
          <w:sz w:val="28"/>
          <w:szCs w:val="28"/>
        </w:rPr>
        <w:t>2</w:t>
      </w:r>
      <w:r w:rsidR="002B40A6">
        <w:rPr>
          <w:sz w:val="28"/>
          <w:szCs w:val="28"/>
        </w:rPr>
        <w:t>1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год</w:t>
      </w:r>
    </w:p>
    <w:p w:rsidR="002458CB" w:rsidRDefault="002458CB" w:rsidP="002458CB">
      <w:pPr>
        <w:ind w:right="-1" w:firstLine="709"/>
        <w:jc w:val="both"/>
        <w:rPr>
          <w:sz w:val="28"/>
          <w:szCs w:val="28"/>
        </w:rPr>
      </w:pPr>
      <w:proofErr w:type="gramStart"/>
      <w:r w:rsidRPr="00AA10D0">
        <w:rPr>
          <w:sz w:val="28"/>
          <w:szCs w:val="28"/>
        </w:rPr>
        <w:t xml:space="preserve">В целях повышения защищенности окружающей среды от антропогенного воздействия, обеспечения безопасности жизнедеятельности населения </w:t>
      </w:r>
      <w:r w:rsidR="002B40A6">
        <w:rPr>
          <w:sz w:val="28"/>
          <w:szCs w:val="28"/>
        </w:rPr>
        <w:t>Крини</w:t>
      </w:r>
      <w:r w:rsidR="002B40A6">
        <w:rPr>
          <w:sz w:val="28"/>
          <w:szCs w:val="28"/>
        </w:rPr>
        <w:t>ч</w:t>
      </w:r>
      <w:r w:rsidR="002B40A6">
        <w:rPr>
          <w:sz w:val="28"/>
          <w:szCs w:val="28"/>
        </w:rPr>
        <w:t xml:space="preserve">но-Лугского </w:t>
      </w:r>
      <w:r>
        <w:rPr>
          <w:sz w:val="28"/>
          <w:szCs w:val="28"/>
        </w:rPr>
        <w:t>сельского поселения</w:t>
      </w:r>
      <w:r w:rsidRPr="00AA10D0">
        <w:rPr>
          <w:sz w:val="28"/>
          <w:szCs w:val="28"/>
        </w:rPr>
        <w:t>, рационального использования и охраны пр</w:t>
      </w:r>
      <w:r w:rsidRPr="00AA10D0">
        <w:rPr>
          <w:sz w:val="28"/>
          <w:szCs w:val="28"/>
        </w:rPr>
        <w:t>и</w:t>
      </w:r>
      <w:r w:rsidRPr="00AA10D0">
        <w:rPr>
          <w:sz w:val="28"/>
          <w:szCs w:val="28"/>
        </w:rPr>
        <w:t xml:space="preserve">родных ресурсов в рамках реализации </w:t>
      </w:r>
      <w:r w:rsidRPr="00AA10D0">
        <w:rPr>
          <w:kern w:val="2"/>
          <w:sz w:val="28"/>
          <w:szCs w:val="28"/>
        </w:rPr>
        <w:t xml:space="preserve">муниципальной программы </w:t>
      </w:r>
      <w:r w:rsidR="002B40A6">
        <w:rPr>
          <w:kern w:val="2"/>
          <w:sz w:val="28"/>
          <w:szCs w:val="28"/>
        </w:rPr>
        <w:t>Кринично-Лугского</w:t>
      </w:r>
      <w:r w:rsidRPr="00AA10D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AA10D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2B40A6">
        <w:rPr>
          <w:sz w:val="28"/>
          <w:szCs w:val="28"/>
        </w:rPr>
        <w:t xml:space="preserve">Кринично-Лугского </w:t>
      </w:r>
      <w:r>
        <w:rPr>
          <w:sz w:val="28"/>
          <w:szCs w:val="28"/>
        </w:rPr>
        <w:t xml:space="preserve"> сельского поселения</w:t>
      </w:r>
      <w:r w:rsidRPr="00AA10D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8A2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утвержденной постановлением Администрации </w:t>
      </w:r>
      <w:r w:rsidR="002B40A6">
        <w:rPr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сельского </w:t>
      </w:r>
      <w:r w:rsidRPr="002458CB">
        <w:rPr>
          <w:sz w:val="28"/>
          <w:szCs w:val="28"/>
        </w:rPr>
        <w:t>поселения № 1</w:t>
      </w:r>
      <w:r w:rsidR="002B40A6">
        <w:rPr>
          <w:sz w:val="28"/>
          <w:szCs w:val="28"/>
        </w:rPr>
        <w:t>33</w:t>
      </w:r>
      <w:r w:rsidRPr="00F53498">
        <w:rPr>
          <w:sz w:val="28"/>
          <w:szCs w:val="28"/>
        </w:rPr>
        <w:t xml:space="preserve"> от </w:t>
      </w:r>
      <w:r w:rsidR="002B40A6">
        <w:rPr>
          <w:sz w:val="28"/>
          <w:szCs w:val="28"/>
        </w:rPr>
        <w:t>23</w:t>
      </w:r>
      <w:r w:rsidRPr="00F53498">
        <w:rPr>
          <w:sz w:val="28"/>
          <w:szCs w:val="28"/>
        </w:rPr>
        <w:t>.11.2018 г</w:t>
      </w:r>
      <w:r w:rsidRPr="00AA10D0">
        <w:rPr>
          <w:sz w:val="28"/>
          <w:szCs w:val="28"/>
        </w:rPr>
        <w:t xml:space="preserve"> (далее – муниципальная программа</w:t>
      </w:r>
      <w:r>
        <w:rPr>
          <w:sz w:val="28"/>
          <w:szCs w:val="28"/>
        </w:rPr>
        <w:t>,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ма</w:t>
      </w:r>
      <w:r w:rsidRPr="00AA10D0">
        <w:rPr>
          <w:sz w:val="28"/>
          <w:szCs w:val="28"/>
        </w:rPr>
        <w:t>) ответственным исполнителем муниципальной программы в 20</w:t>
      </w:r>
      <w:r w:rsidR="00EE3CE6">
        <w:rPr>
          <w:sz w:val="28"/>
          <w:szCs w:val="28"/>
        </w:rPr>
        <w:t>2</w:t>
      </w:r>
      <w:r w:rsidR="002B40A6">
        <w:rPr>
          <w:sz w:val="28"/>
          <w:szCs w:val="28"/>
        </w:rPr>
        <w:t>1</w:t>
      </w:r>
      <w:r w:rsidRPr="00AA10D0">
        <w:rPr>
          <w:sz w:val="28"/>
          <w:szCs w:val="28"/>
        </w:rPr>
        <w:t xml:space="preserve"> году реал</w:t>
      </w:r>
      <w:r w:rsidRPr="00AA10D0">
        <w:rPr>
          <w:sz w:val="28"/>
          <w:szCs w:val="28"/>
        </w:rPr>
        <w:t>и</w:t>
      </w:r>
      <w:r w:rsidRPr="00AA10D0">
        <w:rPr>
          <w:sz w:val="28"/>
          <w:szCs w:val="28"/>
        </w:rPr>
        <w:t>зован</w:t>
      </w:r>
      <w:proofErr w:type="gramEnd"/>
      <w:r w:rsidRPr="00AA10D0">
        <w:rPr>
          <w:sz w:val="28"/>
          <w:szCs w:val="28"/>
        </w:rPr>
        <w:t xml:space="preserve"> комплекс мероприятий, в результате которых достигнуты следующие р</w:t>
      </w:r>
      <w:r w:rsidRPr="00AA10D0">
        <w:rPr>
          <w:sz w:val="28"/>
          <w:szCs w:val="28"/>
        </w:rPr>
        <w:t>е</w:t>
      </w:r>
      <w:r w:rsidRPr="00AA10D0">
        <w:rPr>
          <w:sz w:val="28"/>
          <w:szCs w:val="28"/>
        </w:rPr>
        <w:t>зультаты</w:t>
      </w:r>
      <w:r>
        <w:rPr>
          <w:sz w:val="28"/>
          <w:szCs w:val="28"/>
        </w:rPr>
        <w:t>:</w:t>
      </w:r>
    </w:p>
    <w:p w:rsidR="002458CB" w:rsidRPr="003F5424" w:rsidRDefault="002458CB" w:rsidP="002458C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Повышена эффективность</w:t>
      </w:r>
      <w:r w:rsidRPr="003F5424">
        <w:rPr>
          <w:kern w:val="2"/>
          <w:sz w:val="28"/>
          <w:szCs w:val="28"/>
        </w:rPr>
        <w:t>, качества и надёжности пос</w:t>
      </w:r>
      <w:r>
        <w:rPr>
          <w:kern w:val="2"/>
          <w:sz w:val="28"/>
          <w:szCs w:val="28"/>
        </w:rPr>
        <w:t>тавок коммунальных ресурсов.</w:t>
      </w:r>
    </w:p>
    <w:p w:rsidR="002458CB" w:rsidRPr="003F5424" w:rsidRDefault="002458CB" w:rsidP="002458C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Повышена удовлетворенность</w:t>
      </w:r>
      <w:r w:rsidRPr="003F5424">
        <w:rPr>
          <w:kern w:val="2"/>
          <w:sz w:val="28"/>
          <w:szCs w:val="28"/>
        </w:rPr>
        <w:t xml:space="preserve"> населения </w:t>
      </w:r>
      <w:r w:rsidR="002B40A6">
        <w:rPr>
          <w:kern w:val="2"/>
          <w:sz w:val="28"/>
          <w:szCs w:val="28"/>
        </w:rPr>
        <w:t xml:space="preserve">Кринично-Лугского </w:t>
      </w:r>
      <w:r>
        <w:rPr>
          <w:kern w:val="2"/>
          <w:sz w:val="28"/>
          <w:szCs w:val="28"/>
        </w:rPr>
        <w:t>сельского поселения уровнем жи</w:t>
      </w:r>
      <w:r w:rsidRPr="003F5424">
        <w:rPr>
          <w:kern w:val="2"/>
          <w:sz w:val="28"/>
          <w:szCs w:val="28"/>
        </w:rPr>
        <w:t>л</w:t>
      </w:r>
      <w:r>
        <w:rPr>
          <w:kern w:val="2"/>
          <w:sz w:val="28"/>
          <w:szCs w:val="28"/>
        </w:rPr>
        <w:t>ищно-коммунального обслуживания.</w:t>
      </w:r>
    </w:p>
    <w:p w:rsidR="002458CB" w:rsidRDefault="002458CB" w:rsidP="002458CB">
      <w:pPr>
        <w:ind w:right="-1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Снижен уровень</w:t>
      </w:r>
      <w:r w:rsidRPr="003F5424">
        <w:rPr>
          <w:kern w:val="2"/>
          <w:sz w:val="28"/>
          <w:szCs w:val="28"/>
        </w:rPr>
        <w:t xml:space="preserve"> потерь при производстве, транспортировке и расп</w:t>
      </w:r>
      <w:r>
        <w:rPr>
          <w:kern w:val="2"/>
          <w:sz w:val="28"/>
          <w:szCs w:val="28"/>
        </w:rPr>
        <w:t>редел</w:t>
      </w:r>
      <w:r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>нии коммунальных ресурсов</w:t>
      </w:r>
      <w:r>
        <w:rPr>
          <w:color w:val="000000"/>
          <w:sz w:val="28"/>
          <w:szCs w:val="28"/>
        </w:rPr>
        <w:t>.</w:t>
      </w:r>
    </w:p>
    <w:p w:rsidR="002458CB" w:rsidRPr="00016864" w:rsidRDefault="002458CB" w:rsidP="002458CB">
      <w:pPr>
        <w:pStyle w:val="af9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</w:p>
    <w:p w:rsidR="002458CB" w:rsidRPr="00016864" w:rsidRDefault="002458CB" w:rsidP="002458CB">
      <w:pPr>
        <w:pStyle w:val="af9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</w:t>
      </w:r>
    </w:p>
    <w:p w:rsidR="002458CB" w:rsidRPr="00016864" w:rsidRDefault="002458CB" w:rsidP="002458CB">
      <w:pPr>
        <w:pStyle w:val="af9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2458CB" w:rsidRDefault="00930747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155575</wp:posOffset>
                </wp:positionV>
                <wp:extent cx="1343025" cy="228600"/>
                <wp:effectExtent l="2540" t="3175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0A6" w:rsidRPr="000A35F8" w:rsidRDefault="002B40A6" w:rsidP="002458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2.2pt;margin-top:12.25pt;width:105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rVug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" filled="f" stroked="f">
                <v:textbox>
                  <w:txbxContent>
                    <w:p w:rsidR="002B40A6" w:rsidRPr="000A35F8" w:rsidRDefault="002B40A6" w:rsidP="002458CB"/>
                  </w:txbxContent>
                </v:textbox>
              </v:shape>
            </w:pict>
          </mc:Fallback>
        </mc:AlternateContent>
      </w:r>
      <w:r w:rsidR="002458CB" w:rsidRPr="00016864">
        <w:rPr>
          <w:sz w:val="28"/>
          <w:szCs w:val="28"/>
        </w:rPr>
        <w:t>Достижению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результатов</w:t>
      </w:r>
      <w:r w:rsidR="002458CB">
        <w:rPr>
          <w:sz w:val="28"/>
          <w:szCs w:val="28"/>
        </w:rPr>
        <w:t xml:space="preserve"> в 20</w:t>
      </w:r>
      <w:r w:rsidR="00EE3CE6">
        <w:rPr>
          <w:sz w:val="28"/>
          <w:szCs w:val="28"/>
        </w:rPr>
        <w:t>2</w:t>
      </w:r>
      <w:r w:rsidR="002B40A6">
        <w:rPr>
          <w:sz w:val="28"/>
          <w:szCs w:val="28"/>
        </w:rPr>
        <w:t>1</w:t>
      </w:r>
      <w:r w:rsidR="002458CB">
        <w:rPr>
          <w:sz w:val="28"/>
          <w:szCs w:val="28"/>
        </w:rPr>
        <w:t xml:space="preserve"> году </w:t>
      </w:r>
      <w:r w:rsidR="002458CB" w:rsidRPr="00016864">
        <w:rPr>
          <w:sz w:val="28"/>
          <w:szCs w:val="28"/>
        </w:rPr>
        <w:t>способствовала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реализация</w:t>
      </w:r>
      <w:r w:rsidR="002458CB">
        <w:rPr>
          <w:sz w:val="28"/>
          <w:szCs w:val="28"/>
        </w:rPr>
        <w:t xml:space="preserve"> </w:t>
      </w:r>
    </w:p>
    <w:p w:rsidR="002458CB" w:rsidRDefault="002458CB" w:rsidP="002458CB">
      <w:pPr>
        <w:pStyle w:val="af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исполнителем, основных мероприятий.</w:t>
      </w:r>
    </w:p>
    <w:p w:rsidR="002458CB" w:rsidRDefault="00930747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158115</wp:posOffset>
                </wp:positionV>
                <wp:extent cx="1343025" cy="228600"/>
                <wp:effectExtent l="2540" t="0" r="0" b="381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0A6" w:rsidRPr="000A35F8" w:rsidRDefault="002B40A6" w:rsidP="002458CB">
                            <w:pPr>
                              <w:rPr>
                                <w:i/>
                                <w:sz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03.45pt;margin-top:12.45pt;width:105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XhuwIAAME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" filled="f" stroked="f">
                <v:textbox>
                  <w:txbxContent>
                    <w:p w:rsidR="002B40A6" w:rsidRPr="000A35F8" w:rsidRDefault="002B40A6" w:rsidP="002458CB">
                      <w:pPr>
                        <w:rPr>
                          <w:i/>
                          <w:sz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8CB">
        <w:rPr>
          <w:sz w:val="28"/>
          <w:szCs w:val="28"/>
        </w:rPr>
        <w:t xml:space="preserve">В рамках подпрограммы 1 «Создание условий </w:t>
      </w:r>
      <w:proofErr w:type="gramStart"/>
      <w:r w:rsidR="002458CB">
        <w:rPr>
          <w:sz w:val="28"/>
          <w:szCs w:val="28"/>
        </w:rPr>
        <w:t>для</w:t>
      </w:r>
      <w:proofErr w:type="gramEnd"/>
      <w:r w:rsidR="002458CB">
        <w:rPr>
          <w:sz w:val="28"/>
          <w:szCs w:val="28"/>
        </w:rPr>
        <w:t xml:space="preserve"> </w:t>
      </w:r>
      <w:proofErr w:type="gramStart"/>
      <w:r w:rsidR="002458CB">
        <w:rPr>
          <w:sz w:val="28"/>
          <w:szCs w:val="28"/>
        </w:rPr>
        <w:t>обеспечение</w:t>
      </w:r>
      <w:proofErr w:type="gramEnd"/>
      <w:r w:rsidR="002458CB">
        <w:rPr>
          <w:sz w:val="28"/>
          <w:szCs w:val="28"/>
        </w:rPr>
        <w:t xml:space="preserve"> качестве</w:t>
      </w:r>
      <w:r w:rsidR="002458CB">
        <w:rPr>
          <w:sz w:val="28"/>
          <w:szCs w:val="28"/>
        </w:rPr>
        <w:t>н</w:t>
      </w:r>
      <w:r w:rsidR="002458CB">
        <w:rPr>
          <w:sz w:val="28"/>
          <w:szCs w:val="28"/>
        </w:rPr>
        <w:t xml:space="preserve">ными коммунальными услугами населения </w:t>
      </w:r>
      <w:r w:rsidR="002B40A6">
        <w:rPr>
          <w:sz w:val="28"/>
          <w:szCs w:val="28"/>
        </w:rPr>
        <w:t>Кринично-Лугского</w:t>
      </w:r>
      <w:r w:rsidR="002458CB">
        <w:rPr>
          <w:sz w:val="28"/>
          <w:szCs w:val="28"/>
        </w:rPr>
        <w:t xml:space="preserve"> сельского пос</w:t>
      </w:r>
      <w:r w:rsidR="002458CB">
        <w:rPr>
          <w:sz w:val="28"/>
          <w:szCs w:val="28"/>
        </w:rPr>
        <w:t>е</w:t>
      </w:r>
      <w:r w:rsidR="002458CB">
        <w:rPr>
          <w:sz w:val="28"/>
          <w:szCs w:val="28"/>
        </w:rPr>
        <w:t xml:space="preserve">ления», предусмотрена реализация </w:t>
      </w:r>
      <w:r w:rsidR="00A74741">
        <w:rPr>
          <w:sz w:val="28"/>
          <w:szCs w:val="28"/>
        </w:rPr>
        <w:t>1 основного</w:t>
      </w:r>
      <w:r w:rsidR="002458CB">
        <w:rPr>
          <w:sz w:val="28"/>
          <w:szCs w:val="28"/>
        </w:rPr>
        <w:t xml:space="preserve"> ме</w:t>
      </w:r>
      <w:r w:rsidR="00A74741">
        <w:rPr>
          <w:sz w:val="28"/>
          <w:szCs w:val="28"/>
        </w:rPr>
        <w:t>роприятия</w:t>
      </w:r>
      <w:r w:rsidR="002458CB">
        <w:rPr>
          <w:sz w:val="28"/>
          <w:szCs w:val="28"/>
        </w:rPr>
        <w:t xml:space="preserve">  </w:t>
      </w:r>
    </w:p>
    <w:p w:rsidR="002B40A6" w:rsidRDefault="0097632F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1.1</w:t>
      </w:r>
      <w:r w:rsidR="002B40A6" w:rsidRPr="002B40A6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97632F">
        <w:rPr>
          <w:sz w:val="28"/>
          <w:szCs w:val="28"/>
        </w:rPr>
        <w:t>Строительство, реконструкция и капитальный ремонт объектов водопроводно-канализационного хозяйства, включая разрабо</w:t>
      </w:r>
      <w:r w:rsidRPr="0097632F">
        <w:rPr>
          <w:sz w:val="28"/>
          <w:szCs w:val="28"/>
        </w:rPr>
        <w:t>т</w:t>
      </w:r>
      <w:r w:rsidRPr="0097632F">
        <w:rPr>
          <w:sz w:val="28"/>
          <w:szCs w:val="28"/>
        </w:rPr>
        <w:t>ку и изготовление проектно-сметной документации »</w:t>
      </w:r>
      <w:r w:rsidRPr="0097632F">
        <w:t xml:space="preserve"> </w:t>
      </w:r>
      <w:r>
        <w:t xml:space="preserve">- </w:t>
      </w:r>
      <w:r w:rsidRPr="0097632F">
        <w:rPr>
          <w:sz w:val="28"/>
          <w:szCs w:val="28"/>
        </w:rPr>
        <w:t>На реализацию данного мероприятия финансирование не предусмотрено.</w:t>
      </w:r>
    </w:p>
    <w:p w:rsidR="002458CB" w:rsidRDefault="00930747" w:rsidP="0097632F">
      <w:pPr>
        <w:ind w:left="54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130810</wp:posOffset>
                </wp:positionV>
                <wp:extent cx="1343025" cy="228600"/>
                <wp:effectExtent l="2540" t="0" r="0" b="254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0A6" w:rsidRPr="00FB3116" w:rsidRDefault="002B40A6" w:rsidP="002458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06.45pt;margin-top:10.3pt;width:105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TwuwIAAME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" filled="f" stroked="f">
                <v:textbox>
                  <w:txbxContent>
                    <w:p w:rsidR="002B40A6" w:rsidRPr="00FB3116" w:rsidRDefault="002B40A6" w:rsidP="002458CB"/>
                  </w:txbxContent>
                </v:textbox>
              </v:shape>
            </w:pict>
          </mc:Fallback>
        </mc:AlternateContent>
      </w:r>
      <w:r w:rsidR="002458CB" w:rsidRPr="00016864">
        <w:rPr>
          <w:sz w:val="28"/>
          <w:szCs w:val="28"/>
        </w:rPr>
        <w:t>Основное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мероприятие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1.</w:t>
      </w:r>
      <w:r w:rsidR="002B40A6">
        <w:rPr>
          <w:sz w:val="28"/>
          <w:szCs w:val="28"/>
        </w:rPr>
        <w:t>2</w:t>
      </w:r>
      <w:r w:rsidR="002458CB" w:rsidRPr="00016864">
        <w:rPr>
          <w:sz w:val="28"/>
          <w:szCs w:val="28"/>
        </w:rPr>
        <w:t>.</w:t>
      </w:r>
      <w:r w:rsidR="002458CB">
        <w:rPr>
          <w:sz w:val="28"/>
          <w:szCs w:val="28"/>
        </w:rPr>
        <w:t xml:space="preserve"> «</w:t>
      </w:r>
      <w:r w:rsidR="002B40A6">
        <w:rPr>
          <w:sz w:val="28"/>
          <w:szCs w:val="28"/>
        </w:rPr>
        <w:t>Содержание и ремонт газового хозяйства</w:t>
      </w:r>
      <w:r w:rsidR="002458CB">
        <w:rPr>
          <w:sz w:val="28"/>
          <w:szCs w:val="28"/>
        </w:rPr>
        <w:t xml:space="preserve">» </w:t>
      </w:r>
      <w:proofErr w:type="gramStart"/>
      <w:r w:rsidR="0097632F">
        <w:rPr>
          <w:sz w:val="28"/>
          <w:szCs w:val="28"/>
        </w:rPr>
        <w:t>-</w:t>
      </w:r>
      <w:r w:rsidR="002458CB" w:rsidRPr="00FB3116">
        <w:rPr>
          <w:sz w:val="28"/>
          <w:szCs w:val="28"/>
        </w:rPr>
        <w:t>в</w:t>
      </w:r>
      <w:proofErr w:type="gramEnd"/>
      <w:r w:rsidR="002458CB" w:rsidRPr="00FB3116">
        <w:rPr>
          <w:sz w:val="28"/>
          <w:szCs w:val="28"/>
        </w:rPr>
        <w:t>ыполнено</w:t>
      </w:r>
      <w:r w:rsidR="002458CB" w:rsidRPr="00CC102C">
        <w:rPr>
          <w:i/>
          <w:sz w:val="28"/>
          <w:szCs w:val="28"/>
        </w:rPr>
        <w:t>.</w:t>
      </w:r>
      <w:r w:rsidR="002458CB" w:rsidRPr="00166CAE">
        <w:rPr>
          <w:sz w:val="28"/>
          <w:szCs w:val="28"/>
        </w:rPr>
        <w:t xml:space="preserve"> </w:t>
      </w:r>
    </w:p>
    <w:p w:rsidR="002458CB" w:rsidRDefault="002458CB" w:rsidP="002458CB">
      <w:pPr>
        <w:ind w:firstLine="540"/>
        <w:jc w:val="both"/>
        <w:rPr>
          <w:kern w:val="2"/>
          <w:sz w:val="28"/>
          <w:szCs w:val="28"/>
        </w:rPr>
      </w:pPr>
      <w:r w:rsidRPr="00FB3116">
        <w:rPr>
          <w:kern w:val="2"/>
          <w:sz w:val="28"/>
          <w:szCs w:val="28"/>
        </w:rPr>
        <w:t xml:space="preserve"> </w:t>
      </w:r>
      <w:r w:rsidR="0097632F" w:rsidRPr="0097632F">
        <w:rPr>
          <w:kern w:val="2"/>
          <w:sz w:val="28"/>
          <w:szCs w:val="28"/>
        </w:rPr>
        <w:t>Основное мероприятие 1.</w:t>
      </w:r>
      <w:r w:rsidR="0097632F">
        <w:rPr>
          <w:kern w:val="2"/>
          <w:sz w:val="28"/>
          <w:szCs w:val="28"/>
        </w:rPr>
        <w:t>3</w:t>
      </w:r>
      <w:r w:rsidR="0097632F" w:rsidRPr="0097632F">
        <w:rPr>
          <w:kern w:val="2"/>
          <w:sz w:val="28"/>
          <w:szCs w:val="28"/>
        </w:rPr>
        <w:t>. ««Разработка схемы газоснабжения и получение положительного заключения государственной экспертизы достоверности сме</w:t>
      </w:r>
      <w:r w:rsidR="0097632F" w:rsidRPr="0097632F">
        <w:rPr>
          <w:kern w:val="2"/>
          <w:sz w:val="28"/>
          <w:szCs w:val="28"/>
        </w:rPr>
        <w:t>т</w:t>
      </w:r>
      <w:r w:rsidR="0097632F" w:rsidRPr="0097632F">
        <w:rPr>
          <w:kern w:val="2"/>
          <w:sz w:val="28"/>
          <w:szCs w:val="28"/>
        </w:rPr>
        <w:lastRenderedPageBreak/>
        <w:t>ной стоимости ПИР населенного пункта»» - На реализацию данного меропри</w:t>
      </w:r>
      <w:r w:rsidR="0097632F" w:rsidRPr="0097632F">
        <w:rPr>
          <w:kern w:val="2"/>
          <w:sz w:val="28"/>
          <w:szCs w:val="28"/>
        </w:rPr>
        <w:t>я</w:t>
      </w:r>
      <w:r w:rsidR="0097632F" w:rsidRPr="0097632F">
        <w:rPr>
          <w:kern w:val="2"/>
          <w:sz w:val="28"/>
          <w:szCs w:val="28"/>
        </w:rPr>
        <w:t>тия финансирование не предусмотрено.</w:t>
      </w:r>
    </w:p>
    <w:p w:rsidR="00A74741" w:rsidRPr="00FB3116" w:rsidRDefault="00A74741" w:rsidP="002458CB">
      <w:pPr>
        <w:ind w:firstLine="54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В рамках подпрограммы 2 «</w:t>
      </w:r>
      <w:r w:rsidR="0097632F" w:rsidRPr="0097632F">
        <w:rPr>
          <w:kern w:val="2"/>
          <w:sz w:val="28"/>
          <w:szCs w:val="28"/>
        </w:rPr>
        <w:t>Содержание объектов благоустройства Крини</w:t>
      </w:r>
      <w:r w:rsidR="0097632F" w:rsidRPr="0097632F">
        <w:rPr>
          <w:kern w:val="2"/>
          <w:sz w:val="28"/>
          <w:szCs w:val="28"/>
        </w:rPr>
        <w:t>ч</w:t>
      </w:r>
      <w:r w:rsidR="0097632F" w:rsidRPr="0097632F">
        <w:rPr>
          <w:kern w:val="2"/>
          <w:sz w:val="28"/>
          <w:szCs w:val="28"/>
        </w:rPr>
        <w:t>но-Лугского сельского поселения</w:t>
      </w:r>
      <w:r>
        <w:rPr>
          <w:sz w:val="28"/>
          <w:szCs w:val="28"/>
        </w:rPr>
        <w:t xml:space="preserve">», предусмотрена реализация </w:t>
      </w:r>
      <w:r w:rsidR="0097632F">
        <w:rPr>
          <w:sz w:val="28"/>
          <w:szCs w:val="28"/>
        </w:rPr>
        <w:t>3</w:t>
      </w:r>
      <w:r>
        <w:rPr>
          <w:sz w:val="28"/>
          <w:szCs w:val="28"/>
        </w:rPr>
        <w:t xml:space="preserve"> основных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приятий  </w:t>
      </w:r>
    </w:p>
    <w:p w:rsidR="002458CB" w:rsidRDefault="00930747" w:rsidP="002458CB">
      <w:pPr>
        <w:pStyle w:val="af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146685</wp:posOffset>
                </wp:positionV>
                <wp:extent cx="1343025" cy="228600"/>
                <wp:effectExtent l="2540" t="381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0A6" w:rsidRPr="000A35F8" w:rsidRDefault="002B40A6" w:rsidP="002458CB">
                            <w:pPr>
                              <w:rPr>
                                <w:i/>
                                <w:sz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00.95pt;margin-top:11.55pt;width:105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5qJuwIAAME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" filled="f" stroked="f">
                <v:textbox>
                  <w:txbxContent>
                    <w:p w:rsidR="002B40A6" w:rsidRPr="000A35F8" w:rsidRDefault="002B40A6" w:rsidP="002458CB">
                      <w:pPr>
                        <w:rPr>
                          <w:i/>
                          <w:sz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8CB">
        <w:rPr>
          <w:sz w:val="28"/>
          <w:szCs w:val="28"/>
        </w:rPr>
        <w:t xml:space="preserve">    О</w:t>
      </w:r>
      <w:r w:rsidR="002458CB" w:rsidRPr="00016864">
        <w:rPr>
          <w:sz w:val="28"/>
          <w:szCs w:val="28"/>
        </w:rPr>
        <w:t>сновное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мероприятие</w:t>
      </w:r>
      <w:r w:rsidR="002458CB">
        <w:rPr>
          <w:sz w:val="28"/>
          <w:szCs w:val="28"/>
        </w:rPr>
        <w:t xml:space="preserve"> 2</w:t>
      </w:r>
      <w:r w:rsidR="002458CB" w:rsidRPr="00016864">
        <w:rPr>
          <w:sz w:val="28"/>
          <w:szCs w:val="28"/>
        </w:rPr>
        <w:t>.</w:t>
      </w:r>
      <w:r w:rsidR="00A74741">
        <w:rPr>
          <w:sz w:val="28"/>
          <w:szCs w:val="28"/>
        </w:rPr>
        <w:t>1.</w:t>
      </w:r>
      <w:r w:rsidR="002458CB">
        <w:rPr>
          <w:sz w:val="28"/>
          <w:szCs w:val="28"/>
        </w:rPr>
        <w:t xml:space="preserve"> </w:t>
      </w:r>
      <w:r w:rsidR="0097632F" w:rsidRPr="0097632F">
        <w:rPr>
          <w:sz w:val="28"/>
          <w:szCs w:val="28"/>
        </w:rPr>
        <w:t>« Расходы на реализацию мероприятий по соде</w:t>
      </w:r>
      <w:r w:rsidR="0097632F" w:rsidRPr="0097632F">
        <w:rPr>
          <w:sz w:val="28"/>
          <w:szCs w:val="28"/>
        </w:rPr>
        <w:t>р</w:t>
      </w:r>
      <w:r w:rsidR="0097632F" w:rsidRPr="0097632F">
        <w:rPr>
          <w:sz w:val="28"/>
          <w:szCs w:val="28"/>
        </w:rPr>
        <w:t>жание мест захоронения »</w:t>
      </w:r>
      <w:r w:rsidR="0097632F">
        <w:rPr>
          <w:sz w:val="28"/>
          <w:szCs w:val="28"/>
        </w:rPr>
        <w:t xml:space="preserve">  </w:t>
      </w:r>
      <w:r w:rsidR="002458CB">
        <w:rPr>
          <w:sz w:val="28"/>
          <w:szCs w:val="28"/>
        </w:rPr>
        <w:t>выполнено</w:t>
      </w:r>
      <w:r w:rsidR="002458CB">
        <w:rPr>
          <w:i/>
          <w:sz w:val="28"/>
          <w:szCs w:val="28"/>
        </w:rPr>
        <w:t>.</w:t>
      </w:r>
      <w:r w:rsidR="002458CB">
        <w:rPr>
          <w:kern w:val="2"/>
          <w:sz w:val="28"/>
          <w:szCs w:val="28"/>
        </w:rPr>
        <w:t xml:space="preserve">      </w:t>
      </w:r>
      <w:r w:rsidR="002458CB" w:rsidRPr="00AA10D0">
        <w:rPr>
          <w:sz w:val="28"/>
          <w:szCs w:val="28"/>
        </w:rPr>
        <w:t xml:space="preserve">На реализацию выделено </w:t>
      </w:r>
      <w:r w:rsidR="0097632F">
        <w:rPr>
          <w:sz w:val="28"/>
          <w:szCs w:val="28"/>
        </w:rPr>
        <w:t>178,3</w:t>
      </w:r>
      <w:r w:rsidR="002458CB" w:rsidRPr="00AA10D0">
        <w:rPr>
          <w:sz w:val="28"/>
          <w:szCs w:val="28"/>
        </w:rPr>
        <w:t xml:space="preserve"> тыс. рублей. Фактическое освоение средств  бюджета</w:t>
      </w:r>
      <w:r w:rsidR="002458CB">
        <w:rPr>
          <w:sz w:val="28"/>
          <w:szCs w:val="28"/>
        </w:rPr>
        <w:t xml:space="preserve"> поселения</w:t>
      </w:r>
      <w:r w:rsidR="002458CB" w:rsidRPr="00AA10D0">
        <w:rPr>
          <w:sz w:val="28"/>
          <w:szCs w:val="28"/>
        </w:rPr>
        <w:t xml:space="preserve"> составило </w:t>
      </w:r>
      <w:r w:rsidR="0097632F">
        <w:rPr>
          <w:sz w:val="28"/>
          <w:szCs w:val="28"/>
        </w:rPr>
        <w:t>178,3</w:t>
      </w:r>
      <w:r w:rsidR="002458CB" w:rsidRPr="00AA10D0">
        <w:rPr>
          <w:sz w:val="28"/>
          <w:szCs w:val="28"/>
        </w:rPr>
        <w:t xml:space="preserve"> тыс. рублей или </w:t>
      </w:r>
      <w:r w:rsidR="0057678A">
        <w:rPr>
          <w:sz w:val="28"/>
          <w:szCs w:val="28"/>
        </w:rPr>
        <w:t>100</w:t>
      </w:r>
      <w:r w:rsidR="002458CB" w:rsidRPr="0057678A">
        <w:rPr>
          <w:sz w:val="28"/>
          <w:szCs w:val="28"/>
        </w:rPr>
        <w:t>%.</w:t>
      </w:r>
      <w:r w:rsidR="002458CB" w:rsidRPr="009E7F47">
        <w:rPr>
          <w:sz w:val="28"/>
          <w:szCs w:val="28"/>
        </w:rPr>
        <w:t xml:space="preserve"> </w:t>
      </w:r>
    </w:p>
    <w:p w:rsidR="002458CB" w:rsidRPr="00A74741" w:rsidRDefault="002458CB" w:rsidP="00A74741">
      <w:pPr>
        <w:pStyle w:val="af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Основное мероприятие </w:t>
      </w:r>
      <w:r w:rsidR="00A74741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="0097632F" w:rsidRPr="0097632F">
        <w:rPr>
          <w:sz w:val="28"/>
          <w:szCs w:val="28"/>
        </w:rPr>
        <w:t>. « Расходы на реализацию мероприятий содерж</w:t>
      </w:r>
      <w:r w:rsidR="0097632F" w:rsidRPr="0097632F">
        <w:rPr>
          <w:sz w:val="28"/>
          <w:szCs w:val="28"/>
        </w:rPr>
        <w:t>а</w:t>
      </w:r>
      <w:r w:rsidR="0097632F" w:rsidRPr="0097632F">
        <w:rPr>
          <w:sz w:val="28"/>
          <w:szCs w:val="28"/>
        </w:rPr>
        <w:t>ние объектов озеленения и благоустройства »</w:t>
      </w:r>
      <w:r>
        <w:rPr>
          <w:sz w:val="28"/>
          <w:szCs w:val="28"/>
        </w:rPr>
        <w:t xml:space="preserve"> выполнено.</w:t>
      </w:r>
      <w:r w:rsidR="00A74741" w:rsidRPr="00A74741">
        <w:rPr>
          <w:sz w:val="28"/>
          <w:szCs w:val="28"/>
        </w:rPr>
        <w:t xml:space="preserve"> </w:t>
      </w:r>
      <w:r w:rsidR="00A74741" w:rsidRPr="00AA10D0">
        <w:rPr>
          <w:sz w:val="28"/>
          <w:szCs w:val="28"/>
        </w:rPr>
        <w:t>На реализацию выд</w:t>
      </w:r>
      <w:r w:rsidR="00A74741" w:rsidRPr="00AA10D0">
        <w:rPr>
          <w:sz w:val="28"/>
          <w:szCs w:val="28"/>
        </w:rPr>
        <w:t>е</w:t>
      </w:r>
      <w:r w:rsidR="00A74741" w:rsidRPr="00AA10D0">
        <w:rPr>
          <w:sz w:val="28"/>
          <w:szCs w:val="28"/>
        </w:rPr>
        <w:t xml:space="preserve">лено </w:t>
      </w:r>
      <w:r w:rsidR="0097632F">
        <w:rPr>
          <w:sz w:val="28"/>
          <w:szCs w:val="28"/>
        </w:rPr>
        <w:t>546,7</w:t>
      </w:r>
      <w:r w:rsidR="00A74741" w:rsidRPr="00AA10D0">
        <w:rPr>
          <w:sz w:val="28"/>
          <w:szCs w:val="28"/>
        </w:rPr>
        <w:t xml:space="preserve"> тыс. рублей. Фактическое освоение средств  бюджета</w:t>
      </w:r>
      <w:r w:rsidR="00A74741">
        <w:rPr>
          <w:sz w:val="28"/>
          <w:szCs w:val="28"/>
        </w:rPr>
        <w:t xml:space="preserve"> поселения</w:t>
      </w:r>
      <w:r w:rsidR="00A74741" w:rsidRPr="00AA10D0">
        <w:rPr>
          <w:sz w:val="28"/>
          <w:szCs w:val="28"/>
        </w:rPr>
        <w:t xml:space="preserve"> с</w:t>
      </w:r>
      <w:r w:rsidR="00A74741" w:rsidRPr="00AA10D0">
        <w:rPr>
          <w:sz w:val="28"/>
          <w:szCs w:val="28"/>
        </w:rPr>
        <w:t>о</w:t>
      </w:r>
      <w:r w:rsidR="00A74741" w:rsidRPr="00AA10D0">
        <w:rPr>
          <w:sz w:val="28"/>
          <w:szCs w:val="28"/>
        </w:rPr>
        <w:t xml:space="preserve">ставило </w:t>
      </w:r>
      <w:r w:rsidR="0097632F">
        <w:rPr>
          <w:sz w:val="28"/>
          <w:szCs w:val="28"/>
        </w:rPr>
        <w:t>546,7</w:t>
      </w:r>
      <w:r w:rsidR="00A74741" w:rsidRPr="00AA10D0">
        <w:rPr>
          <w:sz w:val="28"/>
          <w:szCs w:val="28"/>
        </w:rPr>
        <w:t xml:space="preserve"> тыс. рублей или </w:t>
      </w:r>
      <w:r w:rsidR="0057678A">
        <w:rPr>
          <w:sz w:val="28"/>
          <w:szCs w:val="28"/>
        </w:rPr>
        <w:t>100</w:t>
      </w:r>
      <w:r w:rsidR="00A74741" w:rsidRPr="0057678A">
        <w:rPr>
          <w:sz w:val="28"/>
          <w:szCs w:val="28"/>
        </w:rPr>
        <w:t>%.</w:t>
      </w:r>
    </w:p>
    <w:p w:rsidR="002458CB" w:rsidRPr="00A74741" w:rsidRDefault="002458CB" w:rsidP="002458CB">
      <w:pPr>
        <w:pStyle w:val="af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Основное мероприятие </w:t>
      </w:r>
      <w:r w:rsidR="00A74741">
        <w:rPr>
          <w:kern w:val="2"/>
          <w:sz w:val="28"/>
          <w:szCs w:val="28"/>
        </w:rPr>
        <w:t>2.3</w:t>
      </w:r>
      <w:r>
        <w:rPr>
          <w:kern w:val="2"/>
          <w:sz w:val="28"/>
          <w:szCs w:val="28"/>
        </w:rPr>
        <w:t>. «</w:t>
      </w:r>
      <w:r w:rsidR="00A74741">
        <w:rPr>
          <w:sz w:val="28"/>
          <w:szCs w:val="28"/>
        </w:rPr>
        <w:t>Содержание и оплата за электроэнергию уличн</w:t>
      </w:r>
      <w:r w:rsidR="00A74741">
        <w:rPr>
          <w:sz w:val="28"/>
          <w:szCs w:val="28"/>
        </w:rPr>
        <w:t>о</w:t>
      </w:r>
      <w:r w:rsidR="00A74741">
        <w:rPr>
          <w:sz w:val="28"/>
          <w:szCs w:val="28"/>
        </w:rPr>
        <w:t>го освещения</w:t>
      </w:r>
      <w:r w:rsidRPr="009E7F47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="0057678A">
        <w:rPr>
          <w:kern w:val="2"/>
          <w:sz w:val="28"/>
          <w:szCs w:val="28"/>
        </w:rPr>
        <w:t xml:space="preserve"> </w:t>
      </w:r>
      <w:r w:rsidRPr="0057678A">
        <w:rPr>
          <w:kern w:val="2"/>
          <w:sz w:val="28"/>
          <w:szCs w:val="28"/>
        </w:rPr>
        <w:t>выполнено</w:t>
      </w:r>
      <w:r>
        <w:rPr>
          <w:kern w:val="2"/>
          <w:sz w:val="28"/>
          <w:szCs w:val="28"/>
        </w:rPr>
        <w:t>.</w:t>
      </w:r>
      <w:r w:rsidR="00A74741" w:rsidRPr="00A74741">
        <w:rPr>
          <w:sz w:val="28"/>
          <w:szCs w:val="28"/>
        </w:rPr>
        <w:t xml:space="preserve"> </w:t>
      </w:r>
      <w:r w:rsidR="00A74741" w:rsidRPr="00AA10D0">
        <w:rPr>
          <w:sz w:val="28"/>
          <w:szCs w:val="28"/>
        </w:rPr>
        <w:t xml:space="preserve">На реализацию выделено </w:t>
      </w:r>
      <w:r w:rsidR="0097632F">
        <w:rPr>
          <w:sz w:val="28"/>
          <w:szCs w:val="28"/>
        </w:rPr>
        <w:t>1781,5</w:t>
      </w:r>
      <w:r w:rsidR="00A74741" w:rsidRPr="00AA10D0">
        <w:rPr>
          <w:sz w:val="28"/>
          <w:szCs w:val="28"/>
        </w:rPr>
        <w:t xml:space="preserve"> тыс. рублей. Факт</w:t>
      </w:r>
      <w:r w:rsidR="00A74741" w:rsidRPr="00AA10D0">
        <w:rPr>
          <w:sz w:val="28"/>
          <w:szCs w:val="28"/>
        </w:rPr>
        <w:t>и</w:t>
      </w:r>
      <w:r w:rsidR="00A74741" w:rsidRPr="00AA10D0">
        <w:rPr>
          <w:sz w:val="28"/>
          <w:szCs w:val="28"/>
        </w:rPr>
        <w:t>ческое освоение средств  бюджета</w:t>
      </w:r>
      <w:r w:rsidR="00A74741">
        <w:rPr>
          <w:sz w:val="28"/>
          <w:szCs w:val="28"/>
        </w:rPr>
        <w:t xml:space="preserve"> поселения</w:t>
      </w:r>
      <w:r w:rsidR="00A74741" w:rsidRPr="00AA10D0">
        <w:rPr>
          <w:sz w:val="28"/>
          <w:szCs w:val="28"/>
        </w:rPr>
        <w:t xml:space="preserve"> составило </w:t>
      </w:r>
      <w:r w:rsidR="0097632F">
        <w:rPr>
          <w:sz w:val="28"/>
          <w:szCs w:val="28"/>
        </w:rPr>
        <w:t>1558,0</w:t>
      </w:r>
      <w:r w:rsidR="00A74741" w:rsidRPr="00AA10D0">
        <w:rPr>
          <w:sz w:val="28"/>
          <w:szCs w:val="28"/>
        </w:rPr>
        <w:t xml:space="preserve"> тыс. рублей или </w:t>
      </w:r>
      <w:r w:rsidR="00AE50C7">
        <w:rPr>
          <w:sz w:val="28"/>
          <w:szCs w:val="28"/>
        </w:rPr>
        <w:t>88</w:t>
      </w:r>
      <w:r w:rsidR="0057678A">
        <w:rPr>
          <w:sz w:val="28"/>
          <w:szCs w:val="28"/>
        </w:rPr>
        <w:t>,0</w:t>
      </w:r>
      <w:r w:rsidR="00CF2C26" w:rsidRPr="0057678A">
        <w:rPr>
          <w:sz w:val="28"/>
          <w:szCs w:val="28"/>
        </w:rPr>
        <w:t>%</w:t>
      </w:r>
      <w:r w:rsidR="00A74741" w:rsidRPr="0057678A">
        <w:rPr>
          <w:sz w:val="28"/>
          <w:szCs w:val="28"/>
        </w:rPr>
        <w:t>.</w:t>
      </w:r>
      <w:r w:rsidR="0057678A">
        <w:rPr>
          <w:sz w:val="28"/>
          <w:szCs w:val="28"/>
        </w:rPr>
        <w:t xml:space="preserve"> Разница между запланированными средствами и фактически  использ</w:t>
      </w:r>
      <w:r w:rsidR="0057678A">
        <w:rPr>
          <w:sz w:val="28"/>
          <w:szCs w:val="28"/>
        </w:rPr>
        <w:t>о</w:t>
      </w:r>
      <w:r w:rsidR="0057678A">
        <w:rPr>
          <w:sz w:val="28"/>
          <w:szCs w:val="28"/>
        </w:rPr>
        <w:t xml:space="preserve">ванными получилась в результате экономии за использованную электроэнергию. </w:t>
      </w:r>
    </w:p>
    <w:p w:rsidR="002458CB" w:rsidRPr="00016864" w:rsidRDefault="002458CB" w:rsidP="002458CB">
      <w:pPr>
        <w:pStyle w:val="af9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факторов,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повлиявших</w:t>
      </w:r>
      <w:r>
        <w:rPr>
          <w:sz w:val="28"/>
          <w:szCs w:val="28"/>
        </w:rPr>
        <w:t xml:space="preserve"> </w:t>
      </w:r>
      <w:r w:rsidRPr="00016864">
        <w:rPr>
          <w:rFonts w:ascii="Arial" w:hAnsi="Arial" w:cs="Arial"/>
          <w:sz w:val="28"/>
          <w:szCs w:val="28"/>
        </w:rPr>
        <w:br/>
      </w:r>
      <w:r w:rsidRPr="000168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ход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</w:p>
    <w:p w:rsidR="002458CB" w:rsidRPr="00016864" w:rsidRDefault="002458CB" w:rsidP="002458CB">
      <w:pPr>
        <w:pStyle w:val="af9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458CB" w:rsidRPr="009F5BAF" w:rsidRDefault="002458CB" w:rsidP="002458CB">
      <w:pPr>
        <w:ind w:firstLine="709"/>
        <w:jc w:val="both"/>
        <w:rPr>
          <w:kern w:val="2"/>
          <w:sz w:val="28"/>
          <w:szCs w:val="28"/>
        </w:rPr>
      </w:pPr>
      <w:r w:rsidRPr="009F5BAF">
        <w:rPr>
          <w:kern w:val="2"/>
          <w:sz w:val="28"/>
          <w:szCs w:val="28"/>
        </w:rPr>
        <w:t>Факторы</w:t>
      </w:r>
      <w:r>
        <w:rPr>
          <w:kern w:val="2"/>
          <w:sz w:val="28"/>
          <w:szCs w:val="28"/>
        </w:rPr>
        <w:t>, повлиявшие на ход реализации П</w:t>
      </w:r>
      <w:r w:rsidRPr="009F5BAF">
        <w:rPr>
          <w:kern w:val="2"/>
          <w:sz w:val="28"/>
          <w:szCs w:val="28"/>
        </w:rPr>
        <w:t>рограммы, отсутствуют.</w:t>
      </w:r>
    </w:p>
    <w:p w:rsidR="002458CB" w:rsidRDefault="002458CB" w:rsidP="002458CB">
      <w:pPr>
        <w:pStyle w:val="af9"/>
        <w:shd w:val="clear" w:color="auto" w:fill="FFFFFF"/>
        <w:spacing w:before="0" w:after="0"/>
        <w:rPr>
          <w:sz w:val="28"/>
          <w:szCs w:val="28"/>
        </w:rPr>
      </w:pPr>
    </w:p>
    <w:p w:rsidR="002458CB" w:rsidRPr="00016864" w:rsidRDefault="002458CB" w:rsidP="002458CB">
      <w:pPr>
        <w:pStyle w:val="af9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использовании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016864">
        <w:rPr>
          <w:rFonts w:ascii="Arial" w:hAnsi="Arial" w:cs="Arial"/>
          <w:sz w:val="21"/>
          <w:szCs w:val="21"/>
        </w:rPr>
        <w:br/>
      </w:r>
      <w:r w:rsidRPr="000168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внебюджетных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</w:p>
    <w:p w:rsidR="002458CB" w:rsidRPr="00016864" w:rsidRDefault="002458CB" w:rsidP="002458CB">
      <w:pPr>
        <w:pStyle w:val="af9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2458CB" w:rsidRDefault="00930747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349250</wp:posOffset>
                </wp:positionV>
                <wp:extent cx="3086100" cy="228600"/>
                <wp:effectExtent l="2540" t="0" r="0" b="317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0A6" w:rsidRPr="000A35F8" w:rsidRDefault="002B40A6" w:rsidP="002458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56.95pt;margin-top:27.5pt;width:243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WJ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" filled="f" stroked="f">
                <v:textbox>
                  <w:txbxContent>
                    <w:p w:rsidR="002B40A6" w:rsidRPr="000A35F8" w:rsidRDefault="002B40A6" w:rsidP="002458CB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349250</wp:posOffset>
                </wp:positionV>
                <wp:extent cx="1343025" cy="228600"/>
                <wp:effectExtent l="2540" t="0" r="0" b="3175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0A6" w:rsidRPr="000A35F8" w:rsidRDefault="002B40A6" w:rsidP="002458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2.45pt;margin-top:27.5pt;width:105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23nuwIAAME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" filled="f" stroked="f">
                <v:textbox>
                  <w:txbxContent>
                    <w:p w:rsidR="002B40A6" w:rsidRPr="000A35F8" w:rsidRDefault="002B40A6" w:rsidP="002458CB"/>
                  </w:txbxContent>
                </v:textbox>
              </v:shape>
            </w:pict>
          </mc:Fallback>
        </mc:AlternateContent>
      </w:r>
      <w:r w:rsidR="002458CB">
        <w:rPr>
          <w:sz w:val="28"/>
          <w:szCs w:val="28"/>
        </w:rPr>
        <w:t>Объем запланированных расходов на реализацию муниципальной пр</w:t>
      </w:r>
      <w:r w:rsidR="002458CB">
        <w:rPr>
          <w:sz w:val="28"/>
          <w:szCs w:val="28"/>
        </w:rPr>
        <w:t>о</w:t>
      </w:r>
      <w:r w:rsidR="002458CB">
        <w:rPr>
          <w:sz w:val="28"/>
          <w:szCs w:val="28"/>
        </w:rPr>
        <w:t>граммы на 20</w:t>
      </w:r>
      <w:r w:rsidR="00EE3CE6">
        <w:rPr>
          <w:sz w:val="28"/>
          <w:szCs w:val="28"/>
        </w:rPr>
        <w:t>2</w:t>
      </w:r>
      <w:r w:rsidR="00AE50C7">
        <w:rPr>
          <w:sz w:val="28"/>
          <w:szCs w:val="28"/>
        </w:rPr>
        <w:t>1</w:t>
      </w:r>
      <w:r w:rsidR="002458CB">
        <w:rPr>
          <w:sz w:val="28"/>
          <w:szCs w:val="28"/>
        </w:rPr>
        <w:t xml:space="preserve"> года составил </w:t>
      </w:r>
      <w:r w:rsidR="00AE50C7">
        <w:rPr>
          <w:sz w:val="28"/>
          <w:szCs w:val="28"/>
        </w:rPr>
        <w:t>2512,0</w:t>
      </w:r>
      <w:r w:rsidR="002458CB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2458CB" w:rsidRPr="00024CEF" w:rsidRDefault="00930747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170180</wp:posOffset>
                </wp:positionV>
                <wp:extent cx="1504950" cy="228600"/>
                <wp:effectExtent l="2540" t="0" r="0" b="127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0A6" w:rsidRPr="00ED030B" w:rsidRDefault="002B40A6" w:rsidP="002458CB">
                            <w:pPr>
                              <w:rPr>
                                <w:i/>
                                <w:sz w:val="28"/>
                                <w:szCs w:val="21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37.45pt;margin-top:13.4pt;width:118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" filled="f" stroked="f">
                <v:textbox>
                  <w:txbxContent>
                    <w:p w:rsidR="002B40A6" w:rsidRPr="00ED030B" w:rsidRDefault="002B40A6" w:rsidP="002458CB">
                      <w:pPr>
                        <w:rPr>
                          <w:i/>
                          <w:sz w:val="28"/>
                          <w:szCs w:val="21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8CB" w:rsidRPr="00016864">
        <w:rPr>
          <w:sz w:val="28"/>
          <w:szCs w:val="28"/>
        </w:rPr>
        <w:t>бюджет</w:t>
      </w:r>
      <w:r w:rsidR="002458CB">
        <w:rPr>
          <w:sz w:val="28"/>
          <w:szCs w:val="28"/>
        </w:rPr>
        <w:t xml:space="preserve"> сельского поселения </w:t>
      </w:r>
      <w:r w:rsidR="002458CB" w:rsidRPr="00016864">
        <w:rPr>
          <w:sz w:val="28"/>
          <w:szCs w:val="28"/>
        </w:rPr>
        <w:t>–</w:t>
      </w:r>
      <w:r w:rsidR="002458CB">
        <w:rPr>
          <w:sz w:val="28"/>
          <w:szCs w:val="28"/>
        </w:rPr>
        <w:t xml:space="preserve"> </w:t>
      </w:r>
      <w:r w:rsidR="00AE50C7">
        <w:rPr>
          <w:sz w:val="28"/>
          <w:szCs w:val="28"/>
        </w:rPr>
        <w:t>2512,,0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тыс.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рублей;</w:t>
      </w:r>
    </w:p>
    <w:p w:rsidR="002458CB" w:rsidRDefault="00930747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145415</wp:posOffset>
                </wp:positionV>
                <wp:extent cx="1504950" cy="228600"/>
                <wp:effectExtent l="2540" t="2540" r="0" b="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0A6" w:rsidRPr="00ED030B" w:rsidRDefault="002B40A6" w:rsidP="002458CB">
                            <w:pPr>
                              <w:jc w:val="center"/>
                              <w:rPr>
                                <w:i/>
                                <w:sz w:val="28"/>
                                <w:szCs w:val="21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380.45pt;margin-top:11.45pt;width:118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e7ug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" filled="f" stroked="f">
                <v:textbox>
                  <w:txbxContent>
                    <w:p w:rsidR="002B40A6" w:rsidRPr="00ED030B" w:rsidRDefault="002B40A6" w:rsidP="002458CB">
                      <w:pPr>
                        <w:jc w:val="center"/>
                        <w:rPr>
                          <w:i/>
                          <w:sz w:val="28"/>
                          <w:szCs w:val="21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8CB" w:rsidRPr="00016864">
        <w:rPr>
          <w:sz w:val="28"/>
          <w:szCs w:val="28"/>
        </w:rPr>
        <w:t>безвозмездные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поступления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из</w:t>
      </w:r>
      <w:r w:rsidR="002458CB">
        <w:rPr>
          <w:sz w:val="28"/>
          <w:szCs w:val="28"/>
        </w:rPr>
        <w:t xml:space="preserve"> федерального </w:t>
      </w:r>
      <w:r w:rsidR="002458CB" w:rsidRPr="00016864">
        <w:rPr>
          <w:sz w:val="28"/>
          <w:szCs w:val="28"/>
        </w:rPr>
        <w:t>бюджета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–</w:t>
      </w:r>
      <w:r w:rsidR="002458CB">
        <w:rPr>
          <w:sz w:val="28"/>
          <w:szCs w:val="28"/>
        </w:rPr>
        <w:t xml:space="preserve"> 0,0 </w:t>
      </w:r>
      <w:r w:rsidR="002458CB" w:rsidRPr="00016864">
        <w:rPr>
          <w:sz w:val="28"/>
          <w:szCs w:val="28"/>
        </w:rPr>
        <w:t>тыс.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рублей</w:t>
      </w:r>
      <w:r w:rsidR="002458CB">
        <w:rPr>
          <w:sz w:val="28"/>
          <w:szCs w:val="28"/>
        </w:rPr>
        <w:t>;</w:t>
      </w:r>
    </w:p>
    <w:p w:rsidR="002458CB" w:rsidRDefault="00930747" w:rsidP="0017397A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381000</wp:posOffset>
                </wp:positionV>
                <wp:extent cx="1504950" cy="228600"/>
                <wp:effectExtent l="2540" t="0" r="0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0A6" w:rsidRPr="00ED030B" w:rsidRDefault="002B40A6" w:rsidP="002458CB">
                            <w:pPr>
                              <w:rPr>
                                <w:i/>
                                <w:sz w:val="28"/>
                                <w:szCs w:val="21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-11.05pt;margin-top:30pt;width:118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vFuQIAAMI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" filled="f" stroked="f">
                <v:textbox>
                  <w:txbxContent>
                    <w:p w:rsidR="002B40A6" w:rsidRPr="00ED030B" w:rsidRDefault="002B40A6" w:rsidP="002458CB">
                      <w:pPr>
                        <w:rPr>
                          <w:i/>
                          <w:sz w:val="28"/>
                          <w:szCs w:val="21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8CB" w:rsidRPr="00016864">
        <w:rPr>
          <w:sz w:val="28"/>
          <w:szCs w:val="28"/>
        </w:rPr>
        <w:t>безвозмездные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поступления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из</w:t>
      </w:r>
      <w:r w:rsidR="002458CB">
        <w:rPr>
          <w:sz w:val="28"/>
          <w:szCs w:val="28"/>
        </w:rPr>
        <w:t xml:space="preserve"> областного </w:t>
      </w:r>
      <w:r w:rsidR="002458CB" w:rsidRPr="00016864">
        <w:rPr>
          <w:sz w:val="28"/>
          <w:szCs w:val="28"/>
        </w:rPr>
        <w:t>бюджета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–</w:t>
      </w:r>
      <w:r w:rsidR="002458CB">
        <w:rPr>
          <w:sz w:val="28"/>
          <w:szCs w:val="28"/>
        </w:rPr>
        <w:t xml:space="preserve"> </w:t>
      </w:r>
      <w:r w:rsidR="002458CB">
        <w:rPr>
          <w:sz w:val="28"/>
          <w:szCs w:val="28"/>
        </w:rPr>
        <w:br/>
        <w:t xml:space="preserve">0,0 </w:t>
      </w:r>
      <w:r w:rsidR="002458CB" w:rsidRPr="00016864">
        <w:rPr>
          <w:sz w:val="28"/>
          <w:szCs w:val="28"/>
        </w:rPr>
        <w:t>тыс.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рублей</w:t>
      </w:r>
      <w:r w:rsidR="002458CB">
        <w:rPr>
          <w:sz w:val="28"/>
          <w:szCs w:val="28"/>
        </w:rPr>
        <w:t>;</w:t>
      </w:r>
    </w:p>
    <w:p w:rsidR="002458CB" w:rsidRDefault="00930747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159385</wp:posOffset>
                </wp:positionV>
                <wp:extent cx="1504950" cy="228600"/>
                <wp:effectExtent l="2540" t="0" r="0" b="254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0A6" w:rsidRPr="00ED030B" w:rsidRDefault="002B40A6" w:rsidP="002458CB">
                            <w:pPr>
                              <w:rPr>
                                <w:i/>
                                <w:sz w:val="28"/>
                                <w:szCs w:val="21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212.45pt;margin-top:12.55pt;width:118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76xuQIAAMM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" filled="f" stroked="f">
                <v:textbox>
                  <w:txbxContent>
                    <w:p w:rsidR="002B40A6" w:rsidRPr="00ED030B" w:rsidRDefault="002B40A6" w:rsidP="002458CB">
                      <w:pPr>
                        <w:rPr>
                          <w:i/>
                          <w:sz w:val="28"/>
                          <w:szCs w:val="21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8CB">
        <w:rPr>
          <w:sz w:val="28"/>
          <w:szCs w:val="28"/>
        </w:rPr>
        <w:t>внебюджетные источники – 0,0 тыс. рублей.</w:t>
      </w:r>
    </w:p>
    <w:p w:rsidR="002458CB" w:rsidRPr="005E6032" w:rsidRDefault="00930747" w:rsidP="002458CB">
      <w:pPr>
        <w:pStyle w:val="af9"/>
        <w:shd w:val="clear" w:color="auto" w:fill="FFFFFF"/>
        <w:spacing w:before="0" w:after="0"/>
        <w:ind w:firstLine="709"/>
        <w:jc w:val="both"/>
        <w:rPr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360045</wp:posOffset>
                </wp:positionV>
                <wp:extent cx="1504950" cy="228600"/>
                <wp:effectExtent l="2540" t="0" r="0" b="1905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0A6" w:rsidRPr="00ED030B" w:rsidRDefault="002B40A6" w:rsidP="002458CB">
                            <w:pPr>
                              <w:rPr>
                                <w:i/>
                                <w:sz w:val="28"/>
                                <w:szCs w:val="21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330.95pt;margin-top:28.35pt;width:118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g+EuQIAAMM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" filled="f" stroked="f">
                <v:textbox>
                  <w:txbxContent>
                    <w:p w:rsidR="002B40A6" w:rsidRPr="00ED030B" w:rsidRDefault="002B40A6" w:rsidP="002458CB">
                      <w:pPr>
                        <w:rPr>
                          <w:i/>
                          <w:sz w:val="28"/>
                          <w:szCs w:val="21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8CB" w:rsidRPr="00016864">
        <w:rPr>
          <w:sz w:val="28"/>
          <w:szCs w:val="28"/>
        </w:rPr>
        <w:t>План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ассигнований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в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соответствии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с</w:t>
      </w:r>
      <w:r w:rsidR="002458CB">
        <w:rPr>
          <w:sz w:val="28"/>
          <w:szCs w:val="28"/>
        </w:rPr>
        <w:t xml:space="preserve"> решением  Собрания депутатов </w:t>
      </w:r>
      <w:r w:rsidR="00AE50C7">
        <w:rPr>
          <w:sz w:val="28"/>
          <w:szCs w:val="28"/>
        </w:rPr>
        <w:t>Кр</w:t>
      </w:r>
      <w:r w:rsidR="00AE50C7">
        <w:rPr>
          <w:sz w:val="28"/>
          <w:szCs w:val="28"/>
        </w:rPr>
        <w:t>и</w:t>
      </w:r>
      <w:r w:rsidR="00AE50C7">
        <w:rPr>
          <w:sz w:val="28"/>
          <w:szCs w:val="28"/>
        </w:rPr>
        <w:t>нично-Лугского сельского</w:t>
      </w:r>
      <w:r w:rsidR="002458CB">
        <w:rPr>
          <w:sz w:val="28"/>
          <w:szCs w:val="28"/>
        </w:rPr>
        <w:t xml:space="preserve"> поселения </w:t>
      </w:r>
      <w:r w:rsidR="002458CB" w:rsidRPr="006858F8">
        <w:rPr>
          <w:sz w:val="28"/>
          <w:szCs w:val="28"/>
        </w:rPr>
        <w:t xml:space="preserve">№ </w:t>
      </w:r>
      <w:r w:rsidR="00AE50C7">
        <w:rPr>
          <w:sz w:val="28"/>
          <w:szCs w:val="28"/>
        </w:rPr>
        <w:t>246</w:t>
      </w:r>
      <w:r w:rsidR="002458CB" w:rsidRPr="006858F8">
        <w:rPr>
          <w:sz w:val="28"/>
          <w:szCs w:val="28"/>
        </w:rPr>
        <w:t xml:space="preserve"> от 2</w:t>
      </w:r>
      <w:r w:rsidR="00AE50C7">
        <w:rPr>
          <w:sz w:val="28"/>
          <w:szCs w:val="28"/>
        </w:rPr>
        <w:t>5</w:t>
      </w:r>
      <w:r w:rsidR="002458CB" w:rsidRPr="006858F8">
        <w:rPr>
          <w:sz w:val="28"/>
          <w:szCs w:val="28"/>
        </w:rPr>
        <w:t>.12.20</w:t>
      </w:r>
      <w:r w:rsidR="00AE50C7">
        <w:rPr>
          <w:sz w:val="28"/>
          <w:szCs w:val="28"/>
        </w:rPr>
        <w:t>20</w:t>
      </w:r>
      <w:r w:rsidR="002458CB" w:rsidRPr="006858F8">
        <w:rPr>
          <w:sz w:val="28"/>
          <w:szCs w:val="28"/>
        </w:rPr>
        <w:t xml:space="preserve"> г.</w:t>
      </w:r>
      <w:r w:rsidR="002458CB">
        <w:rPr>
          <w:sz w:val="28"/>
          <w:szCs w:val="28"/>
        </w:rPr>
        <w:t xml:space="preserve"> </w:t>
      </w:r>
    </w:p>
    <w:p w:rsidR="002458CB" w:rsidRDefault="00930747" w:rsidP="002458CB">
      <w:pPr>
        <w:pStyle w:val="af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175895</wp:posOffset>
                </wp:positionV>
                <wp:extent cx="6172200" cy="228600"/>
                <wp:effectExtent l="2540" t="4445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0A6" w:rsidRPr="00EE3CE6" w:rsidRDefault="002B40A6" w:rsidP="00EE3CE6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7.7pt;margin-top:13.85pt;width:486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" filled="f" stroked="f">
                <v:textbox>
                  <w:txbxContent>
                    <w:p w:rsidR="002B40A6" w:rsidRPr="00EE3CE6" w:rsidRDefault="002B40A6" w:rsidP="00EE3CE6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8CB" w:rsidRPr="00016864">
        <w:rPr>
          <w:sz w:val="28"/>
          <w:szCs w:val="28"/>
        </w:rPr>
        <w:t>«Об</w:t>
      </w:r>
      <w:r w:rsidR="002458CB">
        <w:rPr>
          <w:sz w:val="28"/>
          <w:szCs w:val="28"/>
        </w:rPr>
        <w:t xml:space="preserve"> утверждении </w:t>
      </w:r>
      <w:r w:rsidR="002458CB" w:rsidRPr="00016864">
        <w:rPr>
          <w:sz w:val="28"/>
          <w:szCs w:val="28"/>
        </w:rPr>
        <w:t>бюджет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на</w:t>
      </w:r>
      <w:r w:rsidR="002458CB">
        <w:rPr>
          <w:sz w:val="28"/>
          <w:szCs w:val="28"/>
        </w:rPr>
        <w:t xml:space="preserve"> 20</w:t>
      </w:r>
      <w:r w:rsidR="00EE3CE6">
        <w:rPr>
          <w:sz w:val="28"/>
          <w:szCs w:val="28"/>
        </w:rPr>
        <w:t>2</w:t>
      </w:r>
      <w:r w:rsidR="006858F8">
        <w:rPr>
          <w:sz w:val="28"/>
          <w:szCs w:val="28"/>
        </w:rPr>
        <w:t>1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год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и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на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плановый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период</w:t>
      </w:r>
      <w:r w:rsidR="002458CB">
        <w:rPr>
          <w:sz w:val="28"/>
          <w:szCs w:val="28"/>
        </w:rPr>
        <w:t xml:space="preserve"> 202</w:t>
      </w:r>
      <w:r w:rsidR="006858F8">
        <w:rPr>
          <w:sz w:val="28"/>
          <w:szCs w:val="28"/>
        </w:rPr>
        <w:t>2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и</w:t>
      </w:r>
      <w:r w:rsidR="002458CB">
        <w:rPr>
          <w:sz w:val="28"/>
          <w:szCs w:val="28"/>
        </w:rPr>
        <w:t xml:space="preserve"> 202</w:t>
      </w:r>
      <w:r w:rsidR="006858F8">
        <w:rPr>
          <w:sz w:val="28"/>
          <w:szCs w:val="28"/>
        </w:rPr>
        <w:t>3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годов»</w:t>
      </w:r>
      <w:r w:rsidR="002458CB">
        <w:rPr>
          <w:sz w:val="28"/>
          <w:szCs w:val="28"/>
        </w:rPr>
        <w:t xml:space="preserve"> </w:t>
      </w:r>
    </w:p>
    <w:p w:rsidR="002458CB" w:rsidRPr="005E6032" w:rsidRDefault="002458CB" w:rsidP="002458CB">
      <w:pPr>
        <w:pStyle w:val="af9"/>
        <w:shd w:val="clear" w:color="auto" w:fill="FFFFFF"/>
        <w:spacing w:before="0" w:after="0"/>
        <w:ind w:firstLine="709"/>
        <w:jc w:val="both"/>
        <w:rPr>
          <w:szCs w:val="28"/>
        </w:rPr>
      </w:pPr>
    </w:p>
    <w:p w:rsidR="002458CB" w:rsidRDefault="002458CB" w:rsidP="002458CB">
      <w:pPr>
        <w:pStyle w:val="af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Составил </w:t>
      </w:r>
      <w:r w:rsidR="00AE50C7">
        <w:rPr>
          <w:sz w:val="28"/>
          <w:szCs w:val="28"/>
        </w:rPr>
        <w:t>2512,0</w:t>
      </w:r>
      <w:r>
        <w:rPr>
          <w:sz w:val="28"/>
          <w:szCs w:val="28"/>
        </w:rPr>
        <w:t xml:space="preserve"> тыс.</w:t>
      </w:r>
      <w:r w:rsidR="00AE50C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 В соответстви</w:t>
      </w:r>
      <w:r w:rsidRPr="00016864">
        <w:rPr>
          <w:sz w:val="28"/>
          <w:szCs w:val="28"/>
        </w:rPr>
        <w:t>и</w:t>
      </w:r>
      <w:r>
        <w:rPr>
          <w:sz w:val="28"/>
          <w:szCs w:val="28"/>
        </w:rPr>
        <w:t xml:space="preserve"> со </w:t>
      </w:r>
      <w:r w:rsidRPr="00016864">
        <w:rPr>
          <w:sz w:val="28"/>
          <w:szCs w:val="28"/>
        </w:rPr>
        <w:t>сводной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росписью</w:t>
      </w:r>
      <w:r>
        <w:rPr>
          <w:sz w:val="28"/>
          <w:szCs w:val="28"/>
        </w:rPr>
        <w:t xml:space="preserve"> </w:t>
      </w:r>
    </w:p>
    <w:p w:rsidR="002458CB" w:rsidRPr="00CF2C26" w:rsidRDefault="00930747" w:rsidP="002458CB">
      <w:pPr>
        <w:pStyle w:val="af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168275</wp:posOffset>
                </wp:positionV>
                <wp:extent cx="1504950" cy="228600"/>
                <wp:effectExtent l="2540" t="0" r="0" b="317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0A6" w:rsidRPr="00ED030B" w:rsidRDefault="002B40A6" w:rsidP="002458CB">
                            <w:pPr>
                              <w:rPr>
                                <w:i/>
                                <w:sz w:val="28"/>
                                <w:szCs w:val="21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1.7pt;margin-top:13.25pt;width:118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blsuQ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" filled="f" stroked="f">
                <v:textbox>
                  <w:txbxContent>
                    <w:p w:rsidR="002B40A6" w:rsidRPr="00ED030B" w:rsidRDefault="002B40A6" w:rsidP="002458CB">
                      <w:pPr>
                        <w:rPr>
                          <w:i/>
                          <w:sz w:val="28"/>
                          <w:szCs w:val="21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8CB">
        <w:rPr>
          <w:sz w:val="28"/>
          <w:szCs w:val="28"/>
        </w:rPr>
        <w:t xml:space="preserve">– </w:t>
      </w:r>
      <w:r w:rsidR="00AE50C7">
        <w:rPr>
          <w:sz w:val="28"/>
          <w:szCs w:val="28"/>
        </w:rPr>
        <w:t>2512,0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тыс.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рублей,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в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том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числе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по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источникам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финансирования:</w:t>
      </w:r>
    </w:p>
    <w:p w:rsidR="002458CB" w:rsidRPr="00024CEF" w:rsidRDefault="00930747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170180</wp:posOffset>
                </wp:positionV>
                <wp:extent cx="1504950" cy="228600"/>
                <wp:effectExtent l="2540" t="0" r="0" b="127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0A6" w:rsidRPr="00ED030B" w:rsidRDefault="002B40A6" w:rsidP="002458CB">
                            <w:pPr>
                              <w:rPr>
                                <w:i/>
                                <w:sz w:val="28"/>
                                <w:szCs w:val="21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137.45pt;margin-top:13.4pt;width:118.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ln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" filled="f" stroked="f">
                <v:textbox>
                  <w:txbxContent>
                    <w:p w:rsidR="002B40A6" w:rsidRPr="00ED030B" w:rsidRDefault="002B40A6" w:rsidP="002458CB">
                      <w:pPr>
                        <w:rPr>
                          <w:i/>
                          <w:sz w:val="28"/>
                          <w:szCs w:val="21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8CB" w:rsidRPr="00016864">
        <w:rPr>
          <w:sz w:val="28"/>
          <w:szCs w:val="28"/>
        </w:rPr>
        <w:t>бюджет</w:t>
      </w:r>
      <w:r w:rsidR="002458CB">
        <w:rPr>
          <w:sz w:val="28"/>
          <w:szCs w:val="28"/>
        </w:rPr>
        <w:t xml:space="preserve"> сельского поселения </w:t>
      </w:r>
      <w:r w:rsidR="002458CB" w:rsidRPr="00016864">
        <w:rPr>
          <w:sz w:val="28"/>
          <w:szCs w:val="28"/>
        </w:rPr>
        <w:t>–</w:t>
      </w:r>
      <w:r w:rsidR="002458CB">
        <w:rPr>
          <w:sz w:val="28"/>
          <w:szCs w:val="28"/>
        </w:rPr>
        <w:t xml:space="preserve"> </w:t>
      </w:r>
      <w:r w:rsidR="00AE50C7">
        <w:rPr>
          <w:sz w:val="28"/>
          <w:szCs w:val="28"/>
        </w:rPr>
        <w:t>2512,0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тыс.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рублей;</w:t>
      </w:r>
    </w:p>
    <w:p w:rsidR="002458CB" w:rsidRDefault="00930747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135890</wp:posOffset>
                </wp:positionV>
                <wp:extent cx="1504950" cy="228600"/>
                <wp:effectExtent l="2540" t="2540" r="0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0A6" w:rsidRPr="00E22A47" w:rsidRDefault="002B40A6" w:rsidP="002458CB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380.45pt;margin-top:10.7pt;width:118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hSuQ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" filled="f" stroked="f">
                <v:textbox>
                  <w:txbxContent>
                    <w:p w:rsidR="002B40A6" w:rsidRPr="00E22A47" w:rsidRDefault="002B40A6" w:rsidP="002458CB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8CB" w:rsidRPr="00016864">
        <w:rPr>
          <w:sz w:val="28"/>
          <w:szCs w:val="28"/>
        </w:rPr>
        <w:t>безвозмездные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поступления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из</w:t>
      </w:r>
      <w:r w:rsidR="002458CB">
        <w:rPr>
          <w:sz w:val="28"/>
          <w:szCs w:val="28"/>
        </w:rPr>
        <w:t xml:space="preserve"> федерального </w:t>
      </w:r>
      <w:r w:rsidR="002458CB" w:rsidRPr="00016864">
        <w:rPr>
          <w:sz w:val="28"/>
          <w:szCs w:val="28"/>
        </w:rPr>
        <w:t>бюджета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–</w:t>
      </w:r>
      <w:r w:rsidR="002458CB">
        <w:rPr>
          <w:sz w:val="28"/>
          <w:szCs w:val="28"/>
        </w:rPr>
        <w:t xml:space="preserve"> 0,0 </w:t>
      </w:r>
      <w:r w:rsidR="002458CB" w:rsidRPr="00016864">
        <w:rPr>
          <w:sz w:val="28"/>
          <w:szCs w:val="28"/>
        </w:rPr>
        <w:t>тыс.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рублей</w:t>
      </w:r>
      <w:r w:rsidR="002458CB">
        <w:rPr>
          <w:sz w:val="28"/>
          <w:szCs w:val="28"/>
        </w:rPr>
        <w:t>;</w:t>
      </w:r>
    </w:p>
    <w:p w:rsidR="002458CB" w:rsidRPr="00CF2C26" w:rsidRDefault="00930747" w:rsidP="00CF2C26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381000</wp:posOffset>
                </wp:positionV>
                <wp:extent cx="1504950" cy="228600"/>
                <wp:effectExtent l="254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0A6" w:rsidRPr="00E22A47" w:rsidRDefault="002B40A6" w:rsidP="002458CB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-11.05pt;margin-top:30pt;width:118.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RRTuQIAAMM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" filled="f" stroked="f">
                <v:textbox>
                  <w:txbxContent>
                    <w:p w:rsidR="002B40A6" w:rsidRPr="00E22A47" w:rsidRDefault="002B40A6" w:rsidP="002458CB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8CB" w:rsidRPr="00016864">
        <w:rPr>
          <w:sz w:val="28"/>
          <w:szCs w:val="28"/>
        </w:rPr>
        <w:t>безвозмездные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поступления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из</w:t>
      </w:r>
      <w:r w:rsidR="002458CB">
        <w:rPr>
          <w:sz w:val="28"/>
          <w:szCs w:val="28"/>
        </w:rPr>
        <w:t xml:space="preserve"> областного </w:t>
      </w:r>
      <w:r w:rsidR="002458CB" w:rsidRPr="00016864">
        <w:rPr>
          <w:sz w:val="28"/>
          <w:szCs w:val="28"/>
        </w:rPr>
        <w:t>бюджета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–</w:t>
      </w:r>
      <w:r w:rsidR="002458CB">
        <w:rPr>
          <w:sz w:val="28"/>
          <w:szCs w:val="28"/>
        </w:rPr>
        <w:t xml:space="preserve"> </w:t>
      </w:r>
      <w:r w:rsidR="002458CB">
        <w:rPr>
          <w:sz w:val="28"/>
          <w:szCs w:val="28"/>
        </w:rPr>
        <w:br/>
        <w:t xml:space="preserve">0,0 </w:t>
      </w:r>
      <w:r w:rsidR="002458CB" w:rsidRPr="00016864">
        <w:rPr>
          <w:sz w:val="28"/>
          <w:szCs w:val="28"/>
        </w:rPr>
        <w:t>тыс.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рублей</w:t>
      </w:r>
      <w:r w:rsidR="002458CB">
        <w:rPr>
          <w:sz w:val="28"/>
          <w:szCs w:val="28"/>
        </w:rPr>
        <w:t>.</w:t>
      </w:r>
    </w:p>
    <w:p w:rsidR="002458CB" w:rsidRPr="00016864" w:rsidRDefault="002458CB" w:rsidP="002458CB">
      <w:pPr>
        <w:pStyle w:val="af9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составило</w:t>
      </w:r>
      <w:r>
        <w:rPr>
          <w:sz w:val="28"/>
          <w:szCs w:val="28"/>
        </w:rPr>
        <w:t xml:space="preserve"> </w:t>
      </w:r>
      <w:r w:rsidR="00005916">
        <w:rPr>
          <w:sz w:val="28"/>
          <w:szCs w:val="28"/>
        </w:rPr>
        <w:t>2288,5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источникам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финансирования:</w:t>
      </w:r>
    </w:p>
    <w:p w:rsidR="002458CB" w:rsidRPr="00024CEF" w:rsidRDefault="00930747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170180</wp:posOffset>
                </wp:positionV>
                <wp:extent cx="1771650" cy="228600"/>
                <wp:effectExtent l="2540" t="0" r="0" b="127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0A6" w:rsidRPr="00E22A47" w:rsidRDefault="002B40A6" w:rsidP="002458CB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133.7pt;margin-top:13.4pt;width:139.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" filled="f" stroked="f">
                <v:textbox>
                  <w:txbxContent>
                    <w:p w:rsidR="002B40A6" w:rsidRPr="00E22A47" w:rsidRDefault="002B40A6" w:rsidP="002458CB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8CB" w:rsidRPr="00016864">
        <w:rPr>
          <w:sz w:val="28"/>
          <w:szCs w:val="28"/>
        </w:rPr>
        <w:t>бюджет</w:t>
      </w:r>
      <w:r w:rsidR="002458CB">
        <w:rPr>
          <w:sz w:val="28"/>
          <w:szCs w:val="28"/>
        </w:rPr>
        <w:t xml:space="preserve"> сельского поселения </w:t>
      </w:r>
      <w:r w:rsidR="002458CB" w:rsidRPr="007E2530">
        <w:rPr>
          <w:sz w:val="28"/>
          <w:szCs w:val="28"/>
        </w:rPr>
        <w:t xml:space="preserve">– </w:t>
      </w:r>
      <w:r w:rsidR="00005916">
        <w:rPr>
          <w:sz w:val="28"/>
          <w:szCs w:val="28"/>
        </w:rPr>
        <w:t>2288,5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тыс.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рублей;</w:t>
      </w:r>
    </w:p>
    <w:p w:rsidR="002458CB" w:rsidRDefault="00930747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4717415</wp:posOffset>
                </wp:positionH>
                <wp:positionV relativeFrom="paragraph">
                  <wp:posOffset>135890</wp:posOffset>
                </wp:positionV>
                <wp:extent cx="1714500" cy="228600"/>
                <wp:effectExtent l="2540" t="254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0A6" w:rsidRPr="00ED030B" w:rsidRDefault="002B40A6" w:rsidP="002458CB">
                            <w:pPr>
                              <w:rPr>
                                <w:i/>
                                <w:sz w:val="28"/>
                                <w:szCs w:val="21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371.45pt;margin-top:10.7pt;width:13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5C4uA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" filled="f" stroked="f">
                <v:textbox>
                  <w:txbxContent>
                    <w:p w:rsidR="002B40A6" w:rsidRPr="00ED030B" w:rsidRDefault="002B40A6" w:rsidP="002458CB">
                      <w:pPr>
                        <w:rPr>
                          <w:i/>
                          <w:sz w:val="28"/>
                          <w:szCs w:val="21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8CB" w:rsidRPr="00016864">
        <w:rPr>
          <w:sz w:val="28"/>
          <w:szCs w:val="28"/>
        </w:rPr>
        <w:t>безвозмездные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поступления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из</w:t>
      </w:r>
      <w:r w:rsidR="002458CB">
        <w:rPr>
          <w:sz w:val="28"/>
          <w:szCs w:val="28"/>
        </w:rPr>
        <w:t xml:space="preserve"> федерального </w:t>
      </w:r>
      <w:r w:rsidR="002458CB" w:rsidRPr="00016864">
        <w:rPr>
          <w:sz w:val="28"/>
          <w:szCs w:val="28"/>
        </w:rPr>
        <w:t>бюджета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–</w:t>
      </w:r>
      <w:r w:rsidR="002458CB">
        <w:rPr>
          <w:sz w:val="28"/>
          <w:szCs w:val="28"/>
        </w:rPr>
        <w:t xml:space="preserve"> </w:t>
      </w:r>
      <w:r w:rsidR="00CF2C26">
        <w:rPr>
          <w:sz w:val="28"/>
          <w:szCs w:val="28"/>
        </w:rPr>
        <w:t>0,0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тыс.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рублей</w:t>
      </w:r>
      <w:r w:rsidR="002458CB">
        <w:rPr>
          <w:sz w:val="28"/>
          <w:szCs w:val="28"/>
        </w:rPr>
        <w:t>;</w:t>
      </w:r>
    </w:p>
    <w:p w:rsidR="002458CB" w:rsidRPr="00024CEF" w:rsidRDefault="00930747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381000</wp:posOffset>
                </wp:positionV>
                <wp:extent cx="1704975" cy="228600"/>
                <wp:effectExtent l="2540" t="0" r="0" b="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0A6" w:rsidRPr="00C22217" w:rsidRDefault="002B40A6" w:rsidP="002458CB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left:0;text-align:left;margin-left:-10.3pt;margin-top:30pt;width:134.2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" filled="f" stroked="f">
                <v:textbox>
                  <w:txbxContent>
                    <w:p w:rsidR="002B40A6" w:rsidRPr="00C22217" w:rsidRDefault="002B40A6" w:rsidP="002458CB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8CB" w:rsidRPr="00016864">
        <w:rPr>
          <w:sz w:val="28"/>
          <w:szCs w:val="28"/>
        </w:rPr>
        <w:t>безвозмездные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поступления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из</w:t>
      </w:r>
      <w:r w:rsidR="002458CB">
        <w:rPr>
          <w:sz w:val="28"/>
          <w:szCs w:val="28"/>
        </w:rPr>
        <w:t xml:space="preserve"> областного </w:t>
      </w:r>
      <w:r w:rsidR="002458CB" w:rsidRPr="00016864">
        <w:rPr>
          <w:sz w:val="28"/>
          <w:szCs w:val="28"/>
        </w:rPr>
        <w:t>бюджета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–</w:t>
      </w:r>
      <w:r w:rsidR="002458CB">
        <w:rPr>
          <w:sz w:val="28"/>
          <w:szCs w:val="28"/>
        </w:rPr>
        <w:t xml:space="preserve"> </w:t>
      </w:r>
      <w:r w:rsidR="002458CB">
        <w:rPr>
          <w:sz w:val="28"/>
          <w:szCs w:val="28"/>
        </w:rPr>
        <w:br/>
        <w:t xml:space="preserve">0,0 </w:t>
      </w:r>
      <w:r w:rsidR="002458CB" w:rsidRPr="00016864">
        <w:rPr>
          <w:sz w:val="28"/>
          <w:szCs w:val="28"/>
        </w:rPr>
        <w:t>тыс.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рублей</w:t>
      </w:r>
      <w:r w:rsidR="002458CB">
        <w:rPr>
          <w:sz w:val="28"/>
          <w:szCs w:val="28"/>
        </w:rPr>
        <w:t>;</w:t>
      </w:r>
    </w:p>
    <w:p w:rsidR="002458CB" w:rsidRDefault="00930747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159385</wp:posOffset>
                </wp:positionV>
                <wp:extent cx="1733550" cy="228600"/>
                <wp:effectExtent l="2540" t="0" r="0" b="254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0A6" w:rsidRPr="00E22A47" w:rsidRDefault="002B40A6" w:rsidP="002458CB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left:0;text-align:left;margin-left:212.45pt;margin-top:12.55pt;width:136.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SzHugIAAMI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" filled="f" stroked="f">
                <v:textbox>
                  <w:txbxContent>
                    <w:p w:rsidR="002B40A6" w:rsidRPr="00E22A47" w:rsidRDefault="002B40A6" w:rsidP="002458CB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8CB">
        <w:rPr>
          <w:sz w:val="28"/>
          <w:szCs w:val="28"/>
        </w:rPr>
        <w:t xml:space="preserve">внебюджетные источники – 0,0 </w:t>
      </w:r>
      <w:proofErr w:type="spellStart"/>
      <w:r w:rsidR="002458CB">
        <w:rPr>
          <w:sz w:val="28"/>
          <w:szCs w:val="28"/>
        </w:rPr>
        <w:t>тыс</w:t>
      </w:r>
      <w:proofErr w:type="gramStart"/>
      <w:r w:rsidR="002458CB">
        <w:rPr>
          <w:sz w:val="28"/>
          <w:szCs w:val="28"/>
        </w:rPr>
        <w:t>.р</w:t>
      </w:r>
      <w:proofErr w:type="gramEnd"/>
      <w:r w:rsidR="002458CB">
        <w:rPr>
          <w:sz w:val="28"/>
          <w:szCs w:val="28"/>
        </w:rPr>
        <w:t>ублей</w:t>
      </w:r>
      <w:proofErr w:type="spellEnd"/>
      <w:r w:rsidR="002458CB">
        <w:rPr>
          <w:sz w:val="28"/>
          <w:szCs w:val="28"/>
        </w:rPr>
        <w:t>.</w:t>
      </w:r>
    </w:p>
    <w:p w:rsidR="002458CB" w:rsidRDefault="00930747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565785</wp:posOffset>
                </wp:positionV>
                <wp:extent cx="1990725" cy="228600"/>
                <wp:effectExtent l="2540" t="3810" r="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0A6" w:rsidRPr="00E22A47" w:rsidRDefault="002B40A6" w:rsidP="002458CB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left:0;text-align:left;margin-left:30.95pt;margin-top:44.55pt;width:156.7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neBuwIAAMI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" filled="f" stroked="f">
                <v:textbox>
                  <w:txbxContent>
                    <w:p w:rsidR="002B40A6" w:rsidRPr="00E22A47" w:rsidRDefault="002B40A6" w:rsidP="002458CB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8CB" w:rsidRPr="00016864">
        <w:rPr>
          <w:sz w:val="28"/>
          <w:szCs w:val="28"/>
        </w:rPr>
        <w:t>Объем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неосвоенных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бюджетных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ассигнований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бюджета</w:t>
      </w:r>
      <w:r w:rsidR="002458CB">
        <w:rPr>
          <w:sz w:val="28"/>
          <w:szCs w:val="28"/>
        </w:rPr>
        <w:t xml:space="preserve"> сельского посел</w:t>
      </w:r>
      <w:r w:rsidR="002458CB">
        <w:rPr>
          <w:sz w:val="28"/>
          <w:szCs w:val="28"/>
        </w:rPr>
        <w:t>е</w:t>
      </w:r>
      <w:r w:rsidR="002458CB">
        <w:rPr>
          <w:sz w:val="28"/>
          <w:szCs w:val="28"/>
        </w:rPr>
        <w:t xml:space="preserve">ния </w:t>
      </w:r>
      <w:r w:rsidR="002458CB" w:rsidRPr="00016864">
        <w:rPr>
          <w:sz w:val="28"/>
          <w:szCs w:val="28"/>
        </w:rPr>
        <w:t>и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безвозмездных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поступлений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в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бюджет</w:t>
      </w:r>
      <w:r w:rsidR="002458CB">
        <w:rPr>
          <w:sz w:val="28"/>
          <w:szCs w:val="28"/>
        </w:rPr>
        <w:t xml:space="preserve"> сельского поселения </w:t>
      </w:r>
      <w:r w:rsidR="002458CB" w:rsidRPr="00016864">
        <w:rPr>
          <w:sz w:val="28"/>
          <w:szCs w:val="28"/>
        </w:rPr>
        <w:t>по</w:t>
      </w:r>
      <w:r w:rsidR="002458CB">
        <w:rPr>
          <w:sz w:val="28"/>
          <w:szCs w:val="28"/>
        </w:rPr>
        <w:t xml:space="preserve"> муниц</w:t>
      </w:r>
      <w:r w:rsidR="002458CB">
        <w:rPr>
          <w:sz w:val="28"/>
          <w:szCs w:val="28"/>
        </w:rPr>
        <w:t>и</w:t>
      </w:r>
      <w:r w:rsidR="002458CB">
        <w:rPr>
          <w:sz w:val="28"/>
          <w:szCs w:val="28"/>
        </w:rPr>
        <w:t xml:space="preserve">пальной </w:t>
      </w:r>
      <w:r w:rsidR="002458CB" w:rsidRPr="00016864">
        <w:rPr>
          <w:sz w:val="28"/>
          <w:szCs w:val="28"/>
        </w:rPr>
        <w:t>программе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составил</w:t>
      </w:r>
      <w:r w:rsidR="002458CB">
        <w:rPr>
          <w:sz w:val="28"/>
          <w:szCs w:val="28"/>
        </w:rPr>
        <w:t xml:space="preserve"> 0,0 </w:t>
      </w:r>
      <w:r w:rsidR="002458CB" w:rsidRPr="00016864">
        <w:rPr>
          <w:sz w:val="28"/>
          <w:szCs w:val="28"/>
        </w:rPr>
        <w:t>тыс.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рублей,</w:t>
      </w:r>
      <w:r w:rsidR="002458CB">
        <w:rPr>
          <w:sz w:val="28"/>
          <w:szCs w:val="28"/>
        </w:rPr>
        <w:t xml:space="preserve"> </w:t>
      </w:r>
    </w:p>
    <w:p w:rsidR="002458CB" w:rsidRPr="00016864" w:rsidRDefault="00930747" w:rsidP="002458CB">
      <w:pPr>
        <w:pStyle w:val="af9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3660140</wp:posOffset>
                </wp:positionH>
                <wp:positionV relativeFrom="paragraph">
                  <wp:posOffset>365125</wp:posOffset>
                </wp:positionV>
                <wp:extent cx="1990725" cy="228600"/>
                <wp:effectExtent l="2540" t="3175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0A6" w:rsidRPr="00E22A47" w:rsidRDefault="002B40A6" w:rsidP="002458CB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left:0;text-align:left;margin-left:288.2pt;margin-top:28.75pt;width:156.7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BcuwIAAMI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" filled="f" stroked="f">
                <v:textbox>
                  <w:txbxContent>
                    <w:p w:rsidR="002B40A6" w:rsidRPr="00E22A47" w:rsidRDefault="002B40A6" w:rsidP="002458CB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8CB">
        <w:rPr>
          <w:sz w:val="28"/>
          <w:szCs w:val="28"/>
        </w:rPr>
        <w:t xml:space="preserve">   </w:t>
      </w:r>
      <w:r w:rsidR="002458CB" w:rsidRPr="00016864">
        <w:rPr>
          <w:sz w:val="28"/>
          <w:szCs w:val="28"/>
        </w:rPr>
        <w:t>Сведения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об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использовании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бюджетных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ассигнований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и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внебюджетных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средств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на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реализацию</w:t>
      </w:r>
      <w:r w:rsidR="002458CB">
        <w:rPr>
          <w:sz w:val="28"/>
          <w:szCs w:val="28"/>
        </w:rPr>
        <w:t xml:space="preserve"> муниципальной </w:t>
      </w:r>
      <w:r w:rsidR="002458CB" w:rsidRPr="00016864">
        <w:rPr>
          <w:sz w:val="28"/>
          <w:szCs w:val="28"/>
        </w:rPr>
        <w:t>программы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за</w:t>
      </w:r>
      <w:r w:rsidR="002458CB">
        <w:rPr>
          <w:sz w:val="28"/>
          <w:szCs w:val="28"/>
        </w:rPr>
        <w:t xml:space="preserve"> 20</w:t>
      </w:r>
      <w:r w:rsidR="00EE3CE6">
        <w:rPr>
          <w:sz w:val="28"/>
          <w:szCs w:val="28"/>
        </w:rPr>
        <w:t>2</w:t>
      </w:r>
      <w:r w:rsidR="00005916">
        <w:rPr>
          <w:sz w:val="28"/>
          <w:szCs w:val="28"/>
        </w:rPr>
        <w:t>1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год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приведены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в</w:t>
      </w:r>
      <w:r w:rsidR="002458CB">
        <w:rPr>
          <w:sz w:val="28"/>
          <w:szCs w:val="28"/>
        </w:rPr>
        <w:t xml:space="preserve"> </w:t>
      </w:r>
      <w:r w:rsidR="002458CB">
        <w:rPr>
          <w:sz w:val="28"/>
          <w:szCs w:val="28"/>
        </w:rPr>
        <w:br/>
      </w:r>
      <w:r w:rsidR="002458CB" w:rsidRPr="00BD57D1">
        <w:rPr>
          <w:sz w:val="28"/>
          <w:szCs w:val="28"/>
        </w:rPr>
        <w:t xml:space="preserve">приложении № </w:t>
      </w:r>
      <w:r w:rsidR="00E37915">
        <w:rPr>
          <w:sz w:val="28"/>
          <w:szCs w:val="28"/>
        </w:rPr>
        <w:t>2</w:t>
      </w:r>
      <w:r w:rsidR="002458CB">
        <w:rPr>
          <w:sz w:val="28"/>
          <w:szCs w:val="28"/>
        </w:rPr>
        <w:t xml:space="preserve"> к отчету о реализации муниципальной программы</w:t>
      </w:r>
      <w:r w:rsidR="002458CB" w:rsidRPr="00016864">
        <w:rPr>
          <w:sz w:val="28"/>
          <w:szCs w:val="28"/>
        </w:rPr>
        <w:t>.</w:t>
      </w:r>
    </w:p>
    <w:p w:rsidR="002458CB" w:rsidRPr="00016864" w:rsidRDefault="002458CB" w:rsidP="002458CB">
      <w:pPr>
        <w:pStyle w:val="af9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2458CB" w:rsidRDefault="002458CB" w:rsidP="002458CB">
      <w:pPr>
        <w:pStyle w:val="af9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достижении</w:t>
      </w:r>
      <w:r>
        <w:rPr>
          <w:sz w:val="28"/>
          <w:szCs w:val="28"/>
        </w:rPr>
        <w:t xml:space="preserve"> </w:t>
      </w:r>
    </w:p>
    <w:p w:rsidR="002458CB" w:rsidRPr="00016864" w:rsidRDefault="00930747" w:rsidP="002458CB">
      <w:pPr>
        <w:pStyle w:val="af9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362585</wp:posOffset>
                </wp:positionV>
                <wp:extent cx="1095375" cy="228600"/>
                <wp:effectExtent l="2540" t="635" r="0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0A6" w:rsidRPr="00E22A47" w:rsidRDefault="002B40A6" w:rsidP="002458CB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left:0;text-align:left;margin-left:375.2pt;margin-top:28.55pt;width:86.2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" filled="f" stroked="f">
                <v:textbox>
                  <w:txbxContent>
                    <w:p w:rsidR="002B40A6" w:rsidRPr="00E22A47" w:rsidRDefault="002B40A6" w:rsidP="002458CB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8CB" w:rsidRPr="00016864">
        <w:rPr>
          <w:sz w:val="28"/>
          <w:szCs w:val="28"/>
        </w:rPr>
        <w:t>значений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показателей</w:t>
      </w:r>
      <w:r w:rsidR="002458CB">
        <w:rPr>
          <w:sz w:val="28"/>
          <w:szCs w:val="28"/>
        </w:rPr>
        <w:t xml:space="preserve"> муниципальной </w:t>
      </w:r>
      <w:r w:rsidR="002458CB" w:rsidRPr="00016864">
        <w:rPr>
          <w:rFonts w:ascii="Arial" w:hAnsi="Arial" w:cs="Arial"/>
          <w:sz w:val="21"/>
          <w:szCs w:val="21"/>
        </w:rPr>
        <w:br/>
      </w:r>
      <w:r w:rsidR="002458CB" w:rsidRPr="00016864">
        <w:rPr>
          <w:sz w:val="28"/>
          <w:szCs w:val="28"/>
        </w:rPr>
        <w:t>программы,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подпрограмм</w:t>
      </w:r>
      <w:r w:rsidR="002458CB">
        <w:rPr>
          <w:sz w:val="28"/>
          <w:szCs w:val="28"/>
        </w:rPr>
        <w:t xml:space="preserve"> муниципальной </w:t>
      </w:r>
      <w:r w:rsidR="002458CB" w:rsidRPr="00016864">
        <w:rPr>
          <w:sz w:val="28"/>
          <w:szCs w:val="28"/>
        </w:rPr>
        <w:t>программы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за</w:t>
      </w:r>
      <w:r w:rsidR="002458CB">
        <w:rPr>
          <w:sz w:val="28"/>
          <w:szCs w:val="28"/>
        </w:rPr>
        <w:t xml:space="preserve"> 20</w:t>
      </w:r>
      <w:r w:rsidR="00EE3CE6">
        <w:rPr>
          <w:sz w:val="28"/>
          <w:szCs w:val="28"/>
        </w:rPr>
        <w:t>2</w:t>
      </w:r>
      <w:r w:rsidR="00005916">
        <w:rPr>
          <w:sz w:val="28"/>
          <w:szCs w:val="28"/>
        </w:rPr>
        <w:t>1</w:t>
      </w:r>
      <w:r w:rsidR="002458CB">
        <w:rPr>
          <w:sz w:val="28"/>
          <w:szCs w:val="28"/>
        </w:rPr>
        <w:t xml:space="preserve"> </w:t>
      </w:r>
      <w:r w:rsidR="002458CB" w:rsidRPr="00016864">
        <w:rPr>
          <w:sz w:val="28"/>
          <w:szCs w:val="28"/>
        </w:rPr>
        <w:t>год</w:t>
      </w:r>
    </w:p>
    <w:p w:rsidR="002458CB" w:rsidRPr="00016864" w:rsidRDefault="002458CB" w:rsidP="002458CB">
      <w:pPr>
        <w:pStyle w:val="af9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2458CB" w:rsidRDefault="002458CB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BD57D1"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</w:t>
      </w:r>
      <w:r w:rsidRPr="00BD57D1">
        <w:rPr>
          <w:sz w:val="28"/>
          <w:szCs w:val="28"/>
        </w:rPr>
        <w:t>а</w:t>
      </w:r>
      <w:r w:rsidRPr="00BD57D1">
        <w:rPr>
          <w:sz w:val="28"/>
          <w:szCs w:val="28"/>
        </w:rPr>
        <w:t xml:space="preserve">зателям приведены в приложении № </w:t>
      </w:r>
      <w:r w:rsidR="00E37915">
        <w:rPr>
          <w:sz w:val="28"/>
          <w:szCs w:val="28"/>
        </w:rPr>
        <w:t>3</w:t>
      </w:r>
      <w:r w:rsidRPr="00BD57D1">
        <w:rPr>
          <w:sz w:val="28"/>
          <w:szCs w:val="28"/>
        </w:rPr>
        <w:t xml:space="preserve"> к отчету о реализации муниципальной программы.</w:t>
      </w:r>
    </w:p>
    <w:p w:rsidR="002458CB" w:rsidRDefault="002458CB" w:rsidP="002458CB">
      <w:pPr>
        <w:pStyle w:val="af9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</w:p>
    <w:p w:rsidR="002458CB" w:rsidRPr="00016864" w:rsidRDefault="002458CB" w:rsidP="002458CB">
      <w:pPr>
        <w:pStyle w:val="af9"/>
        <w:shd w:val="clear" w:color="auto" w:fill="FFFFFF"/>
        <w:spacing w:before="0" w:after="0"/>
        <w:ind w:firstLine="709"/>
        <w:jc w:val="center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</w:p>
    <w:p w:rsidR="002458CB" w:rsidRPr="00016864" w:rsidRDefault="002458CB" w:rsidP="002458CB">
      <w:pPr>
        <w:pStyle w:val="af9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2458CB" w:rsidRDefault="002458CB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2458CB" w:rsidRDefault="002458CB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2458CB" w:rsidRDefault="002458CB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 –  1;</w:t>
      </w:r>
    </w:p>
    <w:p w:rsidR="002458CB" w:rsidRPr="006F13D4" w:rsidRDefault="00930747" w:rsidP="002458CB">
      <w:pPr>
        <w:pStyle w:val="af9"/>
        <w:shd w:val="clear" w:color="auto" w:fill="FFFFFF"/>
        <w:spacing w:before="0" w:after="0"/>
        <w:ind w:firstLine="709"/>
        <w:jc w:val="both"/>
        <w:rPr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579755</wp:posOffset>
                </wp:positionV>
                <wp:extent cx="2133600" cy="228600"/>
                <wp:effectExtent l="2540" t="0" r="0" b="127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0A6" w:rsidRPr="005E6032" w:rsidRDefault="002B40A6" w:rsidP="002458CB">
                            <w:pPr>
                              <w:rPr>
                                <w:i/>
                                <w:sz w:val="28"/>
                                <w:szCs w:val="21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left:0;text-align:left;margin-left:-7.3pt;margin-top:45.65pt;width:16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v1uA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" filled="f" stroked="f">
                <v:textbox>
                  <w:txbxContent>
                    <w:p w:rsidR="002B40A6" w:rsidRPr="005E6032" w:rsidRDefault="002B40A6" w:rsidP="002458CB">
                      <w:pPr>
                        <w:rPr>
                          <w:i/>
                          <w:sz w:val="28"/>
                          <w:szCs w:val="21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8CB">
        <w:rPr>
          <w:sz w:val="28"/>
          <w:szCs w:val="28"/>
        </w:rPr>
        <w:t>Суммарная оценка степени достижения целевых показателей муниципал</w:t>
      </w:r>
      <w:r w:rsidR="002458CB">
        <w:rPr>
          <w:sz w:val="28"/>
          <w:szCs w:val="28"/>
        </w:rPr>
        <w:t>ь</w:t>
      </w:r>
      <w:r w:rsidR="002458CB">
        <w:rPr>
          <w:sz w:val="28"/>
          <w:szCs w:val="28"/>
        </w:rPr>
        <w:t>ной программы составляет 1, что характеризует высокий уровень эффективн</w:t>
      </w:r>
      <w:r w:rsidR="002458CB">
        <w:rPr>
          <w:sz w:val="28"/>
          <w:szCs w:val="28"/>
        </w:rPr>
        <w:t>о</w:t>
      </w:r>
      <w:r w:rsidR="002458CB">
        <w:rPr>
          <w:sz w:val="28"/>
          <w:szCs w:val="28"/>
        </w:rPr>
        <w:t>сти реализации муниципальной программы по степени достижения целевых п</w:t>
      </w:r>
      <w:r w:rsidR="002458CB">
        <w:rPr>
          <w:sz w:val="28"/>
          <w:szCs w:val="28"/>
        </w:rPr>
        <w:t>о</w:t>
      </w:r>
      <w:r w:rsidR="002458CB">
        <w:rPr>
          <w:sz w:val="28"/>
          <w:szCs w:val="28"/>
        </w:rPr>
        <w:t>казателей.</w:t>
      </w:r>
    </w:p>
    <w:p w:rsidR="002458CB" w:rsidRDefault="002458CB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Степень реализации основных мероприятий,  финансируемых за счет всех источников финансирования, оценивается как доля основных мероприятий,  выполненных в полном объеме.</w:t>
      </w:r>
    </w:p>
    <w:p w:rsidR="002458CB" w:rsidRDefault="00930747" w:rsidP="002458CB">
      <w:pPr>
        <w:pStyle w:val="af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564515</wp:posOffset>
                </wp:positionV>
                <wp:extent cx="2133600" cy="228600"/>
                <wp:effectExtent l="2540" t="254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0A6" w:rsidRPr="006F13D4" w:rsidRDefault="002B40A6" w:rsidP="002458CB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left:0;text-align:left;margin-left:279.2pt;margin-top:44.45pt;width:16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rA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" filled="f" stroked="f">
                <v:textbox>
                  <w:txbxContent>
                    <w:p w:rsidR="002B40A6" w:rsidRPr="006F13D4" w:rsidRDefault="002B40A6" w:rsidP="002458CB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8CB">
        <w:rPr>
          <w:sz w:val="28"/>
          <w:szCs w:val="28"/>
        </w:rPr>
        <w:t>Степень реализации основных мероприятий, составляет 1 , что характер</w:t>
      </w:r>
      <w:r w:rsidR="002458CB">
        <w:rPr>
          <w:sz w:val="28"/>
          <w:szCs w:val="28"/>
        </w:rPr>
        <w:t>и</w:t>
      </w:r>
      <w:r w:rsidR="002458CB">
        <w:rPr>
          <w:sz w:val="28"/>
          <w:szCs w:val="28"/>
        </w:rPr>
        <w:t>зует высокий уровень эффективности реализации муниципальной программы по степени реализации основных мероприятий.</w:t>
      </w:r>
    </w:p>
    <w:p w:rsidR="002458CB" w:rsidRPr="00D56232" w:rsidRDefault="002458CB" w:rsidP="002458CB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C10AA">
        <w:rPr>
          <w:kern w:val="2"/>
          <w:sz w:val="28"/>
          <w:szCs w:val="28"/>
        </w:rPr>
        <w:t xml:space="preserve">3. Бюджетная эффективность реализации Программы рассчитывается в </w:t>
      </w:r>
      <w:r w:rsidRPr="00D56232">
        <w:rPr>
          <w:kern w:val="2"/>
          <w:sz w:val="28"/>
          <w:szCs w:val="28"/>
        </w:rPr>
        <w:t>н</w:t>
      </w:r>
      <w:r w:rsidRPr="00D56232">
        <w:rPr>
          <w:kern w:val="2"/>
          <w:sz w:val="28"/>
          <w:szCs w:val="28"/>
        </w:rPr>
        <w:t>е</w:t>
      </w:r>
      <w:r w:rsidRPr="00D56232">
        <w:rPr>
          <w:kern w:val="2"/>
          <w:sz w:val="28"/>
          <w:szCs w:val="28"/>
        </w:rPr>
        <w:t>сколько этапов.</w:t>
      </w:r>
    </w:p>
    <w:p w:rsidR="002458CB" w:rsidRPr="00D56232" w:rsidRDefault="002458CB" w:rsidP="002458CB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6232">
        <w:rPr>
          <w:kern w:val="2"/>
          <w:sz w:val="28"/>
          <w:szCs w:val="28"/>
        </w:rPr>
        <w:t xml:space="preserve">3.1. Степень реализации основных мероприятий, финансируемых за счет средств бюджета </w:t>
      </w:r>
      <w:r>
        <w:rPr>
          <w:kern w:val="2"/>
          <w:sz w:val="28"/>
          <w:szCs w:val="28"/>
        </w:rPr>
        <w:t>поселения</w:t>
      </w:r>
      <w:r w:rsidRPr="00D56232">
        <w:rPr>
          <w:kern w:val="2"/>
          <w:sz w:val="28"/>
          <w:szCs w:val="28"/>
        </w:rPr>
        <w:t>, оценивается как доля мероприятий, выполненных в полном объеме, составляет 1.</w:t>
      </w:r>
    </w:p>
    <w:p w:rsidR="002458CB" w:rsidRPr="00D56232" w:rsidRDefault="002458CB" w:rsidP="002458CB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6232">
        <w:rPr>
          <w:kern w:val="2"/>
          <w:sz w:val="28"/>
          <w:szCs w:val="28"/>
        </w:rPr>
        <w:t xml:space="preserve">3.2. Степень соответствия запланированному уровню расходов за счет средств бюджета </w:t>
      </w:r>
      <w:r>
        <w:rPr>
          <w:kern w:val="2"/>
          <w:sz w:val="28"/>
          <w:szCs w:val="28"/>
        </w:rPr>
        <w:t>поселения</w:t>
      </w:r>
      <w:r w:rsidRPr="00D56232">
        <w:rPr>
          <w:kern w:val="2"/>
          <w:sz w:val="28"/>
          <w:szCs w:val="28"/>
        </w:rPr>
        <w:t xml:space="preserve"> составляет </w:t>
      </w:r>
      <w:r w:rsidR="007E2530">
        <w:rPr>
          <w:kern w:val="2"/>
          <w:sz w:val="28"/>
          <w:szCs w:val="28"/>
        </w:rPr>
        <w:t>0,9</w:t>
      </w:r>
      <w:r w:rsidR="00D1538D">
        <w:rPr>
          <w:kern w:val="2"/>
          <w:sz w:val="28"/>
          <w:szCs w:val="28"/>
        </w:rPr>
        <w:t>1</w:t>
      </w:r>
      <w:r w:rsidRPr="00D56232">
        <w:rPr>
          <w:kern w:val="2"/>
          <w:sz w:val="28"/>
          <w:szCs w:val="28"/>
        </w:rPr>
        <w:t xml:space="preserve"> (</w:t>
      </w:r>
      <w:r w:rsidR="00005916">
        <w:rPr>
          <w:kern w:val="2"/>
          <w:sz w:val="28"/>
          <w:szCs w:val="28"/>
        </w:rPr>
        <w:t>2512</w:t>
      </w:r>
      <w:r w:rsidRPr="007E2530">
        <w:rPr>
          <w:kern w:val="2"/>
          <w:sz w:val="28"/>
          <w:szCs w:val="28"/>
        </w:rPr>
        <w:t xml:space="preserve"> тыс. рублей / </w:t>
      </w:r>
      <w:r w:rsidR="00005916">
        <w:rPr>
          <w:kern w:val="2"/>
          <w:sz w:val="28"/>
          <w:szCs w:val="28"/>
        </w:rPr>
        <w:t>2288,5</w:t>
      </w:r>
      <w:r w:rsidRPr="00D56232">
        <w:rPr>
          <w:kern w:val="2"/>
          <w:sz w:val="28"/>
          <w:szCs w:val="28"/>
        </w:rPr>
        <w:t xml:space="preserve"> тыс. ру</w:t>
      </w:r>
      <w:r w:rsidRPr="00D56232">
        <w:rPr>
          <w:kern w:val="2"/>
          <w:sz w:val="28"/>
          <w:szCs w:val="28"/>
        </w:rPr>
        <w:t>б</w:t>
      </w:r>
      <w:r w:rsidRPr="00D56232">
        <w:rPr>
          <w:kern w:val="2"/>
          <w:sz w:val="28"/>
          <w:szCs w:val="28"/>
        </w:rPr>
        <w:t>лей).</w:t>
      </w:r>
    </w:p>
    <w:p w:rsidR="002458CB" w:rsidRPr="00D56232" w:rsidRDefault="002458CB" w:rsidP="002458CB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6232">
        <w:rPr>
          <w:kern w:val="2"/>
          <w:sz w:val="28"/>
          <w:szCs w:val="28"/>
        </w:rPr>
        <w:lastRenderedPageBreak/>
        <w:t xml:space="preserve">3.3. Эффективность использования средств бюджета </w:t>
      </w:r>
      <w:r>
        <w:rPr>
          <w:kern w:val="2"/>
          <w:sz w:val="28"/>
          <w:szCs w:val="28"/>
        </w:rPr>
        <w:t>поселения</w:t>
      </w:r>
      <w:r w:rsidRPr="00D56232">
        <w:rPr>
          <w:kern w:val="2"/>
          <w:sz w:val="28"/>
          <w:szCs w:val="28"/>
        </w:rPr>
        <w:t xml:space="preserve"> на реал</w:t>
      </w:r>
      <w:r w:rsidRPr="00D56232">
        <w:rPr>
          <w:kern w:val="2"/>
          <w:sz w:val="28"/>
          <w:szCs w:val="28"/>
        </w:rPr>
        <w:t>и</w:t>
      </w:r>
      <w:r w:rsidRPr="00D56232">
        <w:rPr>
          <w:kern w:val="2"/>
          <w:sz w:val="28"/>
          <w:szCs w:val="28"/>
        </w:rPr>
        <w:t xml:space="preserve">зацию Программы составила </w:t>
      </w:r>
      <w:r>
        <w:rPr>
          <w:kern w:val="2"/>
          <w:sz w:val="28"/>
          <w:szCs w:val="28"/>
        </w:rPr>
        <w:t>1</w:t>
      </w:r>
      <w:r w:rsidRPr="00D56232">
        <w:rPr>
          <w:kern w:val="2"/>
          <w:sz w:val="28"/>
          <w:szCs w:val="28"/>
        </w:rPr>
        <w:t xml:space="preserve">, что характеризует </w:t>
      </w:r>
      <w:r>
        <w:rPr>
          <w:kern w:val="2"/>
          <w:sz w:val="28"/>
          <w:szCs w:val="28"/>
        </w:rPr>
        <w:t>высокую</w:t>
      </w:r>
      <w:r w:rsidRPr="00D56232">
        <w:rPr>
          <w:kern w:val="2"/>
          <w:sz w:val="28"/>
          <w:szCs w:val="28"/>
        </w:rPr>
        <w:t xml:space="preserve"> бюджетную эффе</w:t>
      </w:r>
      <w:r w:rsidRPr="00D56232">
        <w:rPr>
          <w:kern w:val="2"/>
          <w:sz w:val="28"/>
          <w:szCs w:val="28"/>
        </w:rPr>
        <w:t>к</w:t>
      </w:r>
      <w:r w:rsidRPr="00D56232">
        <w:rPr>
          <w:kern w:val="2"/>
          <w:sz w:val="28"/>
          <w:szCs w:val="28"/>
        </w:rPr>
        <w:t>тивность реализации Программы в 20</w:t>
      </w:r>
      <w:r w:rsidR="00EE3CE6">
        <w:rPr>
          <w:kern w:val="2"/>
          <w:sz w:val="28"/>
          <w:szCs w:val="28"/>
        </w:rPr>
        <w:t>2</w:t>
      </w:r>
      <w:r w:rsidR="00D1538D">
        <w:rPr>
          <w:kern w:val="2"/>
          <w:sz w:val="28"/>
          <w:szCs w:val="28"/>
        </w:rPr>
        <w:t>1</w:t>
      </w:r>
      <w:r w:rsidRPr="00D56232">
        <w:rPr>
          <w:kern w:val="2"/>
          <w:sz w:val="28"/>
          <w:szCs w:val="28"/>
        </w:rPr>
        <w:t>году.</w:t>
      </w:r>
    </w:p>
    <w:p w:rsidR="002458CB" w:rsidRPr="00D56232" w:rsidRDefault="002458CB" w:rsidP="002458CB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56232">
        <w:rPr>
          <w:kern w:val="2"/>
          <w:sz w:val="28"/>
          <w:szCs w:val="28"/>
        </w:rPr>
        <w:t>Уровень реализации Программы в целом составляет 1. Таким образом, уровень реализации Программы по итогам 20</w:t>
      </w:r>
      <w:r w:rsidR="00EE3CE6">
        <w:rPr>
          <w:kern w:val="2"/>
          <w:sz w:val="28"/>
          <w:szCs w:val="28"/>
        </w:rPr>
        <w:t>2</w:t>
      </w:r>
      <w:r w:rsidR="00D1538D">
        <w:rPr>
          <w:kern w:val="2"/>
          <w:sz w:val="28"/>
          <w:szCs w:val="28"/>
        </w:rPr>
        <w:t>1</w:t>
      </w:r>
      <w:r w:rsidRPr="00D56232">
        <w:rPr>
          <w:kern w:val="2"/>
          <w:sz w:val="28"/>
          <w:szCs w:val="28"/>
        </w:rPr>
        <w:t xml:space="preserve"> года признается </w:t>
      </w:r>
      <w:r w:rsidRPr="00D56232">
        <w:rPr>
          <w:sz w:val="28"/>
          <w:szCs w:val="28"/>
        </w:rPr>
        <w:t>высоким</w:t>
      </w:r>
      <w:r w:rsidRPr="00D56232">
        <w:rPr>
          <w:kern w:val="2"/>
          <w:sz w:val="28"/>
          <w:szCs w:val="28"/>
        </w:rPr>
        <w:t>.</w:t>
      </w:r>
    </w:p>
    <w:p w:rsidR="002458CB" w:rsidRPr="00DA77B6" w:rsidRDefault="002458CB" w:rsidP="002458CB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A77B6">
        <w:rPr>
          <w:kern w:val="2"/>
          <w:sz w:val="28"/>
          <w:szCs w:val="28"/>
        </w:rPr>
        <w:t>Бюджетная эффективность реализации Программы в 20</w:t>
      </w:r>
      <w:r w:rsidR="00EE3CE6">
        <w:rPr>
          <w:kern w:val="2"/>
          <w:sz w:val="28"/>
          <w:szCs w:val="28"/>
        </w:rPr>
        <w:t>2</w:t>
      </w:r>
      <w:r w:rsidR="00D1538D">
        <w:rPr>
          <w:kern w:val="2"/>
          <w:sz w:val="28"/>
          <w:szCs w:val="28"/>
        </w:rPr>
        <w:t>1</w:t>
      </w:r>
      <w:r w:rsidRPr="00DA77B6">
        <w:rPr>
          <w:kern w:val="2"/>
          <w:sz w:val="28"/>
          <w:szCs w:val="28"/>
        </w:rPr>
        <w:t xml:space="preserve"> году характер</w:t>
      </w:r>
      <w:r w:rsidRPr="00DA77B6">
        <w:rPr>
          <w:kern w:val="2"/>
          <w:sz w:val="28"/>
          <w:szCs w:val="28"/>
        </w:rPr>
        <w:t>и</w:t>
      </w:r>
      <w:r w:rsidRPr="00DA77B6">
        <w:rPr>
          <w:kern w:val="2"/>
          <w:sz w:val="28"/>
          <w:szCs w:val="28"/>
        </w:rPr>
        <w:t xml:space="preserve">зуется оптимальным соотношением достигнутых в ходе реализации основных мероприятий Программы результатов и связанных с их реализацией затрат. </w:t>
      </w:r>
    </w:p>
    <w:p w:rsidR="002458CB" w:rsidRPr="00DA77B6" w:rsidRDefault="002458CB" w:rsidP="002458CB">
      <w:pPr>
        <w:autoSpaceDN w:val="0"/>
        <w:adjustRightInd w:val="0"/>
        <w:ind w:firstLine="709"/>
        <w:jc w:val="both"/>
        <w:rPr>
          <w:kern w:val="2"/>
        </w:rPr>
      </w:pPr>
      <w:r w:rsidRPr="00DA77B6">
        <w:rPr>
          <w:kern w:val="2"/>
          <w:sz w:val="28"/>
          <w:szCs w:val="28"/>
        </w:rPr>
        <w:t>По итогам 20</w:t>
      </w:r>
      <w:r w:rsidR="00EE3CE6">
        <w:rPr>
          <w:kern w:val="2"/>
          <w:sz w:val="28"/>
          <w:szCs w:val="28"/>
        </w:rPr>
        <w:t>2</w:t>
      </w:r>
      <w:r w:rsidR="00D1538D">
        <w:rPr>
          <w:kern w:val="2"/>
          <w:sz w:val="28"/>
          <w:szCs w:val="28"/>
        </w:rPr>
        <w:t>1</w:t>
      </w:r>
      <w:r w:rsidRPr="00DA77B6">
        <w:rPr>
          <w:kern w:val="2"/>
          <w:sz w:val="28"/>
          <w:szCs w:val="28"/>
        </w:rPr>
        <w:t xml:space="preserve"> года объем бюджетных ассигнований, предусмотренных на реализацию Программы, составляет </w:t>
      </w:r>
      <w:r w:rsidR="00D1538D">
        <w:rPr>
          <w:kern w:val="2"/>
          <w:sz w:val="28"/>
          <w:szCs w:val="28"/>
        </w:rPr>
        <w:t>2512,0</w:t>
      </w:r>
      <w:r w:rsidRPr="00CF2C26">
        <w:rPr>
          <w:kern w:val="2"/>
          <w:sz w:val="28"/>
          <w:szCs w:val="28"/>
        </w:rPr>
        <w:t xml:space="preserve"> тыс</w:t>
      </w:r>
      <w:r w:rsidRPr="00DA77B6">
        <w:rPr>
          <w:kern w:val="2"/>
          <w:sz w:val="28"/>
          <w:szCs w:val="28"/>
        </w:rPr>
        <w:t>. рублей. Объем расходов, пред</w:t>
      </w:r>
      <w:r w:rsidRPr="00DA77B6">
        <w:rPr>
          <w:kern w:val="2"/>
          <w:sz w:val="28"/>
          <w:szCs w:val="28"/>
        </w:rPr>
        <w:t>у</w:t>
      </w:r>
      <w:r w:rsidRPr="00DA77B6">
        <w:rPr>
          <w:kern w:val="2"/>
          <w:sz w:val="28"/>
          <w:szCs w:val="28"/>
        </w:rPr>
        <w:t xml:space="preserve">смотренных сводной бюджетной росписью – </w:t>
      </w:r>
      <w:r w:rsidR="00D1538D">
        <w:rPr>
          <w:kern w:val="2"/>
          <w:sz w:val="28"/>
          <w:szCs w:val="28"/>
        </w:rPr>
        <w:t>2512,0</w:t>
      </w:r>
      <w:r w:rsidRPr="00CF2C26">
        <w:rPr>
          <w:kern w:val="2"/>
          <w:sz w:val="28"/>
          <w:szCs w:val="28"/>
        </w:rPr>
        <w:t xml:space="preserve"> тыс.</w:t>
      </w:r>
      <w:r w:rsidRPr="00DA77B6">
        <w:rPr>
          <w:kern w:val="2"/>
          <w:sz w:val="28"/>
          <w:szCs w:val="28"/>
        </w:rPr>
        <w:t xml:space="preserve"> рублей.</w:t>
      </w:r>
      <w:r w:rsidR="00CF2C26">
        <w:rPr>
          <w:kern w:val="2"/>
          <w:sz w:val="28"/>
          <w:szCs w:val="28"/>
        </w:rPr>
        <w:t xml:space="preserve"> Фактические расходы -</w:t>
      </w:r>
      <w:r w:rsidR="00D1538D">
        <w:rPr>
          <w:kern w:val="2"/>
          <w:sz w:val="28"/>
          <w:szCs w:val="28"/>
        </w:rPr>
        <w:t>2288,5</w:t>
      </w:r>
      <w:r w:rsidR="00CF2C26">
        <w:rPr>
          <w:kern w:val="2"/>
          <w:sz w:val="28"/>
          <w:szCs w:val="28"/>
        </w:rPr>
        <w:t xml:space="preserve"> тыс. руб.</w:t>
      </w:r>
      <w:r w:rsidRPr="00DA77B6">
        <w:rPr>
          <w:kern w:val="2"/>
          <w:sz w:val="28"/>
          <w:szCs w:val="28"/>
        </w:rPr>
        <w:t xml:space="preserve"> Произведенные в 20</w:t>
      </w:r>
      <w:r w:rsidR="00EE3CE6">
        <w:rPr>
          <w:kern w:val="2"/>
          <w:sz w:val="28"/>
          <w:szCs w:val="28"/>
        </w:rPr>
        <w:t>2</w:t>
      </w:r>
      <w:r w:rsidR="00D1538D">
        <w:rPr>
          <w:kern w:val="2"/>
          <w:sz w:val="28"/>
          <w:szCs w:val="28"/>
        </w:rPr>
        <w:t>1</w:t>
      </w:r>
      <w:r w:rsidRPr="00DA77B6">
        <w:rPr>
          <w:kern w:val="2"/>
          <w:sz w:val="28"/>
          <w:szCs w:val="28"/>
        </w:rPr>
        <w:t xml:space="preserve"> году расходы полностью соо</w:t>
      </w:r>
      <w:r w:rsidRPr="00DA77B6">
        <w:rPr>
          <w:kern w:val="2"/>
          <w:sz w:val="28"/>
          <w:szCs w:val="28"/>
        </w:rPr>
        <w:t>т</w:t>
      </w:r>
      <w:r w:rsidRPr="00DA77B6">
        <w:rPr>
          <w:kern w:val="2"/>
          <w:sz w:val="28"/>
          <w:szCs w:val="28"/>
        </w:rPr>
        <w:t>ветствуют их назначению</w:t>
      </w:r>
      <w:r w:rsidRPr="00DA77B6">
        <w:rPr>
          <w:kern w:val="2"/>
        </w:rPr>
        <w:t>.</w:t>
      </w:r>
    </w:p>
    <w:p w:rsidR="002458CB" w:rsidRDefault="002458CB" w:rsidP="002458CB">
      <w:pPr>
        <w:pStyle w:val="af9"/>
        <w:shd w:val="clear" w:color="auto" w:fill="FFFFFF"/>
        <w:spacing w:before="0" w:after="0"/>
        <w:rPr>
          <w:sz w:val="28"/>
          <w:szCs w:val="28"/>
        </w:rPr>
      </w:pPr>
    </w:p>
    <w:p w:rsidR="002458CB" w:rsidRDefault="002458CB" w:rsidP="002458CB">
      <w:pPr>
        <w:pStyle w:val="af9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gramStart"/>
      <w:r w:rsidRPr="00016864">
        <w:rPr>
          <w:sz w:val="28"/>
          <w:szCs w:val="28"/>
        </w:rPr>
        <w:t>дальнейшей</w:t>
      </w:r>
      <w:proofErr w:type="gramEnd"/>
      <w:r>
        <w:rPr>
          <w:sz w:val="28"/>
          <w:szCs w:val="28"/>
        </w:rPr>
        <w:t xml:space="preserve"> </w:t>
      </w:r>
    </w:p>
    <w:p w:rsidR="002458CB" w:rsidRDefault="002458CB" w:rsidP="002458CB">
      <w:pPr>
        <w:pStyle w:val="af9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</w:p>
    <w:p w:rsidR="002458CB" w:rsidRDefault="002458CB" w:rsidP="002458CB">
      <w:pPr>
        <w:pStyle w:val="af9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p w:rsidR="002458CB" w:rsidRPr="00635C68" w:rsidRDefault="002458CB" w:rsidP="002458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C68">
        <w:rPr>
          <w:rFonts w:ascii="Times New Roman" w:hAnsi="Times New Roman" w:cs="Times New Roman"/>
          <w:sz w:val="28"/>
          <w:szCs w:val="28"/>
        </w:rPr>
        <w:t>Программа является эффективной и для достижения отдельных результатов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C68">
        <w:rPr>
          <w:rFonts w:ascii="Times New Roman" w:hAnsi="Times New Roman" w:cs="Times New Roman"/>
          <w:sz w:val="28"/>
          <w:szCs w:val="28"/>
        </w:rPr>
        <w:t xml:space="preserve">Программы необходима ее дальнейшая реализация. </w:t>
      </w:r>
    </w:p>
    <w:p w:rsidR="002458CB" w:rsidRPr="00635C68" w:rsidRDefault="002458CB" w:rsidP="002458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C68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Куйбышевского</w:t>
      </w:r>
      <w:r w:rsidRPr="00635C68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Pr="006858F8">
        <w:rPr>
          <w:rFonts w:ascii="Times New Roman" w:hAnsi="Times New Roman" w:cs="Times New Roman"/>
          <w:sz w:val="28"/>
          <w:szCs w:val="28"/>
        </w:rPr>
        <w:t>2</w:t>
      </w:r>
      <w:r w:rsidR="00D1538D">
        <w:rPr>
          <w:rFonts w:ascii="Times New Roman" w:hAnsi="Times New Roman" w:cs="Times New Roman"/>
          <w:sz w:val="28"/>
          <w:szCs w:val="28"/>
        </w:rPr>
        <w:t>7</w:t>
      </w:r>
      <w:r w:rsidRPr="006858F8">
        <w:rPr>
          <w:rFonts w:ascii="Times New Roman" w:hAnsi="Times New Roman" w:cs="Times New Roman"/>
          <w:sz w:val="28"/>
          <w:szCs w:val="28"/>
        </w:rPr>
        <w:t>.12.20</w:t>
      </w:r>
      <w:r w:rsidR="006858F8" w:rsidRPr="006858F8">
        <w:rPr>
          <w:rFonts w:ascii="Times New Roman" w:hAnsi="Times New Roman" w:cs="Times New Roman"/>
          <w:sz w:val="28"/>
          <w:szCs w:val="28"/>
        </w:rPr>
        <w:t>2</w:t>
      </w:r>
      <w:r w:rsidR="00D1538D">
        <w:rPr>
          <w:rFonts w:ascii="Times New Roman" w:hAnsi="Times New Roman" w:cs="Times New Roman"/>
          <w:sz w:val="28"/>
          <w:szCs w:val="28"/>
        </w:rPr>
        <w:t>1</w:t>
      </w:r>
      <w:r w:rsidRPr="006858F8">
        <w:rPr>
          <w:rFonts w:ascii="Times New Roman" w:hAnsi="Times New Roman" w:cs="Times New Roman"/>
          <w:sz w:val="28"/>
          <w:szCs w:val="28"/>
        </w:rPr>
        <w:t xml:space="preserve"> № </w:t>
      </w:r>
      <w:r w:rsidR="00D1538D">
        <w:rPr>
          <w:rFonts w:ascii="Times New Roman" w:hAnsi="Times New Roman" w:cs="Times New Roman"/>
          <w:sz w:val="28"/>
          <w:szCs w:val="28"/>
        </w:rPr>
        <w:t>94</w:t>
      </w:r>
      <w:r w:rsidRPr="00635C68">
        <w:rPr>
          <w:rFonts w:ascii="Times New Roman" w:hAnsi="Times New Roman" w:cs="Times New Roman"/>
          <w:sz w:val="28"/>
          <w:szCs w:val="28"/>
        </w:rPr>
        <w:t xml:space="preserve"> утвержден план реализации муниципальной программы </w:t>
      </w:r>
      <w:r w:rsidR="00D1538D">
        <w:rPr>
          <w:rFonts w:ascii="Times New Roman" w:hAnsi="Times New Roman" w:cs="Times New Roman"/>
          <w:sz w:val="28"/>
          <w:szCs w:val="28"/>
        </w:rPr>
        <w:t>Кринично-Лугского</w:t>
      </w:r>
      <w:r w:rsidRPr="00635C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53498">
        <w:rPr>
          <w:rFonts w:ascii="Times New Roman" w:hAnsi="Times New Roman" w:cs="Times New Roman"/>
          <w:sz w:val="28"/>
          <w:szCs w:val="28"/>
        </w:rPr>
        <w:t>«</w:t>
      </w:r>
      <w:r w:rsidRPr="002458CB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 К</w:t>
      </w:r>
      <w:r w:rsidR="00D1538D">
        <w:rPr>
          <w:rFonts w:ascii="Times New Roman" w:hAnsi="Times New Roman" w:cs="Times New Roman"/>
          <w:sz w:val="28"/>
          <w:szCs w:val="28"/>
        </w:rPr>
        <w:t>ринично-Лугского</w:t>
      </w:r>
      <w:r w:rsidRPr="002458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35C68">
        <w:rPr>
          <w:rFonts w:ascii="Times New Roman" w:hAnsi="Times New Roman" w:cs="Times New Roman"/>
          <w:sz w:val="28"/>
          <w:szCs w:val="28"/>
        </w:rPr>
        <w:t>» на 20</w:t>
      </w:r>
      <w:r w:rsidR="006858F8">
        <w:rPr>
          <w:rFonts w:ascii="Times New Roman" w:hAnsi="Times New Roman" w:cs="Times New Roman"/>
          <w:sz w:val="28"/>
          <w:szCs w:val="28"/>
        </w:rPr>
        <w:t>2</w:t>
      </w:r>
      <w:r w:rsidR="00D1538D">
        <w:rPr>
          <w:rFonts w:ascii="Times New Roman" w:hAnsi="Times New Roman" w:cs="Times New Roman"/>
          <w:sz w:val="28"/>
          <w:szCs w:val="28"/>
        </w:rPr>
        <w:t>2</w:t>
      </w:r>
      <w:r w:rsidRPr="00635C6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458CB" w:rsidRPr="00635C68" w:rsidRDefault="002458CB" w:rsidP="002458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C68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D1538D">
        <w:rPr>
          <w:rFonts w:ascii="Times New Roman" w:hAnsi="Times New Roman" w:cs="Times New Roman"/>
          <w:sz w:val="28"/>
          <w:szCs w:val="28"/>
        </w:rPr>
        <w:t>Кринично-Лугского</w:t>
      </w:r>
      <w:r w:rsidRPr="00635C68">
        <w:rPr>
          <w:rFonts w:ascii="Times New Roman" w:hAnsi="Times New Roman" w:cs="Times New Roman"/>
          <w:sz w:val="28"/>
          <w:szCs w:val="28"/>
        </w:rPr>
        <w:t xml:space="preserve"> сельского поселения  от </w:t>
      </w:r>
      <w:r w:rsidRPr="006858F8">
        <w:rPr>
          <w:rFonts w:ascii="Times New Roman" w:hAnsi="Times New Roman" w:cs="Times New Roman"/>
          <w:sz w:val="28"/>
          <w:szCs w:val="28"/>
        </w:rPr>
        <w:t>2</w:t>
      </w:r>
      <w:r w:rsidR="00D1538D">
        <w:rPr>
          <w:rFonts w:ascii="Times New Roman" w:hAnsi="Times New Roman" w:cs="Times New Roman"/>
          <w:sz w:val="28"/>
          <w:szCs w:val="28"/>
        </w:rPr>
        <w:t>7</w:t>
      </w:r>
      <w:r w:rsidRPr="006858F8">
        <w:rPr>
          <w:rFonts w:ascii="Times New Roman" w:hAnsi="Times New Roman" w:cs="Times New Roman"/>
          <w:sz w:val="28"/>
          <w:szCs w:val="28"/>
        </w:rPr>
        <w:t>.12.20</w:t>
      </w:r>
      <w:r w:rsidR="006858F8" w:rsidRPr="006858F8">
        <w:rPr>
          <w:rFonts w:ascii="Times New Roman" w:hAnsi="Times New Roman" w:cs="Times New Roman"/>
          <w:sz w:val="28"/>
          <w:szCs w:val="28"/>
        </w:rPr>
        <w:t>2</w:t>
      </w:r>
      <w:r w:rsidR="00D1538D">
        <w:rPr>
          <w:rFonts w:ascii="Times New Roman" w:hAnsi="Times New Roman" w:cs="Times New Roman"/>
          <w:sz w:val="28"/>
          <w:szCs w:val="28"/>
        </w:rPr>
        <w:t>1</w:t>
      </w:r>
      <w:r w:rsidRPr="006858F8">
        <w:rPr>
          <w:rFonts w:ascii="Times New Roman" w:hAnsi="Times New Roman" w:cs="Times New Roman"/>
          <w:sz w:val="28"/>
          <w:szCs w:val="28"/>
        </w:rPr>
        <w:t xml:space="preserve"> № </w:t>
      </w:r>
      <w:r w:rsidR="006858F8" w:rsidRPr="006858F8">
        <w:rPr>
          <w:rFonts w:ascii="Times New Roman" w:hAnsi="Times New Roman" w:cs="Times New Roman"/>
          <w:sz w:val="28"/>
          <w:szCs w:val="28"/>
        </w:rPr>
        <w:t>2</w:t>
      </w:r>
      <w:r w:rsidR="00D1538D">
        <w:rPr>
          <w:rFonts w:ascii="Times New Roman" w:hAnsi="Times New Roman" w:cs="Times New Roman"/>
          <w:sz w:val="28"/>
          <w:szCs w:val="28"/>
        </w:rPr>
        <w:t>4</w:t>
      </w:r>
      <w:r w:rsidRPr="006858F8">
        <w:rPr>
          <w:rFonts w:ascii="Times New Roman" w:hAnsi="Times New Roman" w:cs="Times New Roman"/>
          <w:sz w:val="28"/>
          <w:szCs w:val="28"/>
        </w:rPr>
        <w:t xml:space="preserve"> «О бюджете К</w:t>
      </w:r>
      <w:r w:rsidR="00D1538D">
        <w:rPr>
          <w:rFonts w:ascii="Times New Roman" w:hAnsi="Times New Roman" w:cs="Times New Roman"/>
          <w:sz w:val="28"/>
          <w:szCs w:val="28"/>
        </w:rPr>
        <w:t>ринично-Лугского</w:t>
      </w:r>
      <w:r w:rsidRPr="006858F8">
        <w:rPr>
          <w:rFonts w:ascii="Times New Roman" w:hAnsi="Times New Roman" w:cs="Times New Roman"/>
          <w:sz w:val="28"/>
          <w:szCs w:val="28"/>
        </w:rPr>
        <w:t xml:space="preserve"> сельского поселения Куйбышевского района на 202</w:t>
      </w:r>
      <w:r w:rsidR="00D1538D">
        <w:rPr>
          <w:rFonts w:ascii="Times New Roman" w:hAnsi="Times New Roman" w:cs="Times New Roman"/>
          <w:sz w:val="28"/>
          <w:szCs w:val="28"/>
        </w:rPr>
        <w:t>2</w:t>
      </w:r>
      <w:r w:rsidRPr="006858F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1538D">
        <w:rPr>
          <w:rFonts w:ascii="Times New Roman" w:hAnsi="Times New Roman" w:cs="Times New Roman"/>
          <w:sz w:val="28"/>
          <w:szCs w:val="28"/>
        </w:rPr>
        <w:t>3</w:t>
      </w:r>
      <w:r w:rsidRPr="006858F8">
        <w:rPr>
          <w:rFonts w:ascii="Times New Roman" w:hAnsi="Times New Roman" w:cs="Times New Roman"/>
          <w:sz w:val="28"/>
          <w:szCs w:val="28"/>
        </w:rPr>
        <w:t>и 202</w:t>
      </w:r>
      <w:r w:rsidR="00D1538D">
        <w:rPr>
          <w:rFonts w:ascii="Times New Roman" w:hAnsi="Times New Roman" w:cs="Times New Roman"/>
          <w:sz w:val="28"/>
          <w:szCs w:val="28"/>
        </w:rPr>
        <w:t>4</w:t>
      </w:r>
      <w:r w:rsidRPr="006858F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35C68">
        <w:rPr>
          <w:rFonts w:ascii="Times New Roman" w:hAnsi="Times New Roman" w:cs="Times New Roman"/>
          <w:sz w:val="28"/>
          <w:szCs w:val="28"/>
        </w:rPr>
        <w:t>» утверждены бюджетные ассигнования на реализацию основных мероприятий Программы.</w:t>
      </w:r>
    </w:p>
    <w:p w:rsidR="002458CB" w:rsidRDefault="002458CB" w:rsidP="002458CB"/>
    <w:p w:rsidR="002458CB" w:rsidRDefault="002458CB" w:rsidP="002458CB"/>
    <w:p w:rsidR="001A4DE3" w:rsidRDefault="001A4DE3">
      <w:pPr>
        <w:sectPr w:rsidR="001A4DE3">
          <w:footerReference w:type="default" r:id="rId9"/>
          <w:footerReference w:type="first" r:id="rId10"/>
          <w:pgSz w:w="11906" w:h="16838"/>
          <w:pgMar w:top="709" w:right="851" w:bottom="1134" w:left="1304" w:header="720" w:footer="720" w:gutter="0"/>
          <w:cols w:space="720"/>
          <w:titlePg/>
          <w:docGrid w:linePitch="360"/>
        </w:sectPr>
      </w:pPr>
      <w:bookmarkStart w:id="1" w:name="sub_1003"/>
    </w:p>
    <w:p w:rsidR="00921A49" w:rsidRDefault="00921A49">
      <w:pPr>
        <w:jc w:val="both"/>
      </w:pPr>
    </w:p>
    <w:p w:rsidR="00921A49" w:rsidRDefault="00921A49">
      <w:pPr>
        <w:jc w:val="both"/>
      </w:pPr>
    </w:p>
    <w:p w:rsidR="001A4DE3" w:rsidRDefault="001A4DE3">
      <w:pPr>
        <w:jc w:val="both"/>
      </w:pPr>
    </w:p>
    <w:p w:rsidR="001A4DE3" w:rsidRDefault="001A4DE3">
      <w:pPr>
        <w:jc w:val="both"/>
      </w:pPr>
    </w:p>
    <w:p w:rsidR="001A4DE3" w:rsidRDefault="00CF2C2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1A4DE3">
        <w:rPr>
          <w:sz w:val="24"/>
          <w:szCs w:val="24"/>
        </w:rPr>
        <w:t xml:space="preserve"> </w:t>
      </w:r>
      <w:r w:rsidR="00E37915">
        <w:rPr>
          <w:sz w:val="24"/>
          <w:szCs w:val="24"/>
        </w:rPr>
        <w:t>1</w:t>
      </w:r>
    </w:p>
    <w:p w:rsidR="001A4DE3" w:rsidRDefault="001A4D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годовому отчету о </w:t>
      </w:r>
    </w:p>
    <w:p w:rsidR="001A4DE3" w:rsidRDefault="001A4DE3">
      <w:pPr>
        <w:jc w:val="right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</w:t>
      </w:r>
    </w:p>
    <w:p w:rsidR="001A4DE3" w:rsidRDefault="001A4D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1A4DE3" w:rsidRDefault="001A4DE3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«Обеспечение качественными жилищно-коммунальными услугами</w:t>
      </w:r>
    </w:p>
    <w:p w:rsidR="001A4DE3" w:rsidRDefault="001A4D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населения </w:t>
      </w:r>
      <w:r w:rsidR="00A9149B">
        <w:rPr>
          <w:sz w:val="24"/>
          <w:szCs w:val="24"/>
        </w:rPr>
        <w:t>Кринично-Лугского</w:t>
      </w:r>
      <w:r>
        <w:rPr>
          <w:sz w:val="24"/>
          <w:szCs w:val="24"/>
        </w:rPr>
        <w:t xml:space="preserve"> сельского поселения» за 20</w:t>
      </w:r>
      <w:r w:rsidR="00EE3CE6">
        <w:rPr>
          <w:sz w:val="24"/>
          <w:szCs w:val="24"/>
        </w:rPr>
        <w:t>2</w:t>
      </w:r>
      <w:r w:rsidR="00D1538D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</w:p>
    <w:p w:rsidR="001A4DE3" w:rsidRDefault="001A4DE3">
      <w:pPr>
        <w:rPr>
          <w:sz w:val="24"/>
          <w:szCs w:val="24"/>
        </w:rPr>
      </w:pPr>
    </w:p>
    <w:p w:rsidR="001A4DE3" w:rsidRPr="002212EB" w:rsidRDefault="001A4DE3">
      <w:pPr>
        <w:jc w:val="center"/>
        <w:rPr>
          <w:sz w:val="28"/>
          <w:szCs w:val="28"/>
        </w:rPr>
      </w:pPr>
      <w:bookmarkStart w:id="2" w:name="Par1520"/>
      <w:bookmarkEnd w:id="2"/>
      <w:r w:rsidRPr="002212EB">
        <w:rPr>
          <w:sz w:val="28"/>
          <w:szCs w:val="28"/>
        </w:rPr>
        <w:t>Сведения</w:t>
      </w:r>
    </w:p>
    <w:p w:rsidR="002212EB" w:rsidRDefault="001A4DE3" w:rsidP="002212EB">
      <w:pPr>
        <w:jc w:val="center"/>
        <w:rPr>
          <w:sz w:val="28"/>
          <w:szCs w:val="28"/>
        </w:rPr>
      </w:pPr>
      <w:r w:rsidRPr="002212EB">
        <w:rPr>
          <w:sz w:val="28"/>
          <w:szCs w:val="28"/>
        </w:rPr>
        <w:t>о  выполнени</w:t>
      </w:r>
      <w:r w:rsidR="00E37915">
        <w:rPr>
          <w:sz w:val="28"/>
          <w:szCs w:val="28"/>
        </w:rPr>
        <w:t>и</w:t>
      </w:r>
      <w:r w:rsidRPr="002212EB">
        <w:rPr>
          <w:sz w:val="28"/>
          <w:szCs w:val="28"/>
        </w:rPr>
        <w:t xml:space="preserve"> основных мероприятий подпрограмм муниципальной программы К</w:t>
      </w:r>
      <w:r w:rsidR="00D1538D">
        <w:rPr>
          <w:sz w:val="28"/>
          <w:szCs w:val="28"/>
        </w:rPr>
        <w:t>ринично-Лугского</w:t>
      </w:r>
      <w:r w:rsidRPr="002212EB">
        <w:rPr>
          <w:sz w:val="28"/>
          <w:szCs w:val="28"/>
        </w:rPr>
        <w:t xml:space="preserve"> </w:t>
      </w:r>
      <w:proofErr w:type="gramStart"/>
      <w:r w:rsidRPr="002212EB">
        <w:rPr>
          <w:sz w:val="28"/>
          <w:szCs w:val="28"/>
        </w:rPr>
        <w:t>сельского</w:t>
      </w:r>
      <w:proofErr w:type="gramEnd"/>
    </w:p>
    <w:p w:rsidR="002212EB" w:rsidRDefault="001A4DE3" w:rsidP="002212EB">
      <w:pPr>
        <w:jc w:val="center"/>
        <w:rPr>
          <w:sz w:val="28"/>
          <w:szCs w:val="28"/>
        </w:rPr>
      </w:pPr>
      <w:r w:rsidRPr="002212EB">
        <w:rPr>
          <w:sz w:val="28"/>
          <w:szCs w:val="28"/>
        </w:rPr>
        <w:t>поселения</w:t>
      </w:r>
      <w:r w:rsidR="002212EB">
        <w:rPr>
          <w:sz w:val="28"/>
          <w:szCs w:val="28"/>
        </w:rPr>
        <w:t xml:space="preserve"> </w:t>
      </w:r>
      <w:r w:rsidRPr="002212EB">
        <w:rPr>
          <w:sz w:val="28"/>
          <w:szCs w:val="28"/>
        </w:rPr>
        <w:t>«Обеспечение качественными жилищно-коммунальными услугами населения К</w:t>
      </w:r>
      <w:r w:rsidR="00D1538D">
        <w:rPr>
          <w:sz w:val="28"/>
          <w:szCs w:val="28"/>
        </w:rPr>
        <w:t>ринично-Лугского</w:t>
      </w:r>
      <w:r w:rsidRPr="002212EB">
        <w:rPr>
          <w:sz w:val="28"/>
          <w:szCs w:val="28"/>
        </w:rPr>
        <w:t xml:space="preserve"> сельского</w:t>
      </w:r>
    </w:p>
    <w:p w:rsidR="001A4DE3" w:rsidRPr="002212EB" w:rsidRDefault="001A4DE3" w:rsidP="002212EB">
      <w:pPr>
        <w:jc w:val="center"/>
        <w:rPr>
          <w:sz w:val="28"/>
          <w:szCs w:val="28"/>
        </w:rPr>
      </w:pPr>
      <w:r w:rsidRPr="002212EB">
        <w:rPr>
          <w:sz w:val="28"/>
          <w:szCs w:val="28"/>
        </w:rPr>
        <w:t>поселения»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985"/>
        <w:gridCol w:w="1559"/>
        <w:gridCol w:w="1559"/>
        <w:gridCol w:w="1559"/>
        <w:gridCol w:w="1560"/>
        <w:gridCol w:w="1559"/>
        <w:gridCol w:w="1559"/>
      </w:tblGrid>
      <w:tr w:rsidR="0021115B" w:rsidRPr="00990FF9" w:rsidTr="002458CB">
        <w:trPr>
          <w:trHeight w:val="552"/>
        </w:trPr>
        <w:tc>
          <w:tcPr>
            <w:tcW w:w="710" w:type="dxa"/>
            <w:vMerge w:val="restart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 xml:space="preserve">№ </w:t>
            </w:r>
            <w:proofErr w:type="gramStart"/>
            <w:r w:rsidRPr="00990FF9">
              <w:rPr>
                <w:sz w:val="26"/>
                <w:szCs w:val="26"/>
              </w:rPr>
              <w:t>п</w:t>
            </w:r>
            <w:proofErr w:type="gramEnd"/>
            <w:r w:rsidRPr="00990FF9">
              <w:rPr>
                <w:sz w:val="26"/>
                <w:szCs w:val="26"/>
              </w:rPr>
              <w:t>/п</w:t>
            </w:r>
          </w:p>
        </w:tc>
        <w:tc>
          <w:tcPr>
            <w:tcW w:w="3260" w:type="dxa"/>
            <w:vMerge w:val="restart"/>
          </w:tcPr>
          <w:p w:rsidR="0021115B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Номер и наименование</w:t>
            </w:r>
          </w:p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 xml:space="preserve"> </w:t>
            </w:r>
            <w:hyperlink w:anchor="Par1127" w:history="1">
              <w:r w:rsidRPr="00990FF9">
                <w:rPr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985" w:type="dxa"/>
            <w:vMerge w:val="restart"/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 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(должность/ ФИО)</w:t>
            </w:r>
          </w:p>
        </w:tc>
        <w:tc>
          <w:tcPr>
            <w:tcW w:w="1559" w:type="dxa"/>
            <w:vMerge w:val="restart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Плановый срок око</w:t>
            </w:r>
            <w:r w:rsidRPr="00990FF9">
              <w:rPr>
                <w:sz w:val="26"/>
                <w:szCs w:val="26"/>
              </w:rPr>
              <w:t>н</w:t>
            </w:r>
            <w:r w:rsidRPr="00990FF9">
              <w:rPr>
                <w:sz w:val="26"/>
                <w:szCs w:val="26"/>
              </w:rPr>
              <w:t>чания ре</w:t>
            </w:r>
            <w:r w:rsidRPr="00990FF9">
              <w:rPr>
                <w:sz w:val="26"/>
                <w:szCs w:val="26"/>
              </w:rPr>
              <w:t>а</w:t>
            </w:r>
            <w:r w:rsidRPr="00990FF9">
              <w:rPr>
                <w:sz w:val="26"/>
                <w:szCs w:val="26"/>
              </w:rPr>
              <w:t>лизации</w:t>
            </w:r>
          </w:p>
        </w:tc>
        <w:tc>
          <w:tcPr>
            <w:tcW w:w="3118" w:type="dxa"/>
            <w:gridSpan w:val="2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Фактический срок</w:t>
            </w:r>
          </w:p>
        </w:tc>
        <w:tc>
          <w:tcPr>
            <w:tcW w:w="3119" w:type="dxa"/>
            <w:gridSpan w:val="2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Причины не реализ</w:t>
            </w:r>
            <w:r w:rsidRPr="00990FF9">
              <w:rPr>
                <w:sz w:val="26"/>
                <w:szCs w:val="26"/>
              </w:rPr>
              <w:t>а</w:t>
            </w:r>
            <w:r w:rsidRPr="00990FF9">
              <w:rPr>
                <w:sz w:val="26"/>
                <w:szCs w:val="26"/>
              </w:rPr>
              <w:t>ции/ реал</w:t>
            </w:r>
            <w:r w:rsidRPr="00990FF9">
              <w:rPr>
                <w:sz w:val="26"/>
                <w:szCs w:val="26"/>
              </w:rPr>
              <w:t>и</w:t>
            </w:r>
            <w:r w:rsidRPr="00990FF9">
              <w:rPr>
                <w:sz w:val="26"/>
                <w:szCs w:val="26"/>
              </w:rPr>
              <w:t>зации не в полном объеме</w:t>
            </w:r>
          </w:p>
        </w:tc>
      </w:tr>
      <w:tr w:rsidR="0021115B" w:rsidRPr="00990FF9" w:rsidTr="0021115B">
        <w:tc>
          <w:tcPr>
            <w:tcW w:w="710" w:type="dxa"/>
            <w:vMerge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начала ре</w:t>
            </w:r>
            <w:r w:rsidRPr="00990FF9">
              <w:rPr>
                <w:sz w:val="26"/>
                <w:szCs w:val="26"/>
              </w:rPr>
              <w:t>а</w:t>
            </w:r>
            <w:r w:rsidRPr="00990FF9">
              <w:rPr>
                <w:sz w:val="26"/>
                <w:szCs w:val="26"/>
              </w:rPr>
              <w:t>лизации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окончания реализации</w:t>
            </w:r>
          </w:p>
        </w:tc>
        <w:tc>
          <w:tcPr>
            <w:tcW w:w="1560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90FF9">
              <w:rPr>
                <w:sz w:val="26"/>
                <w:szCs w:val="26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достигн</w:t>
            </w:r>
            <w:r w:rsidRPr="00990FF9">
              <w:rPr>
                <w:sz w:val="26"/>
                <w:szCs w:val="26"/>
              </w:rPr>
              <w:t>у</w:t>
            </w:r>
            <w:r w:rsidRPr="00990FF9">
              <w:rPr>
                <w:sz w:val="26"/>
                <w:szCs w:val="26"/>
              </w:rPr>
              <w:t>тые</w:t>
            </w:r>
          </w:p>
        </w:tc>
        <w:tc>
          <w:tcPr>
            <w:tcW w:w="1559" w:type="dxa"/>
            <w:vMerge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1115B" w:rsidRPr="00990FF9" w:rsidTr="0021115B">
        <w:tc>
          <w:tcPr>
            <w:tcW w:w="710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9</w:t>
            </w:r>
          </w:p>
        </w:tc>
      </w:tr>
      <w:tr w:rsidR="0021115B" w:rsidRPr="00990FF9" w:rsidTr="0021115B">
        <w:tc>
          <w:tcPr>
            <w:tcW w:w="710" w:type="dxa"/>
          </w:tcPr>
          <w:p w:rsidR="0021115B" w:rsidRPr="00990FF9" w:rsidRDefault="0021115B" w:rsidP="002458CB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21115B" w:rsidRPr="00990FF9" w:rsidRDefault="0021115B" w:rsidP="002458CB">
            <w:pPr>
              <w:autoSpaceDN w:val="0"/>
              <w:adjustRightInd w:val="0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Подпрограмма 1</w:t>
            </w:r>
            <w:r>
              <w:rPr>
                <w:sz w:val="26"/>
                <w:szCs w:val="26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 xml:space="preserve"> Созд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ние условий </w:t>
            </w:r>
            <w:proofErr w:type="gramStart"/>
            <w:r>
              <w:rPr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обеспечение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качественными коммунал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ными услугами населения Куйбышевского сельского поселения»</w:t>
            </w:r>
          </w:p>
        </w:tc>
        <w:tc>
          <w:tcPr>
            <w:tcW w:w="1985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Х</w:t>
            </w:r>
          </w:p>
        </w:tc>
        <w:tc>
          <w:tcPr>
            <w:tcW w:w="1560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1115B" w:rsidRPr="00990FF9" w:rsidTr="0021115B">
        <w:tc>
          <w:tcPr>
            <w:tcW w:w="710" w:type="dxa"/>
          </w:tcPr>
          <w:p w:rsidR="0021115B" w:rsidRPr="00990FF9" w:rsidRDefault="0021115B" w:rsidP="002458CB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21115B" w:rsidRPr="00990FF9" w:rsidRDefault="0021115B" w:rsidP="002458CB">
            <w:pPr>
              <w:autoSpaceDN w:val="0"/>
              <w:adjustRightInd w:val="0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Основное мероприятие 1.1.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1538D" w:rsidRPr="00D1538D">
              <w:rPr>
                <w:color w:val="000000"/>
                <w:sz w:val="24"/>
                <w:szCs w:val="24"/>
              </w:rPr>
              <w:t>Содержание и ремонт газ</w:t>
            </w:r>
            <w:r w:rsidR="00D1538D" w:rsidRPr="00D1538D">
              <w:rPr>
                <w:color w:val="000000"/>
                <w:sz w:val="24"/>
                <w:szCs w:val="24"/>
              </w:rPr>
              <w:t>о</w:t>
            </w:r>
            <w:r w:rsidR="00D1538D" w:rsidRPr="00D1538D">
              <w:rPr>
                <w:color w:val="000000"/>
                <w:sz w:val="24"/>
                <w:szCs w:val="24"/>
              </w:rPr>
              <w:t>вого хозяйства</w:t>
            </w:r>
          </w:p>
        </w:tc>
        <w:tc>
          <w:tcPr>
            <w:tcW w:w="1985" w:type="dxa"/>
          </w:tcPr>
          <w:p w:rsidR="0021115B" w:rsidRDefault="0021115B" w:rsidP="00211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алист по вопр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сам ЖКХ и 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гоустройства</w:t>
            </w:r>
          </w:p>
          <w:p w:rsidR="0021115B" w:rsidRPr="00990FF9" w:rsidRDefault="00D1538D" w:rsidP="0021115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Харченко Е.В.</w:t>
            </w:r>
          </w:p>
        </w:tc>
        <w:tc>
          <w:tcPr>
            <w:tcW w:w="1559" w:type="dxa"/>
          </w:tcPr>
          <w:p w:rsidR="0021115B" w:rsidRDefault="0021115B" w:rsidP="00D1538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E3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1115B" w:rsidRDefault="0021115B" w:rsidP="00D1538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D153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21115B" w:rsidRDefault="0021115B" w:rsidP="00D1538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E3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1115B" w:rsidRDefault="0021115B" w:rsidP="00D1538D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газификации населения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1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Кринично-Лугског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59" w:type="dxa"/>
          </w:tcPr>
          <w:p w:rsidR="0021115B" w:rsidRDefault="0021115B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повышение уровня 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зификации населения </w:t>
            </w:r>
            <w:r>
              <w:rPr>
                <w:color w:val="000000"/>
                <w:sz w:val="24"/>
                <w:szCs w:val="24"/>
              </w:rPr>
              <w:br/>
              <w:t>Куйбыше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ского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lastRenderedPageBreak/>
              <w:t>ского 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1115B" w:rsidRPr="00990FF9" w:rsidTr="0021115B">
        <w:tc>
          <w:tcPr>
            <w:tcW w:w="710" w:type="dxa"/>
          </w:tcPr>
          <w:p w:rsidR="0021115B" w:rsidRPr="00990FF9" w:rsidRDefault="0021115B" w:rsidP="002458CB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21115B" w:rsidRPr="00990FF9" w:rsidRDefault="0021115B" w:rsidP="0021115B">
            <w:pPr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2 «</w:t>
            </w:r>
            <w:r>
              <w:rPr>
                <w:color w:val="000000"/>
                <w:sz w:val="24"/>
                <w:szCs w:val="24"/>
              </w:rPr>
              <w:t>Соде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жание объектов благ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устройства Куйбышевского сельского поселения»</w:t>
            </w:r>
          </w:p>
        </w:tc>
        <w:tc>
          <w:tcPr>
            <w:tcW w:w="1985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Х</w:t>
            </w: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Х</w:t>
            </w:r>
          </w:p>
        </w:tc>
        <w:tc>
          <w:tcPr>
            <w:tcW w:w="1560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1115B" w:rsidRPr="00990FF9" w:rsidRDefault="0021115B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E3CE6" w:rsidRPr="00990FF9" w:rsidTr="0021115B">
        <w:tc>
          <w:tcPr>
            <w:tcW w:w="710" w:type="dxa"/>
          </w:tcPr>
          <w:p w:rsidR="00EE3CE6" w:rsidRPr="00990FF9" w:rsidRDefault="00EE3CE6" w:rsidP="002458CB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E3CE6" w:rsidRDefault="00EE3CE6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</w:t>
            </w:r>
          </w:p>
          <w:p w:rsidR="00EE3CE6" w:rsidRPr="00990FF9" w:rsidRDefault="00EE3CE6" w:rsidP="002111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2.1.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1538D" w:rsidRPr="00D1538D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мероприятий по содержание мест захоронения</w:t>
            </w: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EE3CE6" w:rsidRDefault="00EE3CE6" w:rsidP="0024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алист по вопр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сам ЖКХ и 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гоустройства</w:t>
            </w:r>
          </w:p>
          <w:p w:rsidR="00EE3CE6" w:rsidRPr="00990FF9" w:rsidRDefault="00D1538D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Харченко Е.В.</w:t>
            </w:r>
            <w:r w:rsidR="00EE3CE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E3CE6" w:rsidRDefault="00EE3CE6" w:rsidP="00D1538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1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E3CE6" w:rsidRDefault="00EE3CE6" w:rsidP="00D1538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1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E3CE6" w:rsidRDefault="00EE3CE6" w:rsidP="00D1538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1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E3CE6" w:rsidRDefault="00EE3CE6" w:rsidP="00D1538D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удовлетво-рённости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населения </w:t>
            </w:r>
            <w:r w:rsidR="00D1538D">
              <w:rPr>
                <w:color w:val="000000"/>
                <w:sz w:val="24"/>
                <w:szCs w:val="24"/>
              </w:rPr>
              <w:t>Кринично-Лугского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уровнем коммунал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обсл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живания</w:t>
            </w:r>
          </w:p>
        </w:tc>
        <w:tc>
          <w:tcPr>
            <w:tcW w:w="1559" w:type="dxa"/>
          </w:tcPr>
          <w:p w:rsidR="00EE3CE6" w:rsidRDefault="00EE3CE6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Сохранение доли объе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  охв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ченных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ботами по содержанию и поддерж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в надлежащем виде</w:t>
            </w:r>
          </w:p>
        </w:tc>
        <w:tc>
          <w:tcPr>
            <w:tcW w:w="1559" w:type="dxa"/>
          </w:tcPr>
          <w:p w:rsidR="00EE3CE6" w:rsidRPr="00990FF9" w:rsidRDefault="00EE3CE6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E3CE6" w:rsidRPr="00990FF9" w:rsidTr="0021115B">
        <w:tc>
          <w:tcPr>
            <w:tcW w:w="710" w:type="dxa"/>
          </w:tcPr>
          <w:p w:rsidR="00EE3CE6" w:rsidRPr="00990FF9" w:rsidRDefault="00EE3CE6" w:rsidP="002458CB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E3CE6" w:rsidRDefault="00EE3CE6" w:rsidP="002111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2.2.</w:t>
            </w:r>
          </w:p>
          <w:p w:rsidR="00EE3CE6" w:rsidRPr="0021115B" w:rsidRDefault="00EE3CE6" w:rsidP="002111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1115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1538D" w:rsidRPr="00D1538D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содержание объектов озеленения и благоустройства</w:t>
            </w:r>
            <w:r w:rsidRPr="0021115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E3CE6" w:rsidRDefault="00EE3CE6" w:rsidP="0024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алист по вопр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сам ЖКХ и 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гоустройства</w:t>
            </w:r>
          </w:p>
          <w:p w:rsidR="00EE3CE6" w:rsidRPr="00990FF9" w:rsidRDefault="00D1538D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Харченко Е.В.</w:t>
            </w:r>
            <w:r w:rsidR="00EE3CE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E3CE6" w:rsidRDefault="00EE3CE6" w:rsidP="00D1538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1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E3CE6" w:rsidRDefault="00EE3CE6" w:rsidP="00D1538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1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E3CE6" w:rsidRDefault="00EE3CE6" w:rsidP="00D1538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1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E3CE6" w:rsidRDefault="00EE3CE6" w:rsidP="00D1538D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удовлетво-рённости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населения </w:t>
            </w:r>
            <w:r w:rsidR="00D1538D">
              <w:rPr>
                <w:color w:val="000000"/>
                <w:sz w:val="24"/>
                <w:szCs w:val="24"/>
              </w:rPr>
              <w:t>Кринично-</w:t>
            </w:r>
            <w:proofErr w:type="spellStart"/>
            <w:r w:rsidR="00D1538D">
              <w:rPr>
                <w:color w:val="000000"/>
                <w:sz w:val="24"/>
                <w:szCs w:val="24"/>
              </w:rPr>
              <w:t>Луског</w:t>
            </w:r>
            <w:r>
              <w:rPr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уровнем коммунал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обсл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живания</w:t>
            </w:r>
          </w:p>
        </w:tc>
        <w:tc>
          <w:tcPr>
            <w:tcW w:w="1559" w:type="dxa"/>
          </w:tcPr>
          <w:p w:rsidR="00EE3CE6" w:rsidRDefault="00EE3CE6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Сохранение доли объе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  охв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ченных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ботами по содержанию и поддерж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в надлежащем виде</w:t>
            </w:r>
          </w:p>
        </w:tc>
        <w:tc>
          <w:tcPr>
            <w:tcW w:w="1559" w:type="dxa"/>
          </w:tcPr>
          <w:p w:rsidR="00EE3CE6" w:rsidRPr="00990FF9" w:rsidRDefault="00EE3CE6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E3CE6" w:rsidRPr="00990FF9" w:rsidTr="0021115B">
        <w:tc>
          <w:tcPr>
            <w:tcW w:w="710" w:type="dxa"/>
          </w:tcPr>
          <w:p w:rsidR="00EE3CE6" w:rsidRPr="00990FF9" w:rsidRDefault="00EE3CE6" w:rsidP="002458CB">
            <w:pPr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EE3CE6" w:rsidRPr="00990FF9" w:rsidRDefault="00EE3CE6" w:rsidP="002458CB">
            <w:pPr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 мероприятие 2.3. «</w:t>
            </w:r>
            <w:r>
              <w:rPr>
                <w:sz w:val="24"/>
                <w:szCs w:val="24"/>
              </w:rPr>
              <w:t>Содержание и оплата за электроэнергию уличного освещения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EE3CE6" w:rsidRDefault="00EE3CE6" w:rsidP="0024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алист по вопр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сам ЖКХ и 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гоустройства</w:t>
            </w:r>
          </w:p>
          <w:p w:rsidR="00EE3CE6" w:rsidRPr="00990FF9" w:rsidRDefault="00D1538D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538D">
              <w:rPr>
                <w:sz w:val="24"/>
                <w:szCs w:val="24"/>
              </w:rPr>
              <w:t>Харченко Е.В..</w:t>
            </w:r>
          </w:p>
        </w:tc>
        <w:tc>
          <w:tcPr>
            <w:tcW w:w="1559" w:type="dxa"/>
          </w:tcPr>
          <w:p w:rsidR="00EE3CE6" w:rsidRDefault="00EE3CE6" w:rsidP="00D1538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1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E3CE6" w:rsidRDefault="00EE3CE6" w:rsidP="00D1538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1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E3CE6" w:rsidRDefault="00EE3CE6" w:rsidP="00D1538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1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E3CE6" w:rsidRDefault="00EE3CE6" w:rsidP="00D1538D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удовлетво-рённости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населения </w:t>
            </w:r>
            <w:r w:rsidR="00D1538D">
              <w:rPr>
                <w:color w:val="000000"/>
                <w:sz w:val="24"/>
                <w:szCs w:val="24"/>
              </w:rPr>
              <w:t>Кринично-</w:t>
            </w:r>
            <w:r w:rsidR="00D1538D">
              <w:rPr>
                <w:color w:val="000000"/>
                <w:sz w:val="24"/>
                <w:szCs w:val="24"/>
              </w:rPr>
              <w:lastRenderedPageBreak/>
              <w:t>Лугско</w:t>
            </w:r>
            <w:r>
              <w:rPr>
                <w:color w:val="000000"/>
                <w:sz w:val="24"/>
                <w:szCs w:val="24"/>
              </w:rPr>
              <w:t>го сельского поселения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уровнем коммунал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обсл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живания</w:t>
            </w:r>
          </w:p>
        </w:tc>
        <w:tc>
          <w:tcPr>
            <w:tcW w:w="1559" w:type="dxa"/>
          </w:tcPr>
          <w:p w:rsidR="00EE3CE6" w:rsidRDefault="00EE3CE6" w:rsidP="002458CB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Сохранение доли объе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  охв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ченных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ботами по </w:t>
            </w:r>
            <w:r>
              <w:rPr>
                <w:color w:val="000000"/>
                <w:sz w:val="24"/>
                <w:szCs w:val="24"/>
              </w:rPr>
              <w:lastRenderedPageBreak/>
              <w:t>содержанию и поддерж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в надлежащем виде</w:t>
            </w:r>
          </w:p>
        </w:tc>
        <w:tc>
          <w:tcPr>
            <w:tcW w:w="1559" w:type="dxa"/>
          </w:tcPr>
          <w:p w:rsidR="00EE3CE6" w:rsidRPr="00990FF9" w:rsidRDefault="00EE3CE6" w:rsidP="002458CB">
            <w:pPr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21115B" w:rsidRDefault="0021115B">
      <w:pPr>
        <w:contextualSpacing/>
        <w:jc w:val="center"/>
        <w:rPr>
          <w:sz w:val="24"/>
          <w:szCs w:val="24"/>
        </w:rPr>
      </w:pPr>
    </w:p>
    <w:p w:rsidR="0021115B" w:rsidRDefault="0021115B">
      <w:pPr>
        <w:contextualSpacing/>
        <w:jc w:val="center"/>
        <w:rPr>
          <w:sz w:val="24"/>
          <w:szCs w:val="24"/>
        </w:rPr>
      </w:pPr>
    </w:p>
    <w:p w:rsidR="0021115B" w:rsidRDefault="0021115B">
      <w:pPr>
        <w:contextualSpacing/>
        <w:jc w:val="center"/>
        <w:rPr>
          <w:sz w:val="24"/>
          <w:szCs w:val="24"/>
        </w:rPr>
      </w:pPr>
    </w:p>
    <w:p w:rsidR="002212EB" w:rsidRDefault="002212EB">
      <w:pPr>
        <w:contextualSpacing/>
        <w:jc w:val="center"/>
        <w:rPr>
          <w:sz w:val="24"/>
          <w:szCs w:val="24"/>
        </w:rPr>
      </w:pPr>
    </w:p>
    <w:p w:rsidR="001A4DE3" w:rsidRDefault="001A4DE3" w:rsidP="00B809E5">
      <w:pPr>
        <w:rPr>
          <w:sz w:val="24"/>
          <w:szCs w:val="24"/>
        </w:rPr>
      </w:pPr>
      <w:bookmarkStart w:id="3" w:name="Par1596"/>
      <w:bookmarkEnd w:id="3"/>
    </w:p>
    <w:p w:rsidR="001A4DE3" w:rsidRDefault="0017397A">
      <w:pPr>
        <w:jc w:val="right"/>
        <w:rPr>
          <w:sz w:val="24"/>
          <w:szCs w:val="24"/>
        </w:rPr>
      </w:pPr>
      <w:bookmarkStart w:id="4" w:name="Par1643"/>
      <w:bookmarkEnd w:id="4"/>
      <w:r>
        <w:rPr>
          <w:sz w:val="24"/>
          <w:szCs w:val="24"/>
        </w:rPr>
        <w:t xml:space="preserve">Приложение </w:t>
      </w:r>
      <w:r w:rsidR="001A4DE3">
        <w:rPr>
          <w:sz w:val="24"/>
          <w:szCs w:val="24"/>
        </w:rPr>
        <w:t xml:space="preserve"> </w:t>
      </w:r>
      <w:r w:rsidR="00E37915">
        <w:rPr>
          <w:sz w:val="24"/>
          <w:szCs w:val="24"/>
        </w:rPr>
        <w:t>2</w:t>
      </w:r>
    </w:p>
    <w:p w:rsidR="001A4DE3" w:rsidRDefault="001A4DE3">
      <w:pPr>
        <w:jc w:val="right"/>
        <w:rPr>
          <w:sz w:val="24"/>
          <w:szCs w:val="24"/>
        </w:rPr>
      </w:pPr>
      <w:r>
        <w:rPr>
          <w:sz w:val="24"/>
          <w:szCs w:val="24"/>
        </w:rPr>
        <w:t>к годовому отчету о реализации муниципальной программы</w:t>
      </w:r>
    </w:p>
    <w:p w:rsidR="001A4DE3" w:rsidRDefault="00895960">
      <w:pPr>
        <w:jc w:val="right"/>
        <w:rPr>
          <w:sz w:val="24"/>
          <w:szCs w:val="24"/>
        </w:rPr>
      </w:pPr>
      <w:r>
        <w:rPr>
          <w:sz w:val="24"/>
          <w:szCs w:val="24"/>
        </w:rPr>
        <w:t>Кринично-Лугского</w:t>
      </w:r>
      <w:r w:rsidR="001A4DE3">
        <w:rPr>
          <w:sz w:val="24"/>
          <w:szCs w:val="24"/>
        </w:rPr>
        <w:t xml:space="preserve"> сельского поселения </w:t>
      </w:r>
    </w:p>
    <w:p w:rsidR="001A4DE3" w:rsidRDefault="001A4D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«Обеспечение </w:t>
      </w:r>
      <w:proofErr w:type="gramStart"/>
      <w:r>
        <w:rPr>
          <w:sz w:val="24"/>
          <w:szCs w:val="24"/>
        </w:rPr>
        <w:t>качественными</w:t>
      </w:r>
      <w:proofErr w:type="gramEnd"/>
      <w:r>
        <w:rPr>
          <w:sz w:val="24"/>
          <w:szCs w:val="24"/>
        </w:rPr>
        <w:t xml:space="preserve"> жилищно-коммунальными </w:t>
      </w:r>
    </w:p>
    <w:p w:rsidR="001A4DE3" w:rsidRDefault="001A4D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услугами населения </w:t>
      </w:r>
      <w:r w:rsidR="00A9149B">
        <w:rPr>
          <w:sz w:val="24"/>
          <w:szCs w:val="24"/>
        </w:rPr>
        <w:t>Кринично-Лугского</w:t>
      </w:r>
      <w:r>
        <w:rPr>
          <w:sz w:val="24"/>
          <w:szCs w:val="24"/>
        </w:rPr>
        <w:t xml:space="preserve"> сельского поселения» за 20</w:t>
      </w:r>
      <w:r w:rsidR="00EE3CE6">
        <w:rPr>
          <w:sz w:val="24"/>
          <w:szCs w:val="24"/>
        </w:rPr>
        <w:t>2</w:t>
      </w:r>
      <w:r w:rsidR="00895960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</w:p>
    <w:p w:rsidR="001A4DE3" w:rsidRPr="002212EB" w:rsidRDefault="001A4DE3" w:rsidP="002212EB">
      <w:pPr>
        <w:jc w:val="center"/>
        <w:rPr>
          <w:sz w:val="28"/>
          <w:szCs w:val="28"/>
        </w:rPr>
      </w:pPr>
      <w:r w:rsidRPr="002212EB">
        <w:rPr>
          <w:sz w:val="28"/>
          <w:szCs w:val="28"/>
        </w:rPr>
        <w:t>Сведения</w:t>
      </w:r>
    </w:p>
    <w:p w:rsidR="001A4DE3" w:rsidRPr="002212EB" w:rsidRDefault="001A4DE3" w:rsidP="002212EB">
      <w:pPr>
        <w:jc w:val="center"/>
        <w:rPr>
          <w:sz w:val="28"/>
          <w:szCs w:val="28"/>
        </w:rPr>
      </w:pPr>
      <w:r w:rsidRPr="002212EB">
        <w:rPr>
          <w:sz w:val="28"/>
          <w:szCs w:val="28"/>
        </w:rPr>
        <w:t xml:space="preserve">об использовании </w:t>
      </w:r>
      <w:r w:rsidR="00E37915" w:rsidRPr="00E37915">
        <w:rPr>
          <w:sz w:val="28"/>
          <w:szCs w:val="28"/>
        </w:rPr>
        <w:t>бюджетных ассигнований</w:t>
      </w:r>
      <w:r w:rsidRPr="002212EB">
        <w:rPr>
          <w:sz w:val="28"/>
          <w:szCs w:val="28"/>
        </w:rPr>
        <w:t xml:space="preserve"> и внебюджетных источников на реализацию муниципальной программы «Обеспечение качественными жилищно-коммунальными услугами населения </w:t>
      </w:r>
      <w:r w:rsidR="00F97C9C">
        <w:rPr>
          <w:sz w:val="28"/>
          <w:szCs w:val="28"/>
        </w:rPr>
        <w:t xml:space="preserve">Кринично-Лугского </w:t>
      </w:r>
      <w:r w:rsidRPr="002212EB">
        <w:rPr>
          <w:sz w:val="28"/>
          <w:szCs w:val="28"/>
        </w:rPr>
        <w:t xml:space="preserve"> сельского поселения» за  20</w:t>
      </w:r>
      <w:r w:rsidR="00EE3CE6">
        <w:rPr>
          <w:sz w:val="28"/>
          <w:szCs w:val="28"/>
        </w:rPr>
        <w:t>2</w:t>
      </w:r>
      <w:r w:rsidR="00F97C9C">
        <w:rPr>
          <w:sz w:val="28"/>
          <w:szCs w:val="28"/>
        </w:rPr>
        <w:t>1</w:t>
      </w:r>
      <w:r w:rsidRPr="002212EB">
        <w:rPr>
          <w:sz w:val="28"/>
          <w:szCs w:val="28"/>
        </w:rPr>
        <w:t>г.</w:t>
      </w:r>
    </w:p>
    <w:tbl>
      <w:tblPr>
        <w:tblW w:w="1545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5245"/>
        <w:gridCol w:w="2410"/>
        <w:gridCol w:w="2551"/>
        <w:gridCol w:w="2552"/>
      </w:tblGrid>
      <w:tr w:rsidR="0021115B" w:rsidRPr="00990FF9" w:rsidTr="002458CB">
        <w:trPr>
          <w:trHeight w:val="305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подпрограммы, основного мероприятия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Объем расходов (тыс. рублей), предусмотренных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Фактические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расходы (тыс. рублей),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90FF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&lt;1&gt;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1115B" w:rsidRPr="00990FF9" w:rsidTr="002458CB">
        <w:trPr>
          <w:trHeight w:val="1178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программой </w:t>
            </w:r>
          </w:p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сводной бюджетной росписью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115B" w:rsidRPr="00990FF9" w:rsidRDefault="0021115B" w:rsidP="0021115B">
      <w:pPr>
        <w:autoSpaceDN w:val="0"/>
        <w:adjustRightInd w:val="0"/>
        <w:jc w:val="center"/>
        <w:rPr>
          <w:sz w:val="26"/>
          <w:szCs w:val="26"/>
        </w:rPr>
      </w:pPr>
    </w:p>
    <w:tbl>
      <w:tblPr>
        <w:tblW w:w="1545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8"/>
        <w:gridCol w:w="4961"/>
        <w:gridCol w:w="2410"/>
        <w:gridCol w:w="2551"/>
        <w:gridCol w:w="2552"/>
      </w:tblGrid>
      <w:tr w:rsidR="0021115B" w:rsidRPr="00990FF9" w:rsidTr="0021115B">
        <w:trPr>
          <w:tblHeader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1115B" w:rsidRPr="00990FF9" w:rsidTr="0021115B">
        <w:trPr>
          <w:trHeight w:val="320"/>
          <w:tblCellSpacing w:w="5" w:type="nil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Муниципальная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</w:t>
            </w:r>
          </w:p>
          <w:p w:rsidR="0021115B" w:rsidRPr="0085787A" w:rsidRDefault="0021115B" w:rsidP="00F97C9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578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</w:t>
            </w:r>
            <w:r w:rsidRPr="00211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жилищно-коммунальными услугами населения </w:t>
            </w:r>
            <w:r w:rsidR="00F97C9C">
              <w:rPr>
                <w:rFonts w:ascii="Times New Roman" w:hAnsi="Times New Roman" w:cs="Times New Roman"/>
                <w:sz w:val="28"/>
                <w:szCs w:val="28"/>
              </w:rPr>
              <w:t>Кринично-</w:t>
            </w:r>
            <w:proofErr w:type="spellStart"/>
            <w:r w:rsidR="00F97C9C">
              <w:rPr>
                <w:rFonts w:ascii="Times New Roman" w:hAnsi="Times New Roman" w:cs="Times New Roman"/>
                <w:sz w:val="28"/>
                <w:szCs w:val="28"/>
              </w:rPr>
              <w:t>Лугского</w:t>
            </w: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Pr="0021115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8578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787A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F31F73" w:rsidRDefault="00F97C9C" w:rsidP="00F31F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2512,0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F31F73" w:rsidRDefault="00F97C9C" w:rsidP="00F31F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2512,0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F31F73" w:rsidRDefault="00F97C9C" w:rsidP="00F31F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2288,5</w:t>
            </w:r>
          </w:p>
        </w:tc>
      </w:tr>
      <w:tr w:rsidR="00F31F73" w:rsidRPr="00990FF9" w:rsidTr="0021115B">
        <w:trPr>
          <w:trHeight w:val="309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F73" w:rsidRPr="00990FF9" w:rsidRDefault="00F31F73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665EDC" w:rsidRDefault="00F31F73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990FF9">
              <w:rPr>
                <w:color w:val="000000"/>
                <w:sz w:val="26"/>
                <w:szCs w:val="26"/>
              </w:rPr>
              <w:t>юджет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F31F73" w:rsidRDefault="00F97C9C" w:rsidP="002B40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2512,0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F31F73" w:rsidRDefault="00F97C9C" w:rsidP="002B40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2512,0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F31F73" w:rsidRDefault="00F97C9C" w:rsidP="002B40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2288,5</w:t>
            </w:r>
          </w:p>
        </w:tc>
      </w:tr>
      <w:tr w:rsidR="0021115B" w:rsidRPr="00990FF9" w:rsidTr="0021115B">
        <w:trPr>
          <w:trHeight w:val="387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color w:val="000000"/>
                <w:sz w:val="26"/>
                <w:szCs w:val="26"/>
              </w:rPr>
            </w:pPr>
            <w:r w:rsidRPr="00990FF9">
              <w:rPr>
                <w:bCs/>
                <w:color w:val="000000"/>
                <w:sz w:val="26"/>
                <w:szCs w:val="26"/>
              </w:rPr>
              <w:t>безвозмездные по</w:t>
            </w:r>
            <w:r>
              <w:rPr>
                <w:bCs/>
                <w:color w:val="000000"/>
                <w:sz w:val="26"/>
                <w:szCs w:val="26"/>
              </w:rPr>
              <w:t xml:space="preserve">ступления в бюджет сельского поселения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17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990FF9">
              <w:rPr>
                <w:bCs/>
                <w:i/>
                <w:iCs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15B" w:rsidRPr="00990FF9" w:rsidTr="0021115B">
        <w:trPr>
          <w:trHeight w:val="226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федерального бюджета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403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областного бюджета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403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местный бюджет</w:t>
            </w:r>
            <w:r>
              <w:rPr>
                <w:color w:val="000000"/>
                <w:sz w:val="26"/>
                <w:szCs w:val="26"/>
              </w:rPr>
              <w:t xml:space="preserve"> поселений</w:t>
            </w:r>
            <w:r w:rsidRPr="00990FF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403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5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15B" w:rsidRPr="0085787A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5787A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1. </w:t>
            </w:r>
          </w:p>
          <w:p w:rsidR="0021115B" w:rsidRPr="0085787A" w:rsidRDefault="0021115B" w:rsidP="00F97C9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578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</w:t>
            </w:r>
            <w:r w:rsidR="00F97C9C" w:rsidRPr="00F97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условий </w:t>
            </w:r>
            <w:proofErr w:type="gramStart"/>
            <w:r w:rsidR="00F97C9C" w:rsidRPr="00F97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="00F97C9C" w:rsidRPr="00F97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97C9C" w:rsidRPr="00F97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</w:t>
            </w:r>
            <w:proofErr w:type="gramEnd"/>
            <w:r w:rsidR="00F97C9C" w:rsidRPr="00F97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качественными коммунальными услугами населения Кринично-Лугского сельского поселения</w:t>
            </w:r>
            <w:r w:rsidRPr="008578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1115B" w:rsidRPr="00990FF9" w:rsidTr="0021115B">
        <w:trPr>
          <w:trHeight w:val="32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665EDC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990FF9">
              <w:rPr>
                <w:color w:val="000000"/>
                <w:sz w:val="26"/>
                <w:szCs w:val="26"/>
              </w:rPr>
              <w:t>юджет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1115B" w:rsidRPr="00990FF9" w:rsidTr="0021115B">
        <w:trPr>
          <w:trHeight w:val="32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color w:val="000000"/>
                <w:sz w:val="26"/>
                <w:szCs w:val="26"/>
              </w:rPr>
            </w:pPr>
            <w:r w:rsidRPr="00990FF9">
              <w:rPr>
                <w:bCs/>
                <w:color w:val="000000"/>
                <w:sz w:val="26"/>
                <w:szCs w:val="26"/>
              </w:rPr>
              <w:t>безвозмездные по</w:t>
            </w:r>
            <w:r>
              <w:rPr>
                <w:bCs/>
                <w:color w:val="000000"/>
                <w:sz w:val="26"/>
                <w:szCs w:val="26"/>
              </w:rPr>
              <w:t xml:space="preserve">ступления в бюджет сельского поселения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990FF9">
              <w:rPr>
                <w:bCs/>
                <w:i/>
                <w:iCs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15B" w:rsidRPr="00990FF9" w:rsidTr="0021115B">
        <w:trPr>
          <w:trHeight w:val="32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федерального бюджета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областного бюджета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местный бюджет</w:t>
            </w:r>
            <w:r>
              <w:rPr>
                <w:color w:val="000000"/>
                <w:sz w:val="26"/>
                <w:szCs w:val="26"/>
              </w:rPr>
              <w:t xml:space="preserve"> поселений</w:t>
            </w:r>
            <w:r w:rsidRPr="00990FF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15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43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73" w:rsidRPr="00990FF9" w:rsidRDefault="0021115B" w:rsidP="002111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1462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="00F97C9C" w:rsidRPr="00F97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Строительство, реконструкция и капитальный ремонт объектов водопроводно-канализационного хозяйства, включая разработку и изготовление проектно-сметной документации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1115B" w:rsidRPr="00990FF9" w:rsidTr="0021115B">
        <w:trPr>
          <w:trHeight w:val="30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665EDC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990FF9">
              <w:rPr>
                <w:color w:val="000000"/>
                <w:sz w:val="26"/>
                <w:szCs w:val="26"/>
              </w:rPr>
              <w:t>юджет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1115B" w:rsidRPr="00990FF9" w:rsidTr="0021115B">
        <w:trPr>
          <w:trHeight w:val="39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color w:val="000000"/>
                <w:sz w:val="26"/>
                <w:szCs w:val="26"/>
              </w:rPr>
            </w:pPr>
            <w:r w:rsidRPr="00990FF9">
              <w:rPr>
                <w:bCs/>
                <w:color w:val="000000"/>
                <w:sz w:val="26"/>
                <w:szCs w:val="26"/>
              </w:rPr>
              <w:t>безвозмездные по</w:t>
            </w:r>
            <w:r>
              <w:rPr>
                <w:bCs/>
                <w:color w:val="000000"/>
                <w:sz w:val="26"/>
                <w:szCs w:val="26"/>
              </w:rPr>
              <w:t xml:space="preserve">ступления в бюджет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3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990FF9">
              <w:rPr>
                <w:bCs/>
                <w:i/>
                <w:iCs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15B" w:rsidRPr="00990FF9" w:rsidTr="0021115B">
        <w:trPr>
          <w:trHeight w:val="34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7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48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местный бюджет</w:t>
            </w:r>
            <w:r>
              <w:rPr>
                <w:color w:val="000000"/>
                <w:sz w:val="26"/>
                <w:szCs w:val="26"/>
              </w:rPr>
              <w:t xml:space="preserve"> поселений</w:t>
            </w:r>
            <w:r w:rsidRPr="00990FF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FB6B73">
        <w:trPr>
          <w:trHeight w:val="105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B6B73" w:rsidRPr="00990FF9" w:rsidTr="00EE03EB">
        <w:trPr>
          <w:trHeight w:val="418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73" w:rsidRDefault="00FB6B73" w:rsidP="0021115B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 </w:t>
            </w:r>
          </w:p>
          <w:p w:rsidR="00FB6B73" w:rsidRDefault="00FB6B73" w:rsidP="0021115B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1.2. «</w:t>
            </w:r>
            <w:r w:rsidRPr="00FB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ремонт газового хозяйства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B6B73" w:rsidRDefault="00FB6B73" w:rsidP="0021115B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6B73" w:rsidRDefault="00FB6B73" w:rsidP="002111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3" w:rsidRPr="00C5521A" w:rsidRDefault="00FB6B73" w:rsidP="0060190E">
            <w:r w:rsidRPr="00C5521A">
              <w:lastRenderedPageBreak/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3" w:rsidRDefault="00FB6B73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3" w:rsidRPr="00990FF9" w:rsidRDefault="00FB6B73" w:rsidP="002458CB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3" w:rsidRDefault="00FB6B73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</w:tr>
      <w:tr w:rsidR="00FB6B73" w:rsidRPr="00990FF9" w:rsidTr="00C521DC">
        <w:trPr>
          <w:trHeight w:val="347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B73" w:rsidRDefault="00FB6B73" w:rsidP="0021115B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3" w:rsidRPr="00C5521A" w:rsidRDefault="00FB6B73" w:rsidP="0060190E">
            <w:r w:rsidRPr="00C5521A">
              <w:t>бюджет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3" w:rsidRDefault="00FB6B73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3" w:rsidRPr="00990FF9" w:rsidRDefault="00FB6B73" w:rsidP="002458CB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3" w:rsidRDefault="00FB6B73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</w:tr>
      <w:tr w:rsidR="00FB6B73" w:rsidRPr="00990FF9" w:rsidTr="0099031A">
        <w:trPr>
          <w:trHeight w:val="43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B73" w:rsidRDefault="00FB6B73" w:rsidP="0021115B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3" w:rsidRPr="00C5521A" w:rsidRDefault="00FB6B73" w:rsidP="0060190E">
            <w:r w:rsidRPr="00C5521A">
              <w:t>безвозмездные поступления в бюджет сельского пос</w:t>
            </w:r>
            <w:r w:rsidRPr="00C5521A">
              <w:t>е</w:t>
            </w:r>
            <w:r w:rsidRPr="00C5521A">
              <w:t xml:space="preserve">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3" w:rsidRDefault="00FB6B73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3" w:rsidRPr="00990FF9" w:rsidRDefault="00FB6B73" w:rsidP="002458CB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3" w:rsidRDefault="00FB6B73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B6B73" w:rsidRPr="00990FF9" w:rsidTr="00D81D1B">
        <w:trPr>
          <w:trHeight w:val="284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B73" w:rsidRDefault="00FB6B73" w:rsidP="0021115B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3" w:rsidRPr="00C5521A" w:rsidRDefault="00FB6B73" w:rsidP="0060190E">
            <w:r w:rsidRPr="00C5521A">
              <w:t>в том числе за счет средств: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3" w:rsidRDefault="00FB6B73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3" w:rsidRPr="00990FF9" w:rsidRDefault="00FB6B73" w:rsidP="002458CB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3" w:rsidRDefault="00FB6B73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B6B73" w:rsidRPr="00990FF9" w:rsidTr="001D146A">
        <w:trPr>
          <w:trHeight w:val="33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B73" w:rsidRDefault="00FB6B73" w:rsidP="0021115B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3" w:rsidRPr="00C5521A" w:rsidRDefault="00FB6B73" w:rsidP="0060190E">
            <w:r w:rsidRPr="00C5521A">
              <w:t xml:space="preserve"> -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3" w:rsidRDefault="00FB6B73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3" w:rsidRPr="00990FF9" w:rsidRDefault="00FB6B73" w:rsidP="002458CB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3" w:rsidRDefault="00FB6B73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B6B73" w:rsidRPr="00990FF9" w:rsidTr="003B3179">
        <w:trPr>
          <w:trHeight w:val="43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B73" w:rsidRDefault="00FB6B73" w:rsidP="0021115B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3" w:rsidRPr="00C5521A" w:rsidRDefault="00FB6B73" w:rsidP="0060190E">
            <w:r w:rsidRPr="00C5521A">
              <w:t>-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3" w:rsidRDefault="00FB6B73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3" w:rsidRPr="00990FF9" w:rsidRDefault="00FB6B73" w:rsidP="002458CB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3" w:rsidRDefault="00FB6B73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B6B73" w:rsidRPr="00990FF9" w:rsidTr="00EE03EB">
        <w:trPr>
          <w:trHeight w:val="33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3" w:rsidRDefault="00FB6B73" w:rsidP="0021115B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3" w:rsidRPr="00C5521A" w:rsidRDefault="00FB6B73" w:rsidP="0060190E">
            <w:r w:rsidRPr="00C5521A">
              <w:t xml:space="preserve">местный бюджет поселений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3" w:rsidRDefault="00FB6B73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3" w:rsidRPr="00990FF9" w:rsidRDefault="00FB6B73" w:rsidP="002458CB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3" w:rsidRDefault="00FB6B73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31F73" w:rsidRPr="00990FF9" w:rsidTr="0021115B">
        <w:trPr>
          <w:trHeight w:val="289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73" w:rsidRPr="00990FF9" w:rsidRDefault="00F31F73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2 </w:t>
            </w: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6B73" w:rsidRPr="00FB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объектов благоустройства Кринично-Лугского сельского поселения</w:t>
            </w: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990FF9" w:rsidRDefault="00F31F73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F31F73" w:rsidRDefault="00FB6B73" w:rsidP="002B40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2506,5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F31F73" w:rsidRDefault="00FB6B73" w:rsidP="002B40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2506,5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F31F73" w:rsidRDefault="00FB6B73" w:rsidP="002B40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2283,0</w:t>
            </w:r>
          </w:p>
        </w:tc>
      </w:tr>
      <w:tr w:rsidR="00F31F73" w:rsidRPr="00990FF9" w:rsidTr="0021115B">
        <w:trPr>
          <w:trHeight w:val="25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F73" w:rsidRDefault="00F31F73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665EDC" w:rsidRDefault="00F31F73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990FF9">
              <w:rPr>
                <w:color w:val="000000"/>
                <w:sz w:val="26"/>
                <w:szCs w:val="26"/>
              </w:rPr>
              <w:t>юджет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F31F73" w:rsidRDefault="00FB6B73" w:rsidP="002B40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2506,5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F31F73" w:rsidRDefault="00FB6B73" w:rsidP="002B40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2506,5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F31F73" w:rsidRDefault="00FB6B73" w:rsidP="002B40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2283,0</w:t>
            </w:r>
          </w:p>
        </w:tc>
      </w:tr>
      <w:tr w:rsidR="0021115B" w:rsidRPr="00990FF9" w:rsidTr="0021115B">
        <w:trPr>
          <w:trHeight w:val="25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color w:val="000000"/>
                <w:sz w:val="26"/>
                <w:szCs w:val="26"/>
              </w:rPr>
            </w:pPr>
            <w:r w:rsidRPr="00990FF9">
              <w:rPr>
                <w:bCs/>
                <w:color w:val="000000"/>
                <w:sz w:val="26"/>
                <w:szCs w:val="26"/>
              </w:rPr>
              <w:t>безвозмездные по</w:t>
            </w:r>
            <w:r>
              <w:rPr>
                <w:bCs/>
                <w:color w:val="000000"/>
                <w:sz w:val="26"/>
                <w:szCs w:val="26"/>
              </w:rPr>
              <w:t xml:space="preserve">ступления в бюджет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27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990FF9">
              <w:rPr>
                <w:bCs/>
                <w:i/>
                <w:iCs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15B" w:rsidRPr="00990FF9" w:rsidTr="0021115B">
        <w:trPr>
          <w:trHeight w:val="18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1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28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местный бюджет</w:t>
            </w:r>
            <w:r>
              <w:rPr>
                <w:color w:val="000000"/>
                <w:sz w:val="26"/>
                <w:szCs w:val="26"/>
              </w:rPr>
              <w:t xml:space="preserve"> поселений</w:t>
            </w:r>
            <w:r w:rsidRPr="00990FF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0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00"/>
          <w:tblCellSpacing w:w="5" w:type="nil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111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и 2.1 </w:t>
            </w:r>
            <w:r w:rsidRPr="00672B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FB6B73" w:rsidRPr="00FB6B73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мероприятий по содержание мест захоронения</w:t>
            </w:r>
            <w:r w:rsidRPr="0021115B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F31F73" w:rsidRDefault="00FB6B73" w:rsidP="00F31F7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178,3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F31F73" w:rsidRDefault="00FB6B73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178,3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F31F73" w:rsidRDefault="00FB6B73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178,3</w:t>
            </w:r>
          </w:p>
        </w:tc>
      </w:tr>
      <w:tr w:rsidR="00F31F73" w:rsidRPr="00990FF9" w:rsidTr="0021115B">
        <w:trPr>
          <w:trHeight w:val="21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F73" w:rsidRDefault="00F31F73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665EDC" w:rsidRDefault="00F31F73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990FF9">
              <w:rPr>
                <w:color w:val="000000"/>
                <w:sz w:val="26"/>
                <w:szCs w:val="26"/>
              </w:rPr>
              <w:t>юджет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F31F73" w:rsidRDefault="00FB6B73" w:rsidP="002B40A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F31F73" w:rsidRDefault="00FB6B73" w:rsidP="002B40A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F31F73" w:rsidRDefault="00FB6B73" w:rsidP="002B40A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178,3</w:t>
            </w:r>
          </w:p>
        </w:tc>
      </w:tr>
      <w:tr w:rsidR="0021115B" w:rsidRPr="00990FF9" w:rsidTr="0021115B">
        <w:trPr>
          <w:trHeight w:val="24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color w:val="000000"/>
                <w:sz w:val="26"/>
                <w:szCs w:val="26"/>
              </w:rPr>
            </w:pPr>
            <w:r w:rsidRPr="00990FF9">
              <w:rPr>
                <w:bCs/>
                <w:color w:val="000000"/>
                <w:sz w:val="26"/>
                <w:szCs w:val="26"/>
              </w:rPr>
              <w:t>безвозмездные по</w:t>
            </w:r>
            <w:r>
              <w:rPr>
                <w:bCs/>
                <w:color w:val="000000"/>
                <w:sz w:val="26"/>
                <w:szCs w:val="26"/>
              </w:rPr>
              <w:t xml:space="preserve">ступления в бюджет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24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990FF9">
              <w:rPr>
                <w:bCs/>
                <w:i/>
                <w:iCs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15B" w:rsidRPr="00990FF9" w:rsidTr="0021115B">
        <w:trPr>
          <w:trHeight w:val="18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285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270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местный бюджет</w:t>
            </w:r>
            <w:r>
              <w:rPr>
                <w:color w:val="000000"/>
                <w:sz w:val="26"/>
                <w:szCs w:val="26"/>
              </w:rPr>
              <w:t xml:space="preserve"> поселений</w:t>
            </w:r>
            <w:r w:rsidRPr="00990FF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15B" w:rsidRPr="00713CED" w:rsidRDefault="0021115B" w:rsidP="002111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13CED">
              <w:rPr>
                <w:rFonts w:ascii="Times New Roman" w:hAnsi="Times New Roman" w:cs="Times New Roman"/>
                <w:sz w:val="26"/>
                <w:szCs w:val="26"/>
              </w:rPr>
              <w:t>Основное  мероприятие 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13C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1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A9149B" w:rsidRPr="00A9149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реализацию мероприятий </w:t>
            </w:r>
            <w:r w:rsidR="00A9149B" w:rsidRPr="00A91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объектов озеленения и благоустройства</w:t>
            </w:r>
            <w:r w:rsidRPr="002111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F31F73" w:rsidRDefault="00A9149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546,7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F31F73" w:rsidRDefault="00A9149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546,7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F31F73" w:rsidRDefault="00A9149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546,7</w:t>
            </w:r>
          </w:p>
        </w:tc>
      </w:tr>
      <w:tr w:rsidR="00F31F73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F73" w:rsidRPr="00990FF9" w:rsidRDefault="00F31F73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665EDC" w:rsidRDefault="00F31F73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990FF9">
              <w:rPr>
                <w:color w:val="000000"/>
                <w:sz w:val="26"/>
                <w:szCs w:val="26"/>
              </w:rPr>
              <w:t>юджет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F31F73" w:rsidRDefault="00A9149B" w:rsidP="002B40A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546,7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F31F73" w:rsidRDefault="00A9149B" w:rsidP="002B40A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546,7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F31F73" w:rsidRDefault="00A9149B" w:rsidP="002B40A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546,7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color w:val="000000"/>
                <w:sz w:val="26"/>
                <w:szCs w:val="26"/>
              </w:rPr>
            </w:pPr>
            <w:r w:rsidRPr="00990FF9">
              <w:rPr>
                <w:bCs/>
                <w:color w:val="000000"/>
                <w:sz w:val="26"/>
                <w:szCs w:val="26"/>
              </w:rPr>
              <w:t>безвозмездные по</w:t>
            </w:r>
            <w:r>
              <w:rPr>
                <w:bCs/>
                <w:color w:val="000000"/>
                <w:sz w:val="26"/>
                <w:szCs w:val="26"/>
              </w:rPr>
              <w:t xml:space="preserve">ступления в бюджет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990FF9">
              <w:rPr>
                <w:bCs/>
                <w:i/>
                <w:iCs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местный бюджет</w:t>
            </w:r>
            <w:r>
              <w:rPr>
                <w:color w:val="000000"/>
                <w:sz w:val="26"/>
                <w:szCs w:val="26"/>
              </w:rPr>
              <w:t xml:space="preserve"> поселений</w:t>
            </w:r>
            <w:r w:rsidRPr="00990FF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15B" w:rsidRDefault="0021115B" w:rsidP="002458CB">
            <w:pPr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</w:t>
            </w:r>
            <w:r w:rsidRPr="00990F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 w:rsidRPr="00990FF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3.</w:t>
            </w:r>
          </w:p>
          <w:p w:rsidR="0021115B" w:rsidRPr="00713CED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1115B">
              <w:rPr>
                <w:rFonts w:ascii="Times New Roman" w:hAnsi="Times New Roman" w:cs="Times New Roman"/>
                <w:sz w:val="28"/>
                <w:szCs w:val="28"/>
              </w:rPr>
              <w:t>Содержание и оплата за электроэнергию уличного освещения»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F31F73" w:rsidRDefault="00A9149B" w:rsidP="00F31F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F31F73" w:rsidRDefault="00A9149B" w:rsidP="00F31F7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F31F73" w:rsidRDefault="00A9149B" w:rsidP="00F31F7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1558,0</w:t>
            </w:r>
          </w:p>
        </w:tc>
      </w:tr>
      <w:tr w:rsidR="00F31F73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F73" w:rsidRPr="00990FF9" w:rsidRDefault="00F31F73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665EDC" w:rsidRDefault="00F31F73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990FF9">
              <w:rPr>
                <w:color w:val="000000"/>
                <w:sz w:val="26"/>
                <w:szCs w:val="26"/>
              </w:rPr>
              <w:t>юджет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F31F73" w:rsidRDefault="00A9149B" w:rsidP="002B40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F31F73" w:rsidRDefault="00A9149B" w:rsidP="005F713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3" w:rsidRPr="00F31F73" w:rsidRDefault="00A9149B" w:rsidP="002B40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1558,0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color w:val="000000"/>
                <w:sz w:val="26"/>
                <w:szCs w:val="26"/>
              </w:rPr>
            </w:pPr>
            <w:r w:rsidRPr="00990FF9">
              <w:rPr>
                <w:bCs/>
                <w:color w:val="000000"/>
                <w:sz w:val="26"/>
                <w:szCs w:val="26"/>
              </w:rPr>
              <w:t>безвозмездные по</w:t>
            </w:r>
            <w:r>
              <w:rPr>
                <w:bCs/>
                <w:color w:val="000000"/>
                <w:sz w:val="26"/>
                <w:szCs w:val="26"/>
              </w:rPr>
              <w:t xml:space="preserve">ступления в бюджет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bCs/>
                <w:i/>
                <w:iCs/>
                <w:color w:val="000000"/>
                <w:sz w:val="26"/>
                <w:szCs w:val="26"/>
              </w:rPr>
            </w:pPr>
            <w:r w:rsidRPr="00990FF9">
              <w:rPr>
                <w:bCs/>
                <w:i/>
                <w:iCs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>местный бюджет</w:t>
            </w:r>
            <w:r>
              <w:rPr>
                <w:color w:val="000000"/>
                <w:sz w:val="26"/>
                <w:szCs w:val="26"/>
              </w:rPr>
              <w:t xml:space="preserve"> поселений</w:t>
            </w:r>
            <w:r w:rsidRPr="00990FF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115B" w:rsidRPr="00990FF9" w:rsidTr="0021115B">
        <w:trPr>
          <w:trHeight w:val="328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rPr>
                <w:color w:val="000000"/>
                <w:sz w:val="26"/>
                <w:szCs w:val="26"/>
              </w:rPr>
            </w:pPr>
            <w:r w:rsidRPr="00990FF9">
              <w:rPr>
                <w:color w:val="000000"/>
                <w:sz w:val="26"/>
                <w:szCs w:val="26"/>
              </w:rPr>
              <w:t xml:space="preserve">внебюджетные источники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B" w:rsidRPr="00990FF9" w:rsidRDefault="0021115B" w:rsidP="00245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12577F" w:rsidRDefault="0012577F" w:rsidP="0012577F">
      <w:pPr>
        <w:rPr>
          <w:sz w:val="24"/>
          <w:szCs w:val="24"/>
        </w:rPr>
      </w:pPr>
    </w:p>
    <w:p w:rsidR="0012577F" w:rsidRDefault="0012577F" w:rsidP="0012577F">
      <w:pPr>
        <w:jc w:val="right"/>
        <w:rPr>
          <w:sz w:val="24"/>
          <w:szCs w:val="24"/>
        </w:rPr>
      </w:pPr>
    </w:p>
    <w:p w:rsidR="0012577F" w:rsidRDefault="0012577F" w:rsidP="0012577F">
      <w:pPr>
        <w:jc w:val="right"/>
        <w:rPr>
          <w:sz w:val="24"/>
          <w:szCs w:val="24"/>
        </w:rPr>
      </w:pPr>
    </w:p>
    <w:p w:rsidR="0012577F" w:rsidRDefault="0012577F" w:rsidP="0012577F">
      <w:pPr>
        <w:jc w:val="right"/>
        <w:rPr>
          <w:sz w:val="24"/>
          <w:szCs w:val="24"/>
        </w:rPr>
      </w:pPr>
    </w:p>
    <w:p w:rsidR="0012577F" w:rsidRDefault="0012577F" w:rsidP="0012577F">
      <w:pPr>
        <w:jc w:val="right"/>
        <w:rPr>
          <w:sz w:val="24"/>
          <w:szCs w:val="24"/>
        </w:rPr>
      </w:pPr>
    </w:p>
    <w:p w:rsidR="0012577F" w:rsidRDefault="0012577F" w:rsidP="0012577F">
      <w:pPr>
        <w:jc w:val="right"/>
        <w:rPr>
          <w:sz w:val="24"/>
          <w:szCs w:val="24"/>
        </w:rPr>
      </w:pPr>
    </w:p>
    <w:p w:rsidR="00F31F73" w:rsidRDefault="00F31F73" w:rsidP="0012577F">
      <w:pPr>
        <w:jc w:val="right"/>
        <w:rPr>
          <w:sz w:val="24"/>
          <w:szCs w:val="24"/>
        </w:rPr>
      </w:pPr>
    </w:p>
    <w:p w:rsidR="00F31F73" w:rsidRDefault="00F31F73" w:rsidP="0012577F">
      <w:pPr>
        <w:jc w:val="right"/>
        <w:rPr>
          <w:sz w:val="24"/>
          <w:szCs w:val="24"/>
        </w:rPr>
      </w:pPr>
    </w:p>
    <w:p w:rsidR="00A9149B" w:rsidRDefault="00A9149B" w:rsidP="0012577F">
      <w:pPr>
        <w:jc w:val="right"/>
        <w:rPr>
          <w:sz w:val="24"/>
          <w:szCs w:val="24"/>
        </w:rPr>
      </w:pPr>
    </w:p>
    <w:p w:rsidR="00A9149B" w:rsidRDefault="00A9149B" w:rsidP="0012577F">
      <w:pPr>
        <w:jc w:val="right"/>
        <w:rPr>
          <w:sz w:val="24"/>
          <w:szCs w:val="24"/>
        </w:rPr>
      </w:pPr>
    </w:p>
    <w:p w:rsidR="00A9149B" w:rsidRDefault="00A9149B" w:rsidP="0012577F">
      <w:pPr>
        <w:jc w:val="right"/>
        <w:rPr>
          <w:sz w:val="24"/>
          <w:szCs w:val="24"/>
        </w:rPr>
      </w:pPr>
    </w:p>
    <w:p w:rsidR="00A9149B" w:rsidRDefault="00A9149B" w:rsidP="0012577F">
      <w:pPr>
        <w:jc w:val="right"/>
        <w:rPr>
          <w:sz w:val="24"/>
          <w:szCs w:val="24"/>
        </w:rPr>
      </w:pPr>
    </w:p>
    <w:p w:rsidR="00A9149B" w:rsidRDefault="00A9149B" w:rsidP="0012577F">
      <w:pPr>
        <w:jc w:val="right"/>
        <w:rPr>
          <w:sz w:val="24"/>
          <w:szCs w:val="24"/>
        </w:rPr>
      </w:pPr>
    </w:p>
    <w:p w:rsidR="00A9149B" w:rsidRDefault="00A9149B" w:rsidP="0012577F">
      <w:pPr>
        <w:jc w:val="right"/>
        <w:rPr>
          <w:sz w:val="24"/>
          <w:szCs w:val="24"/>
        </w:rPr>
      </w:pPr>
    </w:p>
    <w:p w:rsidR="00A9149B" w:rsidRDefault="00A9149B" w:rsidP="0012577F">
      <w:pPr>
        <w:jc w:val="right"/>
        <w:rPr>
          <w:sz w:val="24"/>
          <w:szCs w:val="24"/>
        </w:rPr>
      </w:pPr>
    </w:p>
    <w:p w:rsidR="00A9149B" w:rsidRDefault="00A9149B" w:rsidP="0012577F">
      <w:pPr>
        <w:jc w:val="right"/>
        <w:rPr>
          <w:sz w:val="24"/>
          <w:szCs w:val="24"/>
        </w:rPr>
      </w:pPr>
    </w:p>
    <w:p w:rsidR="00A9149B" w:rsidRDefault="00A9149B" w:rsidP="0012577F">
      <w:pPr>
        <w:jc w:val="right"/>
        <w:rPr>
          <w:sz w:val="24"/>
          <w:szCs w:val="24"/>
        </w:rPr>
      </w:pPr>
    </w:p>
    <w:p w:rsidR="0012577F" w:rsidRDefault="0012577F" w:rsidP="0012577F">
      <w:pPr>
        <w:jc w:val="right"/>
        <w:rPr>
          <w:sz w:val="24"/>
          <w:szCs w:val="24"/>
        </w:rPr>
      </w:pPr>
    </w:p>
    <w:p w:rsidR="0012577F" w:rsidRDefault="0012577F" w:rsidP="0012577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12577F" w:rsidRDefault="0012577F" w:rsidP="0012577F">
      <w:pPr>
        <w:jc w:val="right"/>
        <w:rPr>
          <w:sz w:val="24"/>
          <w:szCs w:val="24"/>
        </w:rPr>
      </w:pPr>
      <w:r>
        <w:rPr>
          <w:sz w:val="24"/>
          <w:szCs w:val="24"/>
        </w:rPr>
        <w:t>к годовому отчету о реализации муниципальной программы</w:t>
      </w:r>
    </w:p>
    <w:p w:rsidR="0012577F" w:rsidRDefault="00A9149B" w:rsidP="0012577F">
      <w:pPr>
        <w:jc w:val="right"/>
        <w:rPr>
          <w:sz w:val="24"/>
          <w:szCs w:val="24"/>
        </w:rPr>
      </w:pPr>
      <w:r>
        <w:rPr>
          <w:sz w:val="24"/>
          <w:szCs w:val="24"/>
        </w:rPr>
        <w:t>Кринично-Лугского</w:t>
      </w:r>
      <w:r w:rsidR="0012577F">
        <w:rPr>
          <w:sz w:val="24"/>
          <w:szCs w:val="24"/>
        </w:rPr>
        <w:t xml:space="preserve"> сельского поселения </w:t>
      </w:r>
    </w:p>
    <w:p w:rsidR="0012577F" w:rsidRDefault="0012577F" w:rsidP="0012577F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«Обеспечение качественными жилищно-коммунальными услугами</w:t>
      </w:r>
    </w:p>
    <w:p w:rsidR="0012577F" w:rsidRDefault="0012577F" w:rsidP="0012577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населения </w:t>
      </w:r>
      <w:r w:rsidR="00A9149B">
        <w:rPr>
          <w:sz w:val="24"/>
          <w:szCs w:val="24"/>
        </w:rPr>
        <w:t>Кринично-Лугско</w:t>
      </w:r>
      <w:r>
        <w:rPr>
          <w:sz w:val="24"/>
          <w:szCs w:val="24"/>
        </w:rPr>
        <w:t>го сельского поселения» за 20</w:t>
      </w:r>
      <w:r w:rsidR="00EE3CE6">
        <w:rPr>
          <w:sz w:val="24"/>
          <w:szCs w:val="24"/>
        </w:rPr>
        <w:t>2</w:t>
      </w:r>
      <w:r w:rsidR="00A9149B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</w:p>
    <w:p w:rsidR="0012577F" w:rsidRDefault="0012577F" w:rsidP="0012577F">
      <w:pPr>
        <w:jc w:val="right"/>
        <w:rPr>
          <w:sz w:val="24"/>
          <w:szCs w:val="24"/>
        </w:rPr>
      </w:pPr>
    </w:p>
    <w:p w:rsidR="0012577F" w:rsidRDefault="0012577F" w:rsidP="0012577F">
      <w:pPr>
        <w:shd w:val="clear" w:color="auto" w:fill="FFFFFF"/>
        <w:jc w:val="center"/>
        <w:rPr>
          <w:sz w:val="28"/>
          <w:szCs w:val="28"/>
        </w:rPr>
      </w:pPr>
      <w:bookmarkStart w:id="5" w:name="Par1422"/>
      <w:bookmarkEnd w:id="5"/>
      <w:r w:rsidRPr="002212EB">
        <w:rPr>
          <w:sz w:val="28"/>
          <w:szCs w:val="28"/>
        </w:rPr>
        <w:t xml:space="preserve">Сведения о достижении значений показателей </w:t>
      </w:r>
    </w:p>
    <w:p w:rsidR="0012577F" w:rsidRPr="002212EB" w:rsidRDefault="0012577F" w:rsidP="0012577F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511"/>
        <w:gridCol w:w="1300"/>
        <w:gridCol w:w="2333"/>
        <w:gridCol w:w="967"/>
        <w:gridCol w:w="1867"/>
        <w:gridCol w:w="3238"/>
      </w:tblGrid>
      <w:tr w:rsidR="0012577F" w:rsidTr="0057678A">
        <w:trPr>
          <w:cantSplit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Pr="00167CE4" w:rsidRDefault="0012577F" w:rsidP="005767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CE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на конец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12577F" w:rsidTr="0057678A">
        <w:trPr>
          <w:cantSplit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snapToGrid w:val="0"/>
            </w:pPr>
          </w:p>
        </w:tc>
        <w:tc>
          <w:tcPr>
            <w:tcW w:w="35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snapToGrid w:val="0"/>
            </w:pP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snapToGrid w:val="0"/>
            </w:pPr>
          </w:p>
        </w:tc>
        <w:tc>
          <w:tcPr>
            <w:tcW w:w="23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A9149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9309EA">
              <w:fldChar w:fldCharType="begin"/>
            </w:r>
            <w:r w:rsidR="009309EA">
              <w:instrText xml:space="preserve"> HYPERLINK \l "Par1462" </w:instrText>
            </w:r>
            <w:r w:rsidR="009309EA">
              <w:fldChar w:fldCharType="separate"/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&lt;20</w:t>
            </w:r>
            <w:r w:rsidR="00A9149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&gt;</w:t>
            </w:r>
            <w:r w:rsidR="009309E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snapToGrid w:val="0"/>
            </w:pPr>
          </w:p>
        </w:tc>
      </w:tr>
      <w:tr w:rsidR="0012577F" w:rsidTr="0057678A">
        <w:trPr>
          <w:cantSplit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snapToGrid w:val="0"/>
            </w:pPr>
          </w:p>
        </w:tc>
        <w:tc>
          <w:tcPr>
            <w:tcW w:w="35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snapToGrid w:val="0"/>
            </w:pP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snapToGrid w:val="0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snapToGrid w:val="0"/>
              <w:jc w:val="center"/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snapToGrid w:val="0"/>
            </w:pPr>
          </w:p>
        </w:tc>
      </w:tr>
      <w:tr w:rsidR="0012577F" w:rsidTr="0057678A"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577F" w:rsidTr="0057678A">
        <w:tc>
          <w:tcPr>
            <w:tcW w:w="139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Муниципальная программа Куйбышевского сельского поселения «</w:t>
            </w:r>
            <w:r>
              <w:rPr>
                <w:sz w:val="24"/>
                <w:szCs w:val="24"/>
              </w:rPr>
              <w:t>Обеспечение качественными жилищно-коммунальными услугами</w:t>
            </w:r>
          </w:p>
          <w:p w:rsidR="0012577F" w:rsidRDefault="0012577F" w:rsidP="00A9149B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="00A9149B">
              <w:rPr>
                <w:rFonts w:ascii="Times New Roman" w:hAnsi="Times New Roman" w:cs="Times New Roman"/>
                <w:sz w:val="24"/>
                <w:szCs w:val="24"/>
              </w:rPr>
              <w:t>Кринично-Лугского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</w:t>
            </w:r>
          </w:p>
        </w:tc>
      </w:tr>
      <w:tr w:rsidR="0012577F" w:rsidTr="0057678A">
        <w:trPr>
          <w:trHeight w:val="313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af2"/>
              <w:jc w:val="center"/>
            </w:pPr>
            <w:r>
              <w:rPr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AC66A7" w:rsidP="0057678A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7F" w:rsidRDefault="00AC66A7" w:rsidP="0057678A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7F" w:rsidRDefault="0012577F" w:rsidP="0057678A">
            <w:pPr>
              <w:pStyle w:val="ConsPlusCell"/>
              <w:shd w:val="clear" w:color="auto" w:fill="FFFFFF"/>
              <w:snapToGrid w:val="0"/>
            </w:pPr>
          </w:p>
        </w:tc>
      </w:tr>
    </w:tbl>
    <w:p w:rsidR="0012577F" w:rsidRDefault="0012577F" w:rsidP="0012577F">
      <w:pPr>
        <w:jc w:val="both"/>
        <w:rPr>
          <w:sz w:val="24"/>
          <w:szCs w:val="24"/>
        </w:rPr>
      </w:pPr>
      <w:bookmarkStart w:id="6" w:name="Par1462"/>
      <w:bookmarkEnd w:id="6"/>
    </w:p>
    <w:p w:rsidR="0012577F" w:rsidRDefault="0012577F" w:rsidP="0012577F">
      <w:pPr>
        <w:ind w:firstLine="540"/>
        <w:jc w:val="both"/>
      </w:pPr>
      <w:r>
        <w:rPr>
          <w:sz w:val="24"/>
          <w:szCs w:val="24"/>
        </w:rPr>
        <w:t>&lt;1</w:t>
      </w:r>
      <w:proofErr w:type="gramStart"/>
      <w:r>
        <w:rPr>
          <w:sz w:val="24"/>
          <w:szCs w:val="24"/>
        </w:rPr>
        <w:t>&gt; П</w:t>
      </w:r>
      <w:proofErr w:type="gramEnd"/>
      <w:r>
        <w:rPr>
          <w:sz w:val="24"/>
          <w:szCs w:val="24"/>
        </w:rPr>
        <w:t>риводится фактическое значение индикатора или показателя за год, предшествующий</w:t>
      </w:r>
    </w:p>
    <w:p w:rsidR="0021115B" w:rsidRDefault="0021115B"/>
    <w:p w:rsidR="0021115B" w:rsidRDefault="0021115B">
      <w:pPr>
        <w:rPr>
          <w:sz w:val="24"/>
          <w:szCs w:val="24"/>
        </w:rPr>
      </w:pPr>
    </w:p>
    <w:p w:rsidR="001A4DE3" w:rsidRDefault="001A4DE3">
      <w:pPr>
        <w:rPr>
          <w:sz w:val="24"/>
          <w:szCs w:val="24"/>
        </w:rPr>
      </w:pPr>
    </w:p>
    <w:p w:rsidR="001A4DE3" w:rsidRPr="0021115B" w:rsidRDefault="001A4DE3">
      <w:pPr>
        <w:jc w:val="center"/>
        <w:rPr>
          <w:sz w:val="28"/>
          <w:szCs w:val="28"/>
        </w:rPr>
      </w:pPr>
      <w:r w:rsidRPr="0021115B">
        <w:rPr>
          <w:sz w:val="28"/>
          <w:szCs w:val="28"/>
        </w:rPr>
        <w:t>Глава Администрации К</w:t>
      </w:r>
      <w:r w:rsidR="00A9149B">
        <w:rPr>
          <w:sz w:val="28"/>
          <w:szCs w:val="28"/>
        </w:rPr>
        <w:t>ринично-Лугского</w:t>
      </w:r>
      <w:r w:rsidRPr="0021115B">
        <w:rPr>
          <w:sz w:val="28"/>
          <w:szCs w:val="28"/>
        </w:rPr>
        <w:t xml:space="preserve"> сельского поселения</w:t>
      </w:r>
      <w:r w:rsidRPr="0021115B">
        <w:rPr>
          <w:sz w:val="28"/>
          <w:szCs w:val="28"/>
        </w:rPr>
        <w:tab/>
      </w:r>
      <w:r w:rsidRPr="0021115B">
        <w:rPr>
          <w:sz w:val="28"/>
          <w:szCs w:val="28"/>
        </w:rPr>
        <w:tab/>
      </w:r>
      <w:r w:rsidRPr="0021115B">
        <w:rPr>
          <w:sz w:val="28"/>
          <w:szCs w:val="28"/>
        </w:rPr>
        <w:tab/>
      </w:r>
      <w:r w:rsidRPr="0021115B">
        <w:rPr>
          <w:sz w:val="28"/>
          <w:szCs w:val="28"/>
        </w:rPr>
        <w:tab/>
      </w:r>
      <w:r w:rsidRPr="0021115B">
        <w:rPr>
          <w:sz w:val="28"/>
          <w:szCs w:val="28"/>
        </w:rPr>
        <w:tab/>
      </w:r>
      <w:r w:rsidRPr="0021115B">
        <w:rPr>
          <w:sz w:val="28"/>
          <w:szCs w:val="28"/>
        </w:rPr>
        <w:tab/>
      </w:r>
      <w:bookmarkEnd w:id="1"/>
      <w:r w:rsidR="00A9149B">
        <w:rPr>
          <w:sz w:val="28"/>
          <w:szCs w:val="28"/>
        </w:rPr>
        <w:t xml:space="preserve">Р.А. </w:t>
      </w:r>
      <w:proofErr w:type="spellStart"/>
      <w:r w:rsidR="00A9149B">
        <w:rPr>
          <w:sz w:val="28"/>
          <w:szCs w:val="28"/>
        </w:rPr>
        <w:t>Юнда</w:t>
      </w:r>
      <w:proofErr w:type="spellEnd"/>
    </w:p>
    <w:sectPr w:rsidR="001A4DE3" w:rsidRPr="0021115B" w:rsidSect="00162E49">
      <w:footerReference w:type="even" r:id="rId11"/>
      <w:footerReference w:type="default" r:id="rId12"/>
      <w:footerReference w:type="first" r:id="rId13"/>
      <w:pgSz w:w="16838" w:h="11906" w:orient="landscape"/>
      <w:pgMar w:top="851" w:right="1134" w:bottom="1304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F0" w:rsidRDefault="003804F0">
      <w:r>
        <w:separator/>
      </w:r>
    </w:p>
  </w:endnote>
  <w:endnote w:type="continuationSeparator" w:id="0">
    <w:p w:rsidR="003804F0" w:rsidRDefault="0038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0A6" w:rsidRDefault="002B40A6">
    <w:pPr>
      <w:pStyle w:val="af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54610" cy="137160"/>
              <wp:effectExtent l="254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37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0A6" w:rsidRDefault="002B40A6">
                          <w:pPr>
                            <w:pStyle w:val="af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7A0442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547.7pt;margin-top:.05pt;width:4.3pt;height:10.8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" stroked="f">
              <v:textbox inset="0,0,0,0">
                <w:txbxContent>
                  <w:p w:rsidR="002B40A6" w:rsidRDefault="002B40A6">
                    <w:pPr>
                      <w:pStyle w:val="af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7A0442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2B40A6" w:rsidRDefault="002B40A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0A6" w:rsidRDefault="002B40A6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0A6" w:rsidRDefault="002B40A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0A6" w:rsidRDefault="002B40A6">
    <w:pPr>
      <w:pStyle w:val="af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7A0442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  <w:p w:rsidR="002B40A6" w:rsidRDefault="002B40A6">
    <w:pPr>
      <w:pStyle w:val="af"/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0A6" w:rsidRDefault="002B40A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F0" w:rsidRDefault="003804F0">
      <w:r>
        <w:separator/>
      </w:r>
    </w:p>
  </w:footnote>
  <w:footnote w:type="continuationSeparator" w:id="0">
    <w:p w:rsidR="003804F0" w:rsidRDefault="00380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26"/>
    <w:rsid w:val="00005916"/>
    <w:rsid w:val="0012577F"/>
    <w:rsid w:val="00143C58"/>
    <w:rsid w:val="00162E49"/>
    <w:rsid w:val="00167CE4"/>
    <w:rsid w:val="0017397A"/>
    <w:rsid w:val="001A4DE3"/>
    <w:rsid w:val="0021115B"/>
    <w:rsid w:val="002212EB"/>
    <w:rsid w:val="002458CB"/>
    <w:rsid w:val="002B40A6"/>
    <w:rsid w:val="003804F0"/>
    <w:rsid w:val="00382967"/>
    <w:rsid w:val="003B6A51"/>
    <w:rsid w:val="003D0667"/>
    <w:rsid w:val="0057678A"/>
    <w:rsid w:val="005F713D"/>
    <w:rsid w:val="006078A8"/>
    <w:rsid w:val="006858F8"/>
    <w:rsid w:val="007056FF"/>
    <w:rsid w:val="007905C6"/>
    <w:rsid w:val="007A0442"/>
    <w:rsid w:val="007E2530"/>
    <w:rsid w:val="007F761E"/>
    <w:rsid w:val="00895960"/>
    <w:rsid w:val="008D5826"/>
    <w:rsid w:val="00912420"/>
    <w:rsid w:val="00921A49"/>
    <w:rsid w:val="00930747"/>
    <w:rsid w:val="009309EA"/>
    <w:rsid w:val="00936141"/>
    <w:rsid w:val="00950D64"/>
    <w:rsid w:val="0097632F"/>
    <w:rsid w:val="00A47A91"/>
    <w:rsid w:val="00A74741"/>
    <w:rsid w:val="00A9149B"/>
    <w:rsid w:val="00A9616E"/>
    <w:rsid w:val="00AC66A7"/>
    <w:rsid w:val="00AD7704"/>
    <w:rsid w:val="00AE50C7"/>
    <w:rsid w:val="00AF6AD4"/>
    <w:rsid w:val="00B53DE8"/>
    <w:rsid w:val="00B809E5"/>
    <w:rsid w:val="00B8117E"/>
    <w:rsid w:val="00BA294D"/>
    <w:rsid w:val="00BB4E6F"/>
    <w:rsid w:val="00C01F08"/>
    <w:rsid w:val="00C1106E"/>
    <w:rsid w:val="00C32FA5"/>
    <w:rsid w:val="00C7037E"/>
    <w:rsid w:val="00C814CB"/>
    <w:rsid w:val="00CA59DF"/>
    <w:rsid w:val="00CB1F79"/>
    <w:rsid w:val="00CB58A1"/>
    <w:rsid w:val="00CF2C26"/>
    <w:rsid w:val="00D1538D"/>
    <w:rsid w:val="00E37915"/>
    <w:rsid w:val="00E83C2E"/>
    <w:rsid w:val="00EE3CE6"/>
    <w:rsid w:val="00F31F73"/>
    <w:rsid w:val="00F356AE"/>
    <w:rsid w:val="00F8697C"/>
    <w:rsid w:val="00F97C9C"/>
    <w:rsid w:val="00FB6B73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49"/>
    <w:pPr>
      <w:widowControl w:val="0"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162E49"/>
    <w:pPr>
      <w:keepNext/>
      <w:widowControl/>
      <w:tabs>
        <w:tab w:val="num" w:pos="0"/>
      </w:tabs>
      <w:autoSpaceDE/>
      <w:ind w:left="432" w:hanging="43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162E49"/>
    <w:pPr>
      <w:keepNext/>
      <w:widowControl/>
      <w:tabs>
        <w:tab w:val="num" w:pos="0"/>
      </w:tabs>
      <w:autoSpaceDE/>
      <w:ind w:left="576" w:hanging="576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162E49"/>
    <w:pPr>
      <w:keepNext/>
      <w:widowControl/>
      <w:tabs>
        <w:tab w:val="num" w:pos="0"/>
      </w:tabs>
      <w:autoSpaceDE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162E49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62E49"/>
  </w:style>
  <w:style w:type="character" w:customStyle="1" w:styleId="WW8Num1z1">
    <w:name w:val="WW8Num1z1"/>
    <w:rsid w:val="00162E49"/>
  </w:style>
  <w:style w:type="character" w:customStyle="1" w:styleId="WW8Num1z2">
    <w:name w:val="WW8Num1z2"/>
    <w:rsid w:val="00162E49"/>
  </w:style>
  <w:style w:type="character" w:customStyle="1" w:styleId="WW8Num1z3">
    <w:name w:val="WW8Num1z3"/>
    <w:rsid w:val="00162E49"/>
  </w:style>
  <w:style w:type="character" w:customStyle="1" w:styleId="WW8Num1z4">
    <w:name w:val="WW8Num1z4"/>
    <w:rsid w:val="00162E49"/>
  </w:style>
  <w:style w:type="character" w:customStyle="1" w:styleId="WW8Num1z5">
    <w:name w:val="WW8Num1z5"/>
    <w:rsid w:val="00162E49"/>
  </w:style>
  <w:style w:type="character" w:customStyle="1" w:styleId="WW8Num1z6">
    <w:name w:val="WW8Num1z6"/>
    <w:rsid w:val="00162E49"/>
  </w:style>
  <w:style w:type="character" w:customStyle="1" w:styleId="WW8Num1z7">
    <w:name w:val="WW8Num1z7"/>
    <w:rsid w:val="00162E49"/>
  </w:style>
  <w:style w:type="character" w:customStyle="1" w:styleId="WW8Num1z8">
    <w:name w:val="WW8Num1z8"/>
    <w:rsid w:val="00162E49"/>
  </w:style>
  <w:style w:type="character" w:customStyle="1" w:styleId="WW8Num2z0">
    <w:name w:val="WW8Num2z0"/>
    <w:rsid w:val="00162E49"/>
    <w:rPr>
      <w:rFonts w:hint="default"/>
    </w:rPr>
  </w:style>
  <w:style w:type="character" w:customStyle="1" w:styleId="WW8Num2z1">
    <w:name w:val="WW8Num2z1"/>
    <w:rsid w:val="00162E49"/>
  </w:style>
  <w:style w:type="character" w:customStyle="1" w:styleId="WW8Num2z2">
    <w:name w:val="WW8Num2z2"/>
    <w:rsid w:val="00162E49"/>
  </w:style>
  <w:style w:type="character" w:customStyle="1" w:styleId="WW8Num2z3">
    <w:name w:val="WW8Num2z3"/>
    <w:rsid w:val="00162E49"/>
  </w:style>
  <w:style w:type="character" w:customStyle="1" w:styleId="WW8Num2z4">
    <w:name w:val="WW8Num2z4"/>
    <w:rsid w:val="00162E49"/>
  </w:style>
  <w:style w:type="character" w:customStyle="1" w:styleId="WW8Num2z5">
    <w:name w:val="WW8Num2z5"/>
    <w:rsid w:val="00162E49"/>
  </w:style>
  <w:style w:type="character" w:customStyle="1" w:styleId="WW8Num2z6">
    <w:name w:val="WW8Num2z6"/>
    <w:rsid w:val="00162E49"/>
  </w:style>
  <w:style w:type="character" w:customStyle="1" w:styleId="WW8Num2z7">
    <w:name w:val="WW8Num2z7"/>
    <w:rsid w:val="00162E49"/>
  </w:style>
  <w:style w:type="character" w:customStyle="1" w:styleId="WW8Num2z8">
    <w:name w:val="WW8Num2z8"/>
    <w:rsid w:val="00162E49"/>
  </w:style>
  <w:style w:type="character" w:customStyle="1" w:styleId="WW8Num3z0">
    <w:name w:val="WW8Num3z0"/>
    <w:rsid w:val="00162E49"/>
    <w:rPr>
      <w:rFonts w:hint="default"/>
    </w:rPr>
  </w:style>
  <w:style w:type="character" w:customStyle="1" w:styleId="WW8Num4z0">
    <w:name w:val="WW8Num4z0"/>
    <w:rsid w:val="00162E49"/>
    <w:rPr>
      <w:rFonts w:ascii="Symbol" w:hAnsi="Symbol" w:cs="Symbol" w:hint="default"/>
    </w:rPr>
  </w:style>
  <w:style w:type="character" w:customStyle="1" w:styleId="WW8Num4z1">
    <w:name w:val="WW8Num4z1"/>
    <w:rsid w:val="00162E49"/>
    <w:rPr>
      <w:rFonts w:ascii="Courier New" w:hAnsi="Courier New" w:cs="Courier New" w:hint="default"/>
    </w:rPr>
  </w:style>
  <w:style w:type="character" w:customStyle="1" w:styleId="WW8Num4z2">
    <w:name w:val="WW8Num4z2"/>
    <w:rsid w:val="00162E49"/>
    <w:rPr>
      <w:rFonts w:ascii="Wingdings" w:hAnsi="Wingdings" w:cs="Wingdings" w:hint="default"/>
    </w:rPr>
  </w:style>
  <w:style w:type="character" w:customStyle="1" w:styleId="WW8Num5z0">
    <w:name w:val="WW8Num5z0"/>
    <w:rsid w:val="00162E49"/>
    <w:rPr>
      <w:rFonts w:ascii="Symbol" w:hAnsi="Symbol" w:cs="Symbol" w:hint="default"/>
      <w:color w:val="auto"/>
    </w:rPr>
  </w:style>
  <w:style w:type="character" w:customStyle="1" w:styleId="WW8Num5z1">
    <w:name w:val="WW8Num5z1"/>
    <w:rsid w:val="00162E49"/>
  </w:style>
  <w:style w:type="character" w:customStyle="1" w:styleId="WW8Num5z2">
    <w:name w:val="WW8Num5z2"/>
    <w:rsid w:val="00162E49"/>
  </w:style>
  <w:style w:type="character" w:customStyle="1" w:styleId="WW8Num5z3">
    <w:name w:val="WW8Num5z3"/>
    <w:rsid w:val="00162E49"/>
  </w:style>
  <w:style w:type="character" w:customStyle="1" w:styleId="WW8Num5z4">
    <w:name w:val="WW8Num5z4"/>
    <w:rsid w:val="00162E49"/>
  </w:style>
  <w:style w:type="character" w:customStyle="1" w:styleId="WW8Num5z5">
    <w:name w:val="WW8Num5z5"/>
    <w:rsid w:val="00162E49"/>
  </w:style>
  <w:style w:type="character" w:customStyle="1" w:styleId="WW8Num5z6">
    <w:name w:val="WW8Num5z6"/>
    <w:rsid w:val="00162E49"/>
  </w:style>
  <w:style w:type="character" w:customStyle="1" w:styleId="WW8Num5z7">
    <w:name w:val="WW8Num5z7"/>
    <w:rsid w:val="00162E49"/>
  </w:style>
  <w:style w:type="character" w:customStyle="1" w:styleId="WW8Num5z8">
    <w:name w:val="WW8Num5z8"/>
    <w:rsid w:val="00162E49"/>
  </w:style>
  <w:style w:type="character" w:customStyle="1" w:styleId="WW8Num6z0">
    <w:name w:val="WW8Num6z0"/>
    <w:rsid w:val="00162E49"/>
    <w:rPr>
      <w:rFonts w:ascii="Times New Roman" w:hAnsi="Times New Roman" w:cs="Times New Roman" w:hint="default"/>
      <w:sz w:val="24"/>
    </w:rPr>
  </w:style>
  <w:style w:type="character" w:customStyle="1" w:styleId="WW8Num6z1">
    <w:name w:val="WW8Num6z1"/>
    <w:rsid w:val="00162E49"/>
    <w:rPr>
      <w:rFonts w:ascii="Courier New" w:hAnsi="Courier New" w:cs="Courier New" w:hint="default"/>
    </w:rPr>
  </w:style>
  <w:style w:type="character" w:customStyle="1" w:styleId="WW8Num6z2">
    <w:name w:val="WW8Num6z2"/>
    <w:rsid w:val="00162E49"/>
    <w:rPr>
      <w:rFonts w:ascii="Wingdings" w:hAnsi="Wingdings" w:cs="Wingdings" w:hint="default"/>
    </w:rPr>
  </w:style>
  <w:style w:type="character" w:customStyle="1" w:styleId="WW8Num6z3">
    <w:name w:val="WW8Num6z3"/>
    <w:rsid w:val="00162E49"/>
    <w:rPr>
      <w:rFonts w:ascii="Symbol" w:hAnsi="Symbol" w:cs="Symbol" w:hint="default"/>
    </w:rPr>
  </w:style>
  <w:style w:type="character" w:customStyle="1" w:styleId="WW8Num7z0">
    <w:name w:val="WW8Num7z0"/>
    <w:rsid w:val="00162E49"/>
    <w:rPr>
      <w:rFonts w:hint="default"/>
    </w:rPr>
  </w:style>
  <w:style w:type="character" w:customStyle="1" w:styleId="WW8Num7z1">
    <w:name w:val="WW8Num7z1"/>
    <w:rsid w:val="00162E49"/>
  </w:style>
  <w:style w:type="character" w:customStyle="1" w:styleId="WW8Num7z2">
    <w:name w:val="WW8Num7z2"/>
    <w:rsid w:val="00162E49"/>
  </w:style>
  <w:style w:type="character" w:customStyle="1" w:styleId="WW8Num7z3">
    <w:name w:val="WW8Num7z3"/>
    <w:rsid w:val="00162E49"/>
  </w:style>
  <w:style w:type="character" w:customStyle="1" w:styleId="WW8Num7z4">
    <w:name w:val="WW8Num7z4"/>
    <w:rsid w:val="00162E49"/>
  </w:style>
  <w:style w:type="character" w:customStyle="1" w:styleId="WW8Num7z5">
    <w:name w:val="WW8Num7z5"/>
    <w:rsid w:val="00162E49"/>
  </w:style>
  <w:style w:type="character" w:customStyle="1" w:styleId="WW8Num7z6">
    <w:name w:val="WW8Num7z6"/>
    <w:rsid w:val="00162E49"/>
  </w:style>
  <w:style w:type="character" w:customStyle="1" w:styleId="WW8Num7z7">
    <w:name w:val="WW8Num7z7"/>
    <w:rsid w:val="00162E49"/>
  </w:style>
  <w:style w:type="character" w:customStyle="1" w:styleId="WW8Num7z8">
    <w:name w:val="WW8Num7z8"/>
    <w:rsid w:val="00162E49"/>
  </w:style>
  <w:style w:type="character" w:customStyle="1" w:styleId="WW8Num8z0">
    <w:name w:val="WW8Num8z0"/>
    <w:rsid w:val="00162E49"/>
    <w:rPr>
      <w:rFonts w:hint="default"/>
    </w:rPr>
  </w:style>
  <w:style w:type="character" w:customStyle="1" w:styleId="WW8Num9z0">
    <w:name w:val="WW8Num9z0"/>
    <w:rsid w:val="00162E49"/>
    <w:rPr>
      <w:rFonts w:hint="default"/>
    </w:rPr>
  </w:style>
  <w:style w:type="character" w:customStyle="1" w:styleId="WW8Num10z0">
    <w:name w:val="WW8Num10z0"/>
    <w:rsid w:val="00162E49"/>
    <w:rPr>
      <w:rFonts w:ascii="Symbol" w:hAnsi="Symbol" w:cs="Symbol" w:hint="default"/>
    </w:rPr>
  </w:style>
  <w:style w:type="character" w:customStyle="1" w:styleId="WW8Num10z1">
    <w:name w:val="WW8Num10z1"/>
    <w:rsid w:val="00162E49"/>
  </w:style>
  <w:style w:type="character" w:customStyle="1" w:styleId="WW8Num10z2">
    <w:name w:val="WW8Num10z2"/>
    <w:rsid w:val="00162E49"/>
  </w:style>
  <w:style w:type="character" w:customStyle="1" w:styleId="WW8Num10z3">
    <w:name w:val="WW8Num10z3"/>
    <w:rsid w:val="00162E49"/>
  </w:style>
  <w:style w:type="character" w:customStyle="1" w:styleId="WW8Num10z4">
    <w:name w:val="WW8Num10z4"/>
    <w:rsid w:val="00162E49"/>
  </w:style>
  <w:style w:type="character" w:customStyle="1" w:styleId="WW8Num10z5">
    <w:name w:val="WW8Num10z5"/>
    <w:rsid w:val="00162E49"/>
  </w:style>
  <w:style w:type="character" w:customStyle="1" w:styleId="WW8Num10z6">
    <w:name w:val="WW8Num10z6"/>
    <w:rsid w:val="00162E49"/>
  </w:style>
  <w:style w:type="character" w:customStyle="1" w:styleId="WW8Num10z7">
    <w:name w:val="WW8Num10z7"/>
    <w:rsid w:val="00162E49"/>
  </w:style>
  <w:style w:type="character" w:customStyle="1" w:styleId="WW8Num10z8">
    <w:name w:val="WW8Num10z8"/>
    <w:rsid w:val="00162E49"/>
  </w:style>
  <w:style w:type="character" w:customStyle="1" w:styleId="WW8Num11z0">
    <w:name w:val="WW8Num11z0"/>
    <w:rsid w:val="00162E49"/>
    <w:rPr>
      <w:rFonts w:hint="default"/>
    </w:rPr>
  </w:style>
  <w:style w:type="character" w:customStyle="1" w:styleId="WW8Num11z1">
    <w:name w:val="WW8Num11z1"/>
    <w:rsid w:val="00162E49"/>
  </w:style>
  <w:style w:type="character" w:customStyle="1" w:styleId="WW8Num11z2">
    <w:name w:val="WW8Num11z2"/>
    <w:rsid w:val="00162E49"/>
  </w:style>
  <w:style w:type="character" w:customStyle="1" w:styleId="WW8Num11z3">
    <w:name w:val="WW8Num11z3"/>
    <w:rsid w:val="00162E49"/>
  </w:style>
  <w:style w:type="character" w:customStyle="1" w:styleId="WW8Num11z4">
    <w:name w:val="WW8Num11z4"/>
    <w:rsid w:val="00162E49"/>
  </w:style>
  <w:style w:type="character" w:customStyle="1" w:styleId="WW8Num11z5">
    <w:name w:val="WW8Num11z5"/>
    <w:rsid w:val="00162E49"/>
  </w:style>
  <w:style w:type="character" w:customStyle="1" w:styleId="WW8Num11z6">
    <w:name w:val="WW8Num11z6"/>
    <w:rsid w:val="00162E49"/>
  </w:style>
  <w:style w:type="character" w:customStyle="1" w:styleId="WW8Num11z7">
    <w:name w:val="WW8Num11z7"/>
    <w:rsid w:val="00162E49"/>
  </w:style>
  <w:style w:type="character" w:customStyle="1" w:styleId="WW8Num11z8">
    <w:name w:val="WW8Num11z8"/>
    <w:rsid w:val="00162E49"/>
  </w:style>
  <w:style w:type="character" w:customStyle="1" w:styleId="WW8Num12z0">
    <w:name w:val="WW8Num12z0"/>
    <w:rsid w:val="00162E49"/>
    <w:rPr>
      <w:rFonts w:hint="default"/>
    </w:rPr>
  </w:style>
  <w:style w:type="character" w:customStyle="1" w:styleId="WW8Num13z0">
    <w:name w:val="WW8Num13z0"/>
    <w:rsid w:val="00162E49"/>
    <w:rPr>
      <w:rFonts w:hint="default"/>
    </w:rPr>
  </w:style>
  <w:style w:type="character" w:customStyle="1" w:styleId="WW8Num14z0">
    <w:name w:val="WW8Num14z0"/>
    <w:rsid w:val="00162E49"/>
    <w:rPr>
      <w:rFonts w:hint="default"/>
    </w:rPr>
  </w:style>
  <w:style w:type="character" w:customStyle="1" w:styleId="WW8Num14z1">
    <w:name w:val="WW8Num14z1"/>
    <w:rsid w:val="00162E49"/>
  </w:style>
  <w:style w:type="character" w:customStyle="1" w:styleId="WW8Num14z2">
    <w:name w:val="WW8Num14z2"/>
    <w:rsid w:val="00162E49"/>
  </w:style>
  <w:style w:type="character" w:customStyle="1" w:styleId="WW8Num14z3">
    <w:name w:val="WW8Num14z3"/>
    <w:rsid w:val="00162E49"/>
  </w:style>
  <w:style w:type="character" w:customStyle="1" w:styleId="WW8Num14z4">
    <w:name w:val="WW8Num14z4"/>
    <w:rsid w:val="00162E49"/>
  </w:style>
  <w:style w:type="character" w:customStyle="1" w:styleId="WW8Num14z5">
    <w:name w:val="WW8Num14z5"/>
    <w:rsid w:val="00162E49"/>
  </w:style>
  <w:style w:type="character" w:customStyle="1" w:styleId="WW8Num14z6">
    <w:name w:val="WW8Num14z6"/>
    <w:rsid w:val="00162E49"/>
  </w:style>
  <w:style w:type="character" w:customStyle="1" w:styleId="WW8Num14z7">
    <w:name w:val="WW8Num14z7"/>
    <w:rsid w:val="00162E49"/>
  </w:style>
  <w:style w:type="character" w:customStyle="1" w:styleId="WW8Num14z8">
    <w:name w:val="WW8Num14z8"/>
    <w:rsid w:val="00162E49"/>
  </w:style>
  <w:style w:type="character" w:customStyle="1" w:styleId="10">
    <w:name w:val="Основной шрифт абзаца1"/>
    <w:rsid w:val="00162E49"/>
  </w:style>
  <w:style w:type="character" w:customStyle="1" w:styleId="11">
    <w:name w:val="Заголовок 1 Знак"/>
    <w:rsid w:val="00162E49"/>
    <w:rPr>
      <w:b/>
      <w:bCs/>
      <w:sz w:val="24"/>
      <w:szCs w:val="24"/>
    </w:rPr>
  </w:style>
  <w:style w:type="character" w:customStyle="1" w:styleId="20">
    <w:name w:val="Заголовок 2 Знак"/>
    <w:rsid w:val="00162E49"/>
    <w:rPr>
      <w:b/>
      <w:bCs/>
      <w:sz w:val="28"/>
      <w:szCs w:val="24"/>
    </w:rPr>
  </w:style>
  <w:style w:type="character" w:customStyle="1" w:styleId="a3">
    <w:name w:val="Текст выноски Знак"/>
    <w:rsid w:val="00162E49"/>
    <w:rPr>
      <w:rFonts w:ascii="Tahoma" w:hAnsi="Tahoma" w:cs="Tahoma"/>
      <w:sz w:val="16"/>
      <w:szCs w:val="16"/>
    </w:rPr>
  </w:style>
  <w:style w:type="character" w:styleId="a4">
    <w:name w:val="page number"/>
    <w:basedOn w:val="10"/>
    <w:rsid w:val="00162E49"/>
  </w:style>
  <w:style w:type="character" w:customStyle="1" w:styleId="a5">
    <w:name w:val="Без интервала Знак"/>
    <w:rsid w:val="00162E49"/>
    <w:rPr>
      <w:sz w:val="28"/>
      <w:szCs w:val="22"/>
      <w:lang w:val="ru-RU" w:bidi="ar-SA"/>
    </w:rPr>
  </w:style>
  <w:style w:type="character" w:styleId="a6">
    <w:name w:val="Hyperlink"/>
    <w:rsid w:val="00162E49"/>
    <w:rPr>
      <w:rFonts w:ascii="Arial" w:hAnsi="Arial" w:cs="Arial" w:hint="default"/>
      <w:strike w:val="0"/>
      <w:dstrike w:val="0"/>
      <w:color w:val="3560A7"/>
      <w:sz w:val="20"/>
      <w:szCs w:val="20"/>
      <w:u w:val="none"/>
    </w:rPr>
  </w:style>
  <w:style w:type="character" w:customStyle="1" w:styleId="a7">
    <w:name w:val="Гипертекстовая ссылка"/>
    <w:rsid w:val="00162E49"/>
    <w:rPr>
      <w:b w:val="0"/>
      <w:bCs w:val="0"/>
      <w:color w:val="106BBE"/>
      <w:sz w:val="26"/>
      <w:szCs w:val="26"/>
    </w:rPr>
  </w:style>
  <w:style w:type="character" w:customStyle="1" w:styleId="a8">
    <w:name w:val="Верхний колонтитул Знак"/>
    <w:rsid w:val="00162E49"/>
  </w:style>
  <w:style w:type="character" w:customStyle="1" w:styleId="a9">
    <w:name w:val="Нижний колонтитул Знак"/>
    <w:rsid w:val="00162E49"/>
  </w:style>
  <w:style w:type="character" w:customStyle="1" w:styleId="70">
    <w:name w:val="Заголовок 7 Знак"/>
    <w:basedOn w:val="10"/>
    <w:rsid w:val="00162E49"/>
    <w:rPr>
      <w:rFonts w:ascii="Calibri" w:eastAsia="Times New Roman" w:hAnsi="Calibri" w:cs="Times New Roman"/>
      <w:sz w:val="24"/>
      <w:szCs w:val="24"/>
    </w:rPr>
  </w:style>
  <w:style w:type="paragraph" w:customStyle="1" w:styleId="aa">
    <w:name w:val="Заголовок"/>
    <w:basedOn w:val="a"/>
    <w:next w:val="ab"/>
    <w:rsid w:val="0016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162E49"/>
    <w:pPr>
      <w:widowControl/>
      <w:autoSpaceDE/>
      <w:spacing w:after="120"/>
    </w:pPr>
    <w:rPr>
      <w:sz w:val="24"/>
      <w:szCs w:val="24"/>
    </w:rPr>
  </w:style>
  <w:style w:type="paragraph" w:styleId="ac">
    <w:name w:val="List"/>
    <w:basedOn w:val="ab"/>
    <w:rsid w:val="00162E49"/>
    <w:rPr>
      <w:rFonts w:cs="Mangal"/>
    </w:rPr>
  </w:style>
  <w:style w:type="paragraph" w:styleId="ad">
    <w:name w:val="caption"/>
    <w:basedOn w:val="a"/>
    <w:qFormat/>
    <w:rsid w:val="00162E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62E49"/>
    <w:pPr>
      <w:suppressLineNumbers/>
    </w:pPr>
    <w:rPr>
      <w:rFonts w:cs="Mangal"/>
    </w:rPr>
  </w:style>
  <w:style w:type="paragraph" w:customStyle="1" w:styleId="13">
    <w:name w:val="Знак1"/>
    <w:basedOn w:val="a"/>
    <w:rsid w:val="00162E49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styleId="ae">
    <w:name w:val="Balloon Text"/>
    <w:basedOn w:val="a"/>
    <w:rsid w:val="00162E49"/>
    <w:rPr>
      <w:rFonts w:ascii="Tahoma" w:hAnsi="Tahoma" w:cs="Tahoma"/>
      <w:sz w:val="16"/>
      <w:szCs w:val="16"/>
    </w:rPr>
  </w:style>
  <w:style w:type="paragraph" w:styleId="af">
    <w:name w:val="footer"/>
    <w:basedOn w:val="a"/>
    <w:rsid w:val="00162E49"/>
    <w:pPr>
      <w:tabs>
        <w:tab w:val="center" w:pos="4677"/>
        <w:tab w:val="right" w:pos="9355"/>
      </w:tabs>
    </w:pPr>
  </w:style>
  <w:style w:type="paragraph" w:styleId="af0">
    <w:name w:val="header"/>
    <w:basedOn w:val="a"/>
    <w:rsid w:val="00162E49"/>
    <w:pPr>
      <w:tabs>
        <w:tab w:val="center" w:pos="4677"/>
        <w:tab w:val="right" w:pos="9355"/>
      </w:tabs>
    </w:pPr>
  </w:style>
  <w:style w:type="paragraph" w:customStyle="1" w:styleId="af1">
    <w:name w:val="Знак"/>
    <w:basedOn w:val="a"/>
    <w:rsid w:val="00162E49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customStyle="1" w:styleId="22">
    <w:name w:val="Основной текст 22"/>
    <w:basedOn w:val="a"/>
    <w:rsid w:val="00162E49"/>
    <w:pPr>
      <w:widowControl/>
      <w:autoSpaceDE/>
      <w:jc w:val="both"/>
    </w:pPr>
    <w:rPr>
      <w:sz w:val="28"/>
    </w:rPr>
  </w:style>
  <w:style w:type="paragraph" w:customStyle="1" w:styleId="21">
    <w:name w:val="Основной текст 21"/>
    <w:basedOn w:val="a"/>
    <w:rsid w:val="00162E49"/>
    <w:pPr>
      <w:spacing w:after="120" w:line="480" w:lineRule="auto"/>
    </w:pPr>
  </w:style>
  <w:style w:type="paragraph" w:customStyle="1" w:styleId="14">
    <w:name w:val="Знак Знак Знак1 Знак"/>
    <w:basedOn w:val="a"/>
    <w:rsid w:val="00162E49"/>
    <w:pPr>
      <w:widowControl/>
      <w:autoSpaceDE/>
      <w:spacing w:before="280" w:after="280"/>
      <w:jc w:val="both"/>
    </w:pPr>
    <w:rPr>
      <w:rFonts w:ascii="Tahoma" w:hAnsi="Tahoma" w:cs="Tahoma"/>
      <w:lang w:val="en-US"/>
    </w:rPr>
  </w:style>
  <w:style w:type="paragraph" w:styleId="af2">
    <w:name w:val="No Spacing"/>
    <w:qFormat/>
    <w:rsid w:val="00162E49"/>
    <w:pPr>
      <w:suppressAutoHyphens/>
      <w:ind w:firstLine="709"/>
      <w:jc w:val="both"/>
    </w:pPr>
    <w:rPr>
      <w:sz w:val="28"/>
      <w:szCs w:val="22"/>
      <w:lang w:eastAsia="zh-CN"/>
    </w:rPr>
  </w:style>
  <w:style w:type="paragraph" w:customStyle="1" w:styleId="ConsPlusNormal">
    <w:name w:val="ConsPlusNormal"/>
    <w:rsid w:val="00162E4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162E4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ubheader">
    <w:name w:val="subheader"/>
    <w:basedOn w:val="a"/>
    <w:rsid w:val="00162E49"/>
    <w:pPr>
      <w:widowControl/>
      <w:autoSpaceDE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3">
    <w:name w:val="Знак Знак Знак Знак"/>
    <w:basedOn w:val="a"/>
    <w:rsid w:val="00162E49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customStyle="1" w:styleId="ConsPlusCell">
    <w:name w:val="ConsPlusCell"/>
    <w:uiPriority w:val="99"/>
    <w:rsid w:val="00162E49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4">
    <w:name w:val="List Paragraph"/>
    <w:basedOn w:val="a"/>
    <w:qFormat/>
    <w:rsid w:val="00162E49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f5">
    <w:name w:val="Нормальный (таблица)"/>
    <w:basedOn w:val="a"/>
    <w:next w:val="a"/>
    <w:rsid w:val="00162E49"/>
    <w:pPr>
      <w:jc w:val="both"/>
    </w:pPr>
    <w:rPr>
      <w:rFonts w:ascii="Arial" w:hAnsi="Arial" w:cs="Arial"/>
      <w:sz w:val="24"/>
      <w:szCs w:val="24"/>
    </w:rPr>
  </w:style>
  <w:style w:type="paragraph" w:customStyle="1" w:styleId="af6">
    <w:name w:val="Содержимое таблицы"/>
    <w:basedOn w:val="a"/>
    <w:rsid w:val="00162E49"/>
    <w:pPr>
      <w:suppressLineNumbers/>
    </w:pPr>
  </w:style>
  <w:style w:type="paragraph" w:customStyle="1" w:styleId="af7">
    <w:name w:val="Заголовок таблицы"/>
    <w:basedOn w:val="af6"/>
    <w:rsid w:val="00162E49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162E49"/>
  </w:style>
  <w:style w:type="paragraph" w:styleId="af9">
    <w:name w:val="Normal (Web)"/>
    <w:basedOn w:val="a"/>
    <w:uiPriority w:val="99"/>
    <w:unhideWhenUsed/>
    <w:rsid w:val="002458CB"/>
    <w:pPr>
      <w:widowControl/>
      <w:autoSpaceDE/>
      <w:spacing w:before="30" w:after="30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49"/>
    <w:pPr>
      <w:widowControl w:val="0"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162E49"/>
    <w:pPr>
      <w:keepNext/>
      <w:widowControl/>
      <w:tabs>
        <w:tab w:val="num" w:pos="0"/>
      </w:tabs>
      <w:autoSpaceDE/>
      <w:ind w:left="432" w:hanging="43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162E49"/>
    <w:pPr>
      <w:keepNext/>
      <w:widowControl/>
      <w:tabs>
        <w:tab w:val="num" w:pos="0"/>
      </w:tabs>
      <w:autoSpaceDE/>
      <w:ind w:left="576" w:hanging="576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162E49"/>
    <w:pPr>
      <w:keepNext/>
      <w:widowControl/>
      <w:tabs>
        <w:tab w:val="num" w:pos="0"/>
      </w:tabs>
      <w:autoSpaceDE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162E49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62E49"/>
  </w:style>
  <w:style w:type="character" w:customStyle="1" w:styleId="WW8Num1z1">
    <w:name w:val="WW8Num1z1"/>
    <w:rsid w:val="00162E49"/>
  </w:style>
  <w:style w:type="character" w:customStyle="1" w:styleId="WW8Num1z2">
    <w:name w:val="WW8Num1z2"/>
    <w:rsid w:val="00162E49"/>
  </w:style>
  <w:style w:type="character" w:customStyle="1" w:styleId="WW8Num1z3">
    <w:name w:val="WW8Num1z3"/>
    <w:rsid w:val="00162E49"/>
  </w:style>
  <w:style w:type="character" w:customStyle="1" w:styleId="WW8Num1z4">
    <w:name w:val="WW8Num1z4"/>
    <w:rsid w:val="00162E49"/>
  </w:style>
  <w:style w:type="character" w:customStyle="1" w:styleId="WW8Num1z5">
    <w:name w:val="WW8Num1z5"/>
    <w:rsid w:val="00162E49"/>
  </w:style>
  <w:style w:type="character" w:customStyle="1" w:styleId="WW8Num1z6">
    <w:name w:val="WW8Num1z6"/>
    <w:rsid w:val="00162E49"/>
  </w:style>
  <w:style w:type="character" w:customStyle="1" w:styleId="WW8Num1z7">
    <w:name w:val="WW8Num1z7"/>
    <w:rsid w:val="00162E49"/>
  </w:style>
  <w:style w:type="character" w:customStyle="1" w:styleId="WW8Num1z8">
    <w:name w:val="WW8Num1z8"/>
    <w:rsid w:val="00162E49"/>
  </w:style>
  <w:style w:type="character" w:customStyle="1" w:styleId="WW8Num2z0">
    <w:name w:val="WW8Num2z0"/>
    <w:rsid w:val="00162E49"/>
    <w:rPr>
      <w:rFonts w:hint="default"/>
    </w:rPr>
  </w:style>
  <w:style w:type="character" w:customStyle="1" w:styleId="WW8Num2z1">
    <w:name w:val="WW8Num2z1"/>
    <w:rsid w:val="00162E49"/>
  </w:style>
  <w:style w:type="character" w:customStyle="1" w:styleId="WW8Num2z2">
    <w:name w:val="WW8Num2z2"/>
    <w:rsid w:val="00162E49"/>
  </w:style>
  <w:style w:type="character" w:customStyle="1" w:styleId="WW8Num2z3">
    <w:name w:val="WW8Num2z3"/>
    <w:rsid w:val="00162E49"/>
  </w:style>
  <w:style w:type="character" w:customStyle="1" w:styleId="WW8Num2z4">
    <w:name w:val="WW8Num2z4"/>
    <w:rsid w:val="00162E49"/>
  </w:style>
  <w:style w:type="character" w:customStyle="1" w:styleId="WW8Num2z5">
    <w:name w:val="WW8Num2z5"/>
    <w:rsid w:val="00162E49"/>
  </w:style>
  <w:style w:type="character" w:customStyle="1" w:styleId="WW8Num2z6">
    <w:name w:val="WW8Num2z6"/>
    <w:rsid w:val="00162E49"/>
  </w:style>
  <w:style w:type="character" w:customStyle="1" w:styleId="WW8Num2z7">
    <w:name w:val="WW8Num2z7"/>
    <w:rsid w:val="00162E49"/>
  </w:style>
  <w:style w:type="character" w:customStyle="1" w:styleId="WW8Num2z8">
    <w:name w:val="WW8Num2z8"/>
    <w:rsid w:val="00162E49"/>
  </w:style>
  <w:style w:type="character" w:customStyle="1" w:styleId="WW8Num3z0">
    <w:name w:val="WW8Num3z0"/>
    <w:rsid w:val="00162E49"/>
    <w:rPr>
      <w:rFonts w:hint="default"/>
    </w:rPr>
  </w:style>
  <w:style w:type="character" w:customStyle="1" w:styleId="WW8Num4z0">
    <w:name w:val="WW8Num4z0"/>
    <w:rsid w:val="00162E49"/>
    <w:rPr>
      <w:rFonts w:ascii="Symbol" w:hAnsi="Symbol" w:cs="Symbol" w:hint="default"/>
    </w:rPr>
  </w:style>
  <w:style w:type="character" w:customStyle="1" w:styleId="WW8Num4z1">
    <w:name w:val="WW8Num4z1"/>
    <w:rsid w:val="00162E49"/>
    <w:rPr>
      <w:rFonts w:ascii="Courier New" w:hAnsi="Courier New" w:cs="Courier New" w:hint="default"/>
    </w:rPr>
  </w:style>
  <w:style w:type="character" w:customStyle="1" w:styleId="WW8Num4z2">
    <w:name w:val="WW8Num4z2"/>
    <w:rsid w:val="00162E49"/>
    <w:rPr>
      <w:rFonts w:ascii="Wingdings" w:hAnsi="Wingdings" w:cs="Wingdings" w:hint="default"/>
    </w:rPr>
  </w:style>
  <w:style w:type="character" w:customStyle="1" w:styleId="WW8Num5z0">
    <w:name w:val="WW8Num5z0"/>
    <w:rsid w:val="00162E49"/>
    <w:rPr>
      <w:rFonts w:ascii="Symbol" w:hAnsi="Symbol" w:cs="Symbol" w:hint="default"/>
      <w:color w:val="auto"/>
    </w:rPr>
  </w:style>
  <w:style w:type="character" w:customStyle="1" w:styleId="WW8Num5z1">
    <w:name w:val="WW8Num5z1"/>
    <w:rsid w:val="00162E49"/>
  </w:style>
  <w:style w:type="character" w:customStyle="1" w:styleId="WW8Num5z2">
    <w:name w:val="WW8Num5z2"/>
    <w:rsid w:val="00162E49"/>
  </w:style>
  <w:style w:type="character" w:customStyle="1" w:styleId="WW8Num5z3">
    <w:name w:val="WW8Num5z3"/>
    <w:rsid w:val="00162E49"/>
  </w:style>
  <w:style w:type="character" w:customStyle="1" w:styleId="WW8Num5z4">
    <w:name w:val="WW8Num5z4"/>
    <w:rsid w:val="00162E49"/>
  </w:style>
  <w:style w:type="character" w:customStyle="1" w:styleId="WW8Num5z5">
    <w:name w:val="WW8Num5z5"/>
    <w:rsid w:val="00162E49"/>
  </w:style>
  <w:style w:type="character" w:customStyle="1" w:styleId="WW8Num5z6">
    <w:name w:val="WW8Num5z6"/>
    <w:rsid w:val="00162E49"/>
  </w:style>
  <w:style w:type="character" w:customStyle="1" w:styleId="WW8Num5z7">
    <w:name w:val="WW8Num5z7"/>
    <w:rsid w:val="00162E49"/>
  </w:style>
  <w:style w:type="character" w:customStyle="1" w:styleId="WW8Num5z8">
    <w:name w:val="WW8Num5z8"/>
    <w:rsid w:val="00162E49"/>
  </w:style>
  <w:style w:type="character" w:customStyle="1" w:styleId="WW8Num6z0">
    <w:name w:val="WW8Num6z0"/>
    <w:rsid w:val="00162E49"/>
    <w:rPr>
      <w:rFonts w:ascii="Times New Roman" w:hAnsi="Times New Roman" w:cs="Times New Roman" w:hint="default"/>
      <w:sz w:val="24"/>
    </w:rPr>
  </w:style>
  <w:style w:type="character" w:customStyle="1" w:styleId="WW8Num6z1">
    <w:name w:val="WW8Num6z1"/>
    <w:rsid w:val="00162E49"/>
    <w:rPr>
      <w:rFonts w:ascii="Courier New" w:hAnsi="Courier New" w:cs="Courier New" w:hint="default"/>
    </w:rPr>
  </w:style>
  <w:style w:type="character" w:customStyle="1" w:styleId="WW8Num6z2">
    <w:name w:val="WW8Num6z2"/>
    <w:rsid w:val="00162E49"/>
    <w:rPr>
      <w:rFonts w:ascii="Wingdings" w:hAnsi="Wingdings" w:cs="Wingdings" w:hint="default"/>
    </w:rPr>
  </w:style>
  <w:style w:type="character" w:customStyle="1" w:styleId="WW8Num6z3">
    <w:name w:val="WW8Num6z3"/>
    <w:rsid w:val="00162E49"/>
    <w:rPr>
      <w:rFonts w:ascii="Symbol" w:hAnsi="Symbol" w:cs="Symbol" w:hint="default"/>
    </w:rPr>
  </w:style>
  <w:style w:type="character" w:customStyle="1" w:styleId="WW8Num7z0">
    <w:name w:val="WW8Num7z0"/>
    <w:rsid w:val="00162E49"/>
    <w:rPr>
      <w:rFonts w:hint="default"/>
    </w:rPr>
  </w:style>
  <w:style w:type="character" w:customStyle="1" w:styleId="WW8Num7z1">
    <w:name w:val="WW8Num7z1"/>
    <w:rsid w:val="00162E49"/>
  </w:style>
  <w:style w:type="character" w:customStyle="1" w:styleId="WW8Num7z2">
    <w:name w:val="WW8Num7z2"/>
    <w:rsid w:val="00162E49"/>
  </w:style>
  <w:style w:type="character" w:customStyle="1" w:styleId="WW8Num7z3">
    <w:name w:val="WW8Num7z3"/>
    <w:rsid w:val="00162E49"/>
  </w:style>
  <w:style w:type="character" w:customStyle="1" w:styleId="WW8Num7z4">
    <w:name w:val="WW8Num7z4"/>
    <w:rsid w:val="00162E49"/>
  </w:style>
  <w:style w:type="character" w:customStyle="1" w:styleId="WW8Num7z5">
    <w:name w:val="WW8Num7z5"/>
    <w:rsid w:val="00162E49"/>
  </w:style>
  <w:style w:type="character" w:customStyle="1" w:styleId="WW8Num7z6">
    <w:name w:val="WW8Num7z6"/>
    <w:rsid w:val="00162E49"/>
  </w:style>
  <w:style w:type="character" w:customStyle="1" w:styleId="WW8Num7z7">
    <w:name w:val="WW8Num7z7"/>
    <w:rsid w:val="00162E49"/>
  </w:style>
  <w:style w:type="character" w:customStyle="1" w:styleId="WW8Num7z8">
    <w:name w:val="WW8Num7z8"/>
    <w:rsid w:val="00162E49"/>
  </w:style>
  <w:style w:type="character" w:customStyle="1" w:styleId="WW8Num8z0">
    <w:name w:val="WW8Num8z0"/>
    <w:rsid w:val="00162E49"/>
    <w:rPr>
      <w:rFonts w:hint="default"/>
    </w:rPr>
  </w:style>
  <w:style w:type="character" w:customStyle="1" w:styleId="WW8Num9z0">
    <w:name w:val="WW8Num9z0"/>
    <w:rsid w:val="00162E49"/>
    <w:rPr>
      <w:rFonts w:hint="default"/>
    </w:rPr>
  </w:style>
  <w:style w:type="character" w:customStyle="1" w:styleId="WW8Num10z0">
    <w:name w:val="WW8Num10z0"/>
    <w:rsid w:val="00162E49"/>
    <w:rPr>
      <w:rFonts w:ascii="Symbol" w:hAnsi="Symbol" w:cs="Symbol" w:hint="default"/>
    </w:rPr>
  </w:style>
  <w:style w:type="character" w:customStyle="1" w:styleId="WW8Num10z1">
    <w:name w:val="WW8Num10z1"/>
    <w:rsid w:val="00162E49"/>
  </w:style>
  <w:style w:type="character" w:customStyle="1" w:styleId="WW8Num10z2">
    <w:name w:val="WW8Num10z2"/>
    <w:rsid w:val="00162E49"/>
  </w:style>
  <w:style w:type="character" w:customStyle="1" w:styleId="WW8Num10z3">
    <w:name w:val="WW8Num10z3"/>
    <w:rsid w:val="00162E49"/>
  </w:style>
  <w:style w:type="character" w:customStyle="1" w:styleId="WW8Num10z4">
    <w:name w:val="WW8Num10z4"/>
    <w:rsid w:val="00162E49"/>
  </w:style>
  <w:style w:type="character" w:customStyle="1" w:styleId="WW8Num10z5">
    <w:name w:val="WW8Num10z5"/>
    <w:rsid w:val="00162E49"/>
  </w:style>
  <w:style w:type="character" w:customStyle="1" w:styleId="WW8Num10z6">
    <w:name w:val="WW8Num10z6"/>
    <w:rsid w:val="00162E49"/>
  </w:style>
  <w:style w:type="character" w:customStyle="1" w:styleId="WW8Num10z7">
    <w:name w:val="WW8Num10z7"/>
    <w:rsid w:val="00162E49"/>
  </w:style>
  <w:style w:type="character" w:customStyle="1" w:styleId="WW8Num10z8">
    <w:name w:val="WW8Num10z8"/>
    <w:rsid w:val="00162E49"/>
  </w:style>
  <w:style w:type="character" w:customStyle="1" w:styleId="WW8Num11z0">
    <w:name w:val="WW8Num11z0"/>
    <w:rsid w:val="00162E49"/>
    <w:rPr>
      <w:rFonts w:hint="default"/>
    </w:rPr>
  </w:style>
  <w:style w:type="character" w:customStyle="1" w:styleId="WW8Num11z1">
    <w:name w:val="WW8Num11z1"/>
    <w:rsid w:val="00162E49"/>
  </w:style>
  <w:style w:type="character" w:customStyle="1" w:styleId="WW8Num11z2">
    <w:name w:val="WW8Num11z2"/>
    <w:rsid w:val="00162E49"/>
  </w:style>
  <w:style w:type="character" w:customStyle="1" w:styleId="WW8Num11z3">
    <w:name w:val="WW8Num11z3"/>
    <w:rsid w:val="00162E49"/>
  </w:style>
  <w:style w:type="character" w:customStyle="1" w:styleId="WW8Num11z4">
    <w:name w:val="WW8Num11z4"/>
    <w:rsid w:val="00162E49"/>
  </w:style>
  <w:style w:type="character" w:customStyle="1" w:styleId="WW8Num11z5">
    <w:name w:val="WW8Num11z5"/>
    <w:rsid w:val="00162E49"/>
  </w:style>
  <w:style w:type="character" w:customStyle="1" w:styleId="WW8Num11z6">
    <w:name w:val="WW8Num11z6"/>
    <w:rsid w:val="00162E49"/>
  </w:style>
  <w:style w:type="character" w:customStyle="1" w:styleId="WW8Num11z7">
    <w:name w:val="WW8Num11z7"/>
    <w:rsid w:val="00162E49"/>
  </w:style>
  <w:style w:type="character" w:customStyle="1" w:styleId="WW8Num11z8">
    <w:name w:val="WW8Num11z8"/>
    <w:rsid w:val="00162E49"/>
  </w:style>
  <w:style w:type="character" w:customStyle="1" w:styleId="WW8Num12z0">
    <w:name w:val="WW8Num12z0"/>
    <w:rsid w:val="00162E49"/>
    <w:rPr>
      <w:rFonts w:hint="default"/>
    </w:rPr>
  </w:style>
  <w:style w:type="character" w:customStyle="1" w:styleId="WW8Num13z0">
    <w:name w:val="WW8Num13z0"/>
    <w:rsid w:val="00162E49"/>
    <w:rPr>
      <w:rFonts w:hint="default"/>
    </w:rPr>
  </w:style>
  <w:style w:type="character" w:customStyle="1" w:styleId="WW8Num14z0">
    <w:name w:val="WW8Num14z0"/>
    <w:rsid w:val="00162E49"/>
    <w:rPr>
      <w:rFonts w:hint="default"/>
    </w:rPr>
  </w:style>
  <w:style w:type="character" w:customStyle="1" w:styleId="WW8Num14z1">
    <w:name w:val="WW8Num14z1"/>
    <w:rsid w:val="00162E49"/>
  </w:style>
  <w:style w:type="character" w:customStyle="1" w:styleId="WW8Num14z2">
    <w:name w:val="WW8Num14z2"/>
    <w:rsid w:val="00162E49"/>
  </w:style>
  <w:style w:type="character" w:customStyle="1" w:styleId="WW8Num14z3">
    <w:name w:val="WW8Num14z3"/>
    <w:rsid w:val="00162E49"/>
  </w:style>
  <w:style w:type="character" w:customStyle="1" w:styleId="WW8Num14z4">
    <w:name w:val="WW8Num14z4"/>
    <w:rsid w:val="00162E49"/>
  </w:style>
  <w:style w:type="character" w:customStyle="1" w:styleId="WW8Num14z5">
    <w:name w:val="WW8Num14z5"/>
    <w:rsid w:val="00162E49"/>
  </w:style>
  <w:style w:type="character" w:customStyle="1" w:styleId="WW8Num14z6">
    <w:name w:val="WW8Num14z6"/>
    <w:rsid w:val="00162E49"/>
  </w:style>
  <w:style w:type="character" w:customStyle="1" w:styleId="WW8Num14z7">
    <w:name w:val="WW8Num14z7"/>
    <w:rsid w:val="00162E49"/>
  </w:style>
  <w:style w:type="character" w:customStyle="1" w:styleId="WW8Num14z8">
    <w:name w:val="WW8Num14z8"/>
    <w:rsid w:val="00162E49"/>
  </w:style>
  <w:style w:type="character" w:customStyle="1" w:styleId="10">
    <w:name w:val="Основной шрифт абзаца1"/>
    <w:rsid w:val="00162E49"/>
  </w:style>
  <w:style w:type="character" w:customStyle="1" w:styleId="11">
    <w:name w:val="Заголовок 1 Знак"/>
    <w:rsid w:val="00162E49"/>
    <w:rPr>
      <w:b/>
      <w:bCs/>
      <w:sz w:val="24"/>
      <w:szCs w:val="24"/>
    </w:rPr>
  </w:style>
  <w:style w:type="character" w:customStyle="1" w:styleId="20">
    <w:name w:val="Заголовок 2 Знак"/>
    <w:rsid w:val="00162E49"/>
    <w:rPr>
      <w:b/>
      <w:bCs/>
      <w:sz w:val="28"/>
      <w:szCs w:val="24"/>
    </w:rPr>
  </w:style>
  <w:style w:type="character" w:customStyle="1" w:styleId="a3">
    <w:name w:val="Текст выноски Знак"/>
    <w:rsid w:val="00162E49"/>
    <w:rPr>
      <w:rFonts w:ascii="Tahoma" w:hAnsi="Tahoma" w:cs="Tahoma"/>
      <w:sz w:val="16"/>
      <w:szCs w:val="16"/>
    </w:rPr>
  </w:style>
  <w:style w:type="character" w:styleId="a4">
    <w:name w:val="page number"/>
    <w:basedOn w:val="10"/>
    <w:rsid w:val="00162E49"/>
  </w:style>
  <w:style w:type="character" w:customStyle="1" w:styleId="a5">
    <w:name w:val="Без интервала Знак"/>
    <w:rsid w:val="00162E49"/>
    <w:rPr>
      <w:sz w:val="28"/>
      <w:szCs w:val="22"/>
      <w:lang w:val="ru-RU" w:bidi="ar-SA"/>
    </w:rPr>
  </w:style>
  <w:style w:type="character" w:styleId="a6">
    <w:name w:val="Hyperlink"/>
    <w:rsid w:val="00162E49"/>
    <w:rPr>
      <w:rFonts w:ascii="Arial" w:hAnsi="Arial" w:cs="Arial" w:hint="default"/>
      <w:strike w:val="0"/>
      <w:dstrike w:val="0"/>
      <w:color w:val="3560A7"/>
      <w:sz w:val="20"/>
      <w:szCs w:val="20"/>
      <w:u w:val="none"/>
    </w:rPr>
  </w:style>
  <w:style w:type="character" w:customStyle="1" w:styleId="a7">
    <w:name w:val="Гипертекстовая ссылка"/>
    <w:rsid w:val="00162E49"/>
    <w:rPr>
      <w:b w:val="0"/>
      <w:bCs w:val="0"/>
      <w:color w:val="106BBE"/>
      <w:sz w:val="26"/>
      <w:szCs w:val="26"/>
    </w:rPr>
  </w:style>
  <w:style w:type="character" w:customStyle="1" w:styleId="a8">
    <w:name w:val="Верхний колонтитул Знак"/>
    <w:rsid w:val="00162E49"/>
  </w:style>
  <w:style w:type="character" w:customStyle="1" w:styleId="a9">
    <w:name w:val="Нижний колонтитул Знак"/>
    <w:rsid w:val="00162E49"/>
  </w:style>
  <w:style w:type="character" w:customStyle="1" w:styleId="70">
    <w:name w:val="Заголовок 7 Знак"/>
    <w:basedOn w:val="10"/>
    <w:rsid w:val="00162E49"/>
    <w:rPr>
      <w:rFonts w:ascii="Calibri" w:eastAsia="Times New Roman" w:hAnsi="Calibri" w:cs="Times New Roman"/>
      <w:sz w:val="24"/>
      <w:szCs w:val="24"/>
    </w:rPr>
  </w:style>
  <w:style w:type="paragraph" w:customStyle="1" w:styleId="aa">
    <w:name w:val="Заголовок"/>
    <w:basedOn w:val="a"/>
    <w:next w:val="ab"/>
    <w:rsid w:val="0016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162E49"/>
    <w:pPr>
      <w:widowControl/>
      <w:autoSpaceDE/>
      <w:spacing w:after="120"/>
    </w:pPr>
    <w:rPr>
      <w:sz w:val="24"/>
      <w:szCs w:val="24"/>
    </w:rPr>
  </w:style>
  <w:style w:type="paragraph" w:styleId="ac">
    <w:name w:val="List"/>
    <w:basedOn w:val="ab"/>
    <w:rsid w:val="00162E49"/>
    <w:rPr>
      <w:rFonts w:cs="Mangal"/>
    </w:rPr>
  </w:style>
  <w:style w:type="paragraph" w:styleId="ad">
    <w:name w:val="caption"/>
    <w:basedOn w:val="a"/>
    <w:qFormat/>
    <w:rsid w:val="00162E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62E49"/>
    <w:pPr>
      <w:suppressLineNumbers/>
    </w:pPr>
    <w:rPr>
      <w:rFonts w:cs="Mangal"/>
    </w:rPr>
  </w:style>
  <w:style w:type="paragraph" w:customStyle="1" w:styleId="13">
    <w:name w:val="Знак1"/>
    <w:basedOn w:val="a"/>
    <w:rsid w:val="00162E49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styleId="ae">
    <w:name w:val="Balloon Text"/>
    <w:basedOn w:val="a"/>
    <w:rsid w:val="00162E49"/>
    <w:rPr>
      <w:rFonts w:ascii="Tahoma" w:hAnsi="Tahoma" w:cs="Tahoma"/>
      <w:sz w:val="16"/>
      <w:szCs w:val="16"/>
    </w:rPr>
  </w:style>
  <w:style w:type="paragraph" w:styleId="af">
    <w:name w:val="footer"/>
    <w:basedOn w:val="a"/>
    <w:rsid w:val="00162E49"/>
    <w:pPr>
      <w:tabs>
        <w:tab w:val="center" w:pos="4677"/>
        <w:tab w:val="right" w:pos="9355"/>
      </w:tabs>
    </w:pPr>
  </w:style>
  <w:style w:type="paragraph" w:styleId="af0">
    <w:name w:val="header"/>
    <w:basedOn w:val="a"/>
    <w:rsid w:val="00162E49"/>
    <w:pPr>
      <w:tabs>
        <w:tab w:val="center" w:pos="4677"/>
        <w:tab w:val="right" w:pos="9355"/>
      </w:tabs>
    </w:pPr>
  </w:style>
  <w:style w:type="paragraph" w:customStyle="1" w:styleId="af1">
    <w:name w:val="Знак"/>
    <w:basedOn w:val="a"/>
    <w:rsid w:val="00162E49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customStyle="1" w:styleId="22">
    <w:name w:val="Основной текст 22"/>
    <w:basedOn w:val="a"/>
    <w:rsid w:val="00162E49"/>
    <w:pPr>
      <w:widowControl/>
      <w:autoSpaceDE/>
      <w:jc w:val="both"/>
    </w:pPr>
    <w:rPr>
      <w:sz w:val="28"/>
    </w:rPr>
  </w:style>
  <w:style w:type="paragraph" w:customStyle="1" w:styleId="21">
    <w:name w:val="Основной текст 21"/>
    <w:basedOn w:val="a"/>
    <w:rsid w:val="00162E49"/>
    <w:pPr>
      <w:spacing w:after="120" w:line="480" w:lineRule="auto"/>
    </w:pPr>
  </w:style>
  <w:style w:type="paragraph" w:customStyle="1" w:styleId="14">
    <w:name w:val="Знак Знак Знак1 Знак"/>
    <w:basedOn w:val="a"/>
    <w:rsid w:val="00162E49"/>
    <w:pPr>
      <w:widowControl/>
      <w:autoSpaceDE/>
      <w:spacing w:before="280" w:after="280"/>
      <w:jc w:val="both"/>
    </w:pPr>
    <w:rPr>
      <w:rFonts w:ascii="Tahoma" w:hAnsi="Tahoma" w:cs="Tahoma"/>
      <w:lang w:val="en-US"/>
    </w:rPr>
  </w:style>
  <w:style w:type="paragraph" w:styleId="af2">
    <w:name w:val="No Spacing"/>
    <w:qFormat/>
    <w:rsid w:val="00162E49"/>
    <w:pPr>
      <w:suppressAutoHyphens/>
      <w:ind w:firstLine="709"/>
      <w:jc w:val="both"/>
    </w:pPr>
    <w:rPr>
      <w:sz w:val="28"/>
      <w:szCs w:val="22"/>
      <w:lang w:eastAsia="zh-CN"/>
    </w:rPr>
  </w:style>
  <w:style w:type="paragraph" w:customStyle="1" w:styleId="ConsPlusNormal">
    <w:name w:val="ConsPlusNormal"/>
    <w:rsid w:val="00162E4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162E4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ubheader">
    <w:name w:val="subheader"/>
    <w:basedOn w:val="a"/>
    <w:rsid w:val="00162E49"/>
    <w:pPr>
      <w:widowControl/>
      <w:autoSpaceDE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3">
    <w:name w:val="Знак Знак Знак Знак"/>
    <w:basedOn w:val="a"/>
    <w:rsid w:val="00162E49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customStyle="1" w:styleId="ConsPlusCell">
    <w:name w:val="ConsPlusCell"/>
    <w:uiPriority w:val="99"/>
    <w:rsid w:val="00162E49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4">
    <w:name w:val="List Paragraph"/>
    <w:basedOn w:val="a"/>
    <w:qFormat/>
    <w:rsid w:val="00162E49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f5">
    <w:name w:val="Нормальный (таблица)"/>
    <w:basedOn w:val="a"/>
    <w:next w:val="a"/>
    <w:rsid w:val="00162E49"/>
    <w:pPr>
      <w:jc w:val="both"/>
    </w:pPr>
    <w:rPr>
      <w:rFonts w:ascii="Arial" w:hAnsi="Arial" w:cs="Arial"/>
      <w:sz w:val="24"/>
      <w:szCs w:val="24"/>
    </w:rPr>
  </w:style>
  <w:style w:type="paragraph" w:customStyle="1" w:styleId="af6">
    <w:name w:val="Содержимое таблицы"/>
    <w:basedOn w:val="a"/>
    <w:rsid w:val="00162E49"/>
    <w:pPr>
      <w:suppressLineNumbers/>
    </w:pPr>
  </w:style>
  <w:style w:type="paragraph" w:customStyle="1" w:styleId="af7">
    <w:name w:val="Заголовок таблицы"/>
    <w:basedOn w:val="af6"/>
    <w:rsid w:val="00162E49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162E49"/>
  </w:style>
  <w:style w:type="paragraph" w:styleId="af9">
    <w:name w:val="Normal (Web)"/>
    <w:basedOn w:val="a"/>
    <w:uiPriority w:val="99"/>
    <w:unhideWhenUsed/>
    <w:rsid w:val="002458CB"/>
    <w:pPr>
      <w:widowControl/>
      <w:autoSpaceDE/>
      <w:spacing w:before="30" w:after="3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51E33-4C53-42CC-A04B-872BA194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17766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Инна</dc:creator>
  <cp:lastModifiedBy>СВЕТИК</cp:lastModifiedBy>
  <cp:revision>5</cp:revision>
  <cp:lastPrinted>2020-04-09T06:15:00Z</cp:lastPrinted>
  <dcterms:created xsi:type="dcterms:W3CDTF">2022-01-28T08:07:00Z</dcterms:created>
  <dcterms:modified xsi:type="dcterms:W3CDTF">2022-01-31T13:35:00Z</dcterms:modified>
</cp:coreProperties>
</file>