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C5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0C5" w:rsidRPr="00B80ACF" w:rsidRDefault="004610C5" w:rsidP="004610C5">
      <w:pPr>
        <w:rPr>
          <w:rFonts w:ascii="Times New Roman" w:hAnsi="Times New Roman" w:cs="Times New Roman"/>
          <w:b/>
          <w:sz w:val="28"/>
          <w:szCs w:val="28"/>
        </w:rPr>
      </w:pPr>
      <w:r w:rsidRPr="00B80ACF">
        <w:rPr>
          <w:rFonts w:ascii="Times New Roman" w:hAnsi="Times New Roman" w:cs="Times New Roman"/>
          <w:b/>
          <w:sz w:val="28"/>
          <w:szCs w:val="28"/>
        </w:rPr>
        <w:t>Администрация Кринично-Лугского сельского поселения  напоминает о недопустимости образования свалочных очагов и навалов мусора</w:t>
      </w:r>
    </w:p>
    <w:p w:rsidR="004610C5" w:rsidRPr="00BA20AB" w:rsidRDefault="00BA20AB" w:rsidP="0046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24.02.2022</w:t>
      </w:r>
    </w:p>
    <w:p w:rsidR="00BA20AB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r w:rsidRPr="00BA20AB">
        <w:rPr>
          <w:rFonts w:ascii="Times New Roman" w:hAnsi="Times New Roman" w:cs="Times New Roman"/>
          <w:sz w:val="28"/>
          <w:szCs w:val="28"/>
        </w:rPr>
        <w:t>С целью обеспечения достойного эстетического, санитарного и экологического облика населенных пунктов</w:t>
      </w:r>
      <w:r w:rsidR="00B80ACF">
        <w:rPr>
          <w:rFonts w:ascii="Times New Roman" w:hAnsi="Times New Roman" w:cs="Times New Roman"/>
          <w:sz w:val="28"/>
          <w:szCs w:val="28"/>
        </w:rPr>
        <w:t xml:space="preserve">, </w:t>
      </w:r>
      <w:r w:rsidRPr="00BA20AB">
        <w:rPr>
          <w:rFonts w:ascii="Times New Roman" w:hAnsi="Times New Roman" w:cs="Times New Roman"/>
          <w:sz w:val="28"/>
          <w:szCs w:val="28"/>
        </w:rPr>
        <w:t xml:space="preserve"> Администрация Кринично-Лугского сельского поселения информирует жителей о недопущении организации очаговых навалов мусора и напоминает, что запрещается: выносить, вывозить и выгружать бытовой, строительный мусор, грунт, сухую растительность, ветви деревьев, навоз, крупногабаритные предметы домашнего обихода, газовое оборудование и отдельные детали сантехники не в специально отведенные для этой цели </w:t>
      </w:r>
      <w:r w:rsidR="00BA20AB" w:rsidRPr="00BA20AB">
        <w:rPr>
          <w:rFonts w:ascii="Times New Roman" w:hAnsi="Times New Roman" w:cs="Times New Roman"/>
          <w:sz w:val="28"/>
          <w:szCs w:val="28"/>
        </w:rPr>
        <w:t>места.</w:t>
      </w:r>
    </w:p>
    <w:p w:rsidR="004610C5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r w:rsidRPr="00BA20AB">
        <w:rPr>
          <w:rFonts w:ascii="Times New Roman" w:hAnsi="Times New Roman" w:cs="Times New Roman"/>
          <w:sz w:val="28"/>
          <w:szCs w:val="28"/>
        </w:rPr>
        <w:t>За нарушение Правил благоустройства предусмотрена административная ответственность в соответствии с Областным законом Ростовской области «Об административных правонарушениях» № 273-ЗС от 25.10.2002. Так, согласно статьи 5.1. «Нарушение правил благоустройства территорий</w:t>
      </w:r>
      <w:r w:rsidR="00BA20AB" w:rsidRPr="00BA20AB">
        <w:rPr>
          <w:rFonts w:ascii="Times New Roman" w:hAnsi="Times New Roman" w:cs="Times New Roman"/>
          <w:sz w:val="28"/>
          <w:szCs w:val="28"/>
        </w:rPr>
        <w:t xml:space="preserve"> поселений и городских округов:</w:t>
      </w:r>
    </w:p>
    <w:p w:rsidR="004610C5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r w:rsidRPr="00BA20AB">
        <w:rPr>
          <w:rFonts w:ascii="Times New Roman" w:hAnsi="Times New Roman" w:cs="Times New Roman"/>
          <w:sz w:val="28"/>
          <w:szCs w:val="28"/>
        </w:rPr>
        <w:t>1. Невыполнение или ненадлежащее выполнение требований, установленных правилами благоустройства территорий поселений и городских округов, утвержденными органами местного самоуправления поселений и городских округов, если данное деяние не содержит признаков административного правонарушения, предусмотренного статьями 4.1, 4.5, 5.4, 5.5 настоящего Областного закона, – влечет предупреждение или наложение административного штрафа на граждан в размере от 300 до 3000 рублей; на должностных лиц – от 8000 до 30000 рублей; на юридических лиц – от 25000 до 70000 рублей.</w:t>
      </w:r>
    </w:p>
    <w:p w:rsidR="004610C5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r w:rsidRPr="00BA20AB">
        <w:rPr>
          <w:rFonts w:ascii="Times New Roman" w:hAnsi="Times New Roman" w:cs="Times New Roman"/>
          <w:sz w:val="28"/>
          <w:szCs w:val="28"/>
        </w:rPr>
        <w:t>2. Повторное или последующее в течение года совершение действий (бездействия), предусмотренных частью 1 настоящей статьи, –влечет наложение административного штрафа на граждан в размере от 3000 до 5000 рублей; на должностных лиц – от 30000 до 50000 рублей; на юридических лиц – от 70000 до 100000 рублей».</w:t>
      </w:r>
    </w:p>
    <w:p w:rsidR="004610C5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</w:p>
    <w:p w:rsidR="00BA20AB" w:rsidRPr="00BA20AB" w:rsidRDefault="004610C5" w:rsidP="004610C5">
      <w:pPr>
        <w:rPr>
          <w:rFonts w:ascii="Times New Roman" w:hAnsi="Times New Roman" w:cs="Times New Roman"/>
          <w:sz w:val="28"/>
          <w:szCs w:val="28"/>
        </w:rPr>
      </w:pPr>
      <w:r w:rsidRPr="00BA20AB">
        <w:rPr>
          <w:rFonts w:ascii="Times New Roman" w:hAnsi="Times New Roman" w:cs="Times New Roman"/>
          <w:sz w:val="28"/>
          <w:szCs w:val="28"/>
        </w:rPr>
        <w:t>Администрация поселения убедительно просит жителей соблюдать чистоту и порядок в своих дворах и на прилегающей территории, и активно принимать участие в ее уборке.</w:t>
      </w:r>
    </w:p>
    <w:p w:rsidR="004613F3" w:rsidRDefault="004613F3" w:rsidP="004613F3"/>
    <w:p w:rsidR="004610C5" w:rsidRPr="004613F3" w:rsidRDefault="004610C5" w:rsidP="004613F3"/>
    <w:p w:rsidR="004613F3" w:rsidRPr="004613F3" w:rsidRDefault="004613F3" w:rsidP="004613F3"/>
    <w:p w:rsidR="004613F3" w:rsidRPr="004613F3" w:rsidRDefault="004610C5" w:rsidP="004613F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A029DD" wp14:editId="5773006A">
            <wp:simplePos x="0" y="0"/>
            <wp:positionH relativeFrom="column">
              <wp:posOffset>-634862</wp:posOffset>
            </wp:positionH>
            <wp:positionV relativeFrom="paragraph">
              <wp:posOffset>-341133</wp:posOffset>
            </wp:positionV>
            <wp:extent cx="6588428" cy="4993419"/>
            <wp:effectExtent l="0" t="0" r="3175" b="0"/>
            <wp:wrapNone/>
            <wp:docPr id="1" name="Рисунок 1" descr="http://berezovikselpos.ru/tinybrowser/fulls/images/news/2021/01/img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ovikselpos.ru/tinybrowser/fulls/images/news/2021/01/img2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499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3F3" w:rsidRPr="004613F3" w:rsidRDefault="004613F3" w:rsidP="004613F3"/>
    <w:p w:rsidR="004613F3" w:rsidRPr="004613F3" w:rsidRDefault="004613F3" w:rsidP="004613F3"/>
    <w:p w:rsidR="004613F3" w:rsidRPr="004613F3" w:rsidRDefault="004613F3" w:rsidP="004613F3"/>
    <w:p w:rsidR="004613F3" w:rsidRPr="004613F3" w:rsidRDefault="004613F3" w:rsidP="004613F3"/>
    <w:p w:rsidR="004613F3" w:rsidRDefault="004613F3" w:rsidP="004613F3"/>
    <w:p w:rsidR="00541F64" w:rsidRDefault="004613F3" w:rsidP="004613F3">
      <w:pPr>
        <w:tabs>
          <w:tab w:val="left" w:pos="1778"/>
        </w:tabs>
      </w:pPr>
      <w:r>
        <w:tab/>
      </w:r>
    </w:p>
    <w:p w:rsidR="004613F3" w:rsidRDefault="004613F3" w:rsidP="004613F3">
      <w:pPr>
        <w:tabs>
          <w:tab w:val="left" w:pos="1778"/>
        </w:tabs>
      </w:pPr>
    </w:p>
    <w:p w:rsidR="00BA20AB" w:rsidRDefault="00BA20AB" w:rsidP="004613F3">
      <w:pPr>
        <w:tabs>
          <w:tab w:val="left" w:pos="1778"/>
        </w:tabs>
      </w:pPr>
    </w:p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70D042" wp14:editId="76F21A1D">
            <wp:simplePos x="0" y="0"/>
            <wp:positionH relativeFrom="column">
              <wp:posOffset>-340664</wp:posOffset>
            </wp:positionH>
            <wp:positionV relativeFrom="paragraph">
              <wp:posOffset>35918</wp:posOffset>
            </wp:positionV>
            <wp:extent cx="5945030" cy="4556097"/>
            <wp:effectExtent l="0" t="0" r="0" b="0"/>
            <wp:wrapNone/>
            <wp:docPr id="2" name="Рисунок 2" descr="https://avatars.mds.yandex.net/get-zen_doc/1661927/pub_5e1cac8d1e8e3f00b225b9a0_5e1cae25ec575b00b10f3ce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61927/pub_5e1cac8d1e8e3f00b225b9a0_5e1cae25ec575b00b10f3ce4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5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Pr="00BA20AB" w:rsidRDefault="00BA20AB" w:rsidP="00BA20AB"/>
    <w:p w:rsidR="00BA20AB" w:rsidRDefault="00BA20AB" w:rsidP="00BA20AB"/>
    <w:p w:rsidR="004613F3" w:rsidRDefault="00BA20AB" w:rsidP="00BA20AB">
      <w:pPr>
        <w:tabs>
          <w:tab w:val="left" w:pos="8014"/>
        </w:tabs>
      </w:pPr>
      <w:r>
        <w:tab/>
      </w: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09463F2" wp14:editId="27CAF895">
            <wp:simplePos x="0" y="0"/>
            <wp:positionH relativeFrom="column">
              <wp:posOffset>-396378</wp:posOffset>
            </wp:positionH>
            <wp:positionV relativeFrom="paragraph">
              <wp:posOffset>48812</wp:posOffset>
            </wp:positionV>
            <wp:extent cx="5944870" cy="4977130"/>
            <wp:effectExtent l="0" t="0" r="0" b="0"/>
            <wp:wrapNone/>
            <wp:docPr id="3" name="Рисунок 3" descr="https://nikulinsk.nso.ru/sites/nikulinsk.nso.ru/wodby_files/files/gallery/2021/04/3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ulinsk.nso.ru/sites/nikulinsk.nso.ru/wodby_files/files/gallery/2021/04/3%20%281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Default="00BA20AB" w:rsidP="00BA20AB">
      <w:pPr>
        <w:tabs>
          <w:tab w:val="left" w:pos="8014"/>
        </w:tabs>
      </w:pPr>
    </w:p>
    <w:p w:rsidR="00BA20AB" w:rsidRPr="00BA20AB" w:rsidRDefault="00BA20AB" w:rsidP="00BA20AB">
      <w:pPr>
        <w:tabs>
          <w:tab w:val="left" w:pos="8014"/>
        </w:tabs>
      </w:pPr>
    </w:p>
    <w:sectPr w:rsidR="00BA20AB" w:rsidRPr="00BA20AB" w:rsidSect="00BA20AB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6A" w:rsidRDefault="0013106A" w:rsidP="004610C5">
      <w:pPr>
        <w:spacing w:after="0" w:line="240" w:lineRule="auto"/>
      </w:pPr>
      <w:r>
        <w:separator/>
      </w:r>
    </w:p>
  </w:endnote>
  <w:endnote w:type="continuationSeparator" w:id="0">
    <w:p w:rsidR="0013106A" w:rsidRDefault="0013106A" w:rsidP="0046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AB" w:rsidRDefault="00BA20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6A" w:rsidRDefault="0013106A" w:rsidP="004610C5">
      <w:pPr>
        <w:spacing w:after="0" w:line="240" w:lineRule="auto"/>
      </w:pPr>
      <w:r>
        <w:separator/>
      </w:r>
    </w:p>
  </w:footnote>
  <w:footnote w:type="continuationSeparator" w:id="0">
    <w:p w:rsidR="0013106A" w:rsidRDefault="0013106A" w:rsidP="00461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F0"/>
    <w:rsid w:val="000C36BC"/>
    <w:rsid w:val="0013106A"/>
    <w:rsid w:val="004610C5"/>
    <w:rsid w:val="004613F3"/>
    <w:rsid w:val="00541F64"/>
    <w:rsid w:val="005B59F0"/>
    <w:rsid w:val="00845037"/>
    <w:rsid w:val="00B80ACF"/>
    <w:rsid w:val="00B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0C5"/>
  </w:style>
  <w:style w:type="paragraph" w:styleId="a7">
    <w:name w:val="footer"/>
    <w:basedOn w:val="a"/>
    <w:link w:val="a8"/>
    <w:uiPriority w:val="99"/>
    <w:unhideWhenUsed/>
    <w:rsid w:val="004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0C5"/>
  </w:style>
  <w:style w:type="paragraph" w:styleId="a7">
    <w:name w:val="footer"/>
    <w:basedOn w:val="a"/>
    <w:link w:val="a8"/>
    <w:uiPriority w:val="99"/>
    <w:unhideWhenUsed/>
    <w:rsid w:val="0046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2022-02-24T12:50:00Z</cp:lastPrinted>
  <dcterms:created xsi:type="dcterms:W3CDTF">2022-02-24T12:59:00Z</dcterms:created>
  <dcterms:modified xsi:type="dcterms:W3CDTF">2022-02-24T12:59:00Z</dcterms:modified>
</cp:coreProperties>
</file>